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ECEAC" w14:textId="00BB629C" w:rsidR="00E320E6" w:rsidRPr="008E6A90" w:rsidRDefault="00E320E6" w:rsidP="00183CA5">
      <w:pPr>
        <w:pStyle w:val="BodyText"/>
        <w:jc w:val="center"/>
        <w:rPr>
          <w:rFonts w:ascii="Tw Cen MT" w:hAnsi="Tw Cen MT"/>
          <w:b w:val="0"/>
          <w:smallCaps/>
          <w:sz w:val="36"/>
          <w:szCs w:val="36"/>
        </w:rPr>
      </w:pPr>
      <w:r w:rsidRPr="008E6A90">
        <w:rPr>
          <w:rFonts w:ascii="Tw Cen MT" w:hAnsi="Tw Cen MT"/>
          <w:b w:val="0"/>
          <w:smallCaps/>
          <w:sz w:val="36"/>
          <w:szCs w:val="36"/>
        </w:rPr>
        <w:t>Lindsay Fern</w:t>
      </w:r>
      <w:r w:rsidRPr="008E6A90">
        <w:rPr>
          <w:rFonts w:ascii="Tw Cen MT" w:hAnsi="Tw Cen MT"/>
          <w:b w:val="0"/>
          <w:smallCaps/>
          <w:sz w:val="36"/>
          <w:szCs w:val="36"/>
          <w:lang w:val="es-ES"/>
        </w:rPr>
        <w:t>á</w:t>
      </w:r>
      <w:r w:rsidRPr="008E6A90">
        <w:rPr>
          <w:rFonts w:ascii="Tw Cen MT" w:hAnsi="Tw Cen MT"/>
          <w:b w:val="0"/>
          <w:smallCaps/>
          <w:sz w:val="36"/>
          <w:szCs w:val="36"/>
        </w:rPr>
        <w:t xml:space="preserve">ndez-Rhodes, </w:t>
      </w:r>
      <w:r w:rsidR="00131815" w:rsidRPr="008E6A90">
        <w:rPr>
          <w:rFonts w:ascii="Tw Cen MT" w:hAnsi="Tw Cen MT"/>
          <w:b w:val="0"/>
          <w:smallCaps/>
          <w:sz w:val="36"/>
          <w:szCs w:val="36"/>
        </w:rPr>
        <w:t>PhD</w:t>
      </w:r>
    </w:p>
    <w:p w14:paraId="5F220051" w14:textId="77777777" w:rsidR="00E66025" w:rsidRPr="008E6A90" w:rsidRDefault="00E66025" w:rsidP="00E66025">
      <w:pPr>
        <w:pStyle w:val="BodyText"/>
        <w:jc w:val="center"/>
        <w:rPr>
          <w:rFonts w:ascii="Arial" w:hAnsi="Arial" w:cs="Arial"/>
          <w:b w:val="0"/>
          <w:sz w:val="22"/>
          <w:szCs w:val="22"/>
        </w:rPr>
      </w:pPr>
      <w:r w:rsidRPr="008E6A90">
        <w:rPr>
          <w:rFonts w:ascii="Arial" w:hAnsi="Arial" w:cs="Arial"/>
          <w:b w:val="0"/>
          <w:sz w:val="22"/>
          <w:szCs w:val="22"/>
        </w:rPr>
        <w:t>Department of Biobehavioral Health</w:t>
      </w:r>
    </w:p>
    <w:p w14:paraId="793B5F8B" w14:textId="5A3E5C9C" w:rsidR="00181C2F" w:rsidRPr="008E6A90" w:rsidRDefault="00E66025" w:rsidP="00E320E6">
      <w:pPr>
        <w:pStyle w:val="BodyText"/>
        <w:jc w:val="center"/>
        <w:rPr>
          <w:rFonts w:ascii="Arial" w:hAnsi="Arial" w:cs="Arial"/>
          <w:b w:val="0"/>
          <w:sz w:val="22"/>
          <w:szCs w:val="22"/>
        </w:rPr>
      </w:pPr>
      <w:r w:rsidRPr="008E6A90">
        <w:rPr>
          <w:rFonts w:ascii="Arial" w:hAnsi="Arial" w:cs="Arial"/>
          <w:b w:val="0"/>
          <w:sz w:val="22"/>
          <w:szCs w:val="22"/>
        </w:rPr>
        <w:t>College of Health and Human Development at the Pennsylvania State University</w:t>
      </w:r>
    </w:p>
    <w:p w14:paraId="5F2EFC6E" w14:textId="350E595F" w:rsidR="00E320E6" w:rsidRPr="008E6A90" w:rsidRDefault="00246AC2" w:rsidP="00E320E6">
      <w:pPr>
        <w:pStyle w:val="BodyText"/>
        <w:jc w:val="center"/>
        <w:rPr>
          <w:rFonts w:ascii="Arial" w:hAnsi="Arial" w:cs="Arial"/>
          <w:b w:val="0"/>
          <w:sz w:val="22"/>
          <w:szCs w:val="22"/>
        </w:rPr>
      </w:pPr>
      <w:r w:rsidRPr="008E6A90">
        <w:rPr>
          <w:rFonts w:ascii="Arial" w:hAnsi="Arial" w:cs="Arial"/>
          <w:b w:val="0"/>
          <w:sz w:val="22"/>
          <w:szCs w:val="22"/>
        </w:rPr>
        <w:t>1</w:t>
      </w:r>
      <w:r w:rsidR="00E66025" w:rsidRPr="008E6A90">
        <w:rPr>
          <w:rFonts w:ascii="Arial" w:hAnsi="Arial" w:cs="Arial"/>
          <w:b w:val="0"/>
          <w:sz w:val="22"/>
          <w:szCs w:val="22"/>
        </w:rPr>
        <w:t>08</w:t>
      </w:r>
      <w:r w:rsidR="00D553EC" w:rsidRPr="008E6A90">
        <w:rPr>
          <w:rFonts w:ascii="Arial" w:hAnsi="Arial" w:cs="Arial"/>
          <w:b w:val="0"/>
          <w:sz w:val="22"/>
          <w:szCs w:val="22"/>
        </w:rPr>
        <w:t xml:space="preserve"> </w:t>
      </w:r>
      <w:r w:rsidR="00E66025" w:rsidRPr="008E6A90">
        <w:rPr>
          <w:rFonts w:ascii="Arial" w:hAnsi="Arial" w:cs="Arial"/>
          <w:b w:val="0"/>
          <w:sz w:val="22"/>
          <w:szCs w:val="22"/>
        </w:rPr>
        <w:t>Biobehavioral Health Building</w:t>
      </w:r>
      <w:r w:rsidR="00E320E6" w:rsidRPr="008E6A90">
        <w:rPr>
          <w:rFonts w:ascii="Arial" w:hAnsi="Arial" w:cs="Arial"/>
          <w:b w:val="0"/>
          <w:sz w:val="22"/>
          <w:szCs w:val="22"/>
        </w:rPr>
        <w:t xml:space="preserve"> · </w:t>
      </w:r>
      <w:r w:rsidR="00E66025" w:rsidRPr="008E6A90">
        <w:rPr>
          <w:rFonts w:ascii="Arial" w:hAnsi="Arial" w:cs="Arial"/>
          <w:b w:val="0"/>
          <w:sz w:val="22"/>
          <w:szCs w:val="22"/>
        </w:rPr>
        <w:t>University Park, PA 16802</w:t>
      </w:r>
    </w:p>
    <w:p w14:paraId="2896E566" w14:textId="32C10170" w:rsidR="00386B33" w:rsidRPr="008E6A90" w:rsidRDefault="00D553EC" w:rsidP="00386B33">
      <w:pPr>
        <w:pStyle w:val="BodyText"/>
        <w:jc w:val="center"/>
        <w:rPr>
          <w:rFonts w:ascii="Arial" w:hAnsi="Arial" w:cs="Arial"/>
          <w:b w:val="0"/>
          <w:sz w:val="22"/>
          <w:szCs w:val="22"/>
        </w:rPr>
      </w:pPr>
      <w:r w:rsidRPr="008E6A90">
        <w:rPr>
          <w:rFonts w:ascii="Arial" w:hAnsi="Arial" w:cs="Arial"/>
          <w:b w:val="0"/>
          <w:sz w:val="22"/>
          <w:szCs w:val="22"/>
        </w:rPr>
        <w:t>919-260-</w:t>
      </w:r>
      <w:r w:rsidR="00B03677" w:rsidRPr="008E6A90">
        <w:rPr>
          <w:rFonts w:ascii="Arial" w:hAnsi="Arial" w:cs="Arial"/>
          <w:b w:val="0"/>
          <w:sz w:val="22"/>
          <w:szCs w:val="22"/>
        </w:rPr>
        <w:t xml:space="preserve">4855 · </w:t>
      </w:r>
      <w:hyperlink r:id="rId11" w:history="1">
        <w:r w:rsidR="00E66025" w:rsidRPr="008E6A90">
          <w:rPr>
            <w:rStyle w:val="Hyperlink"/>
            <w:rFonts w:ascii="Arial" w:hAnsi="Arial" w:cs="Arial"/>
            <w:b w:val="0"/>
            <w:color w:val="auto"/>
            <w:sz w:val="22"/>
            <w:szCs w:val="22"/>
          </w:rPr>
          <w:t>fernandez-rhodes@psu.edu</w:t>
        </w:r>
      </w:hyperlink>
    </w:p>
    <w:p w14:paraId="3FEB40F0" w14:textId="77777777" w:rsidR="00386B33" w:rsidRPr="008E6A90" w:rsidRDefault="00E320E6" w:rsidP="00386B33">
      <w:pPr>
        <w:pStyle w:val="BodyText"/>
        <w:jc w:val="center"/>
        <w:rPr>
          <w:rFonts w:ascii="Arial" w:hAnsi="Arial" w:cs="Arial"/>
          <w:b w:val="0"/>
          <w:sz w:val="10"/>
          <w:szCs w:val="10"/>
        </w:rPr>
      </w:pPr>
      <w:r w:rsidRPr="008E6A90">
        <w:rPr>
          <w:rFonts w:ascii="Arial" w:hAnsi="Arial" w:cs="Arial"/>
          <w:b w:val="0"/>
          <w:sz w:val="10"/>
          <w:szCs w:val="10"/>
        </w:rPr>
        <w:t xml:space="preserve"> </w:t>
      </w:r>
    </w:p>
    <w:p w14:paraId="3F270A95" w14:textId="77777777" w:rsidR="00E320E6" w:rsidRPr="008E6A90" w:rsidRDefault="00E320E6" w:rsidP="00E320E6">
      <w:pPr>
        <w:pStyle w:val="BodyText"/>
        <w:pBdr>
          <w:bottom w:val="single" w:sz="12" w:space="1" w:color="auto"/>
        </w:pBdr>
        <w:rPr>
          <w:rFonts w:ascii="Tw Cen MT" w:hAnsi="Tw Cen MT"/>
          <w:smallCaps/>
          <w:sz w:val="28"/>
          <w:szCs w:val="28"/>
        </w:rPr>
      </w:pPr>
      <w:r w:rsidRPr="008E6A90">
        <w:rPr>
          <w:rFonts w:ascii="Tw Cen MT" w:hAnsi="Tw Cen MT"/>
          <w:smallCaps/>
          <w:sz w:val="28"/>
          <w:szCs w:val="28"/>
        </w:rPr>
        <w:t>Education</w:t>
      </w:r>
    </w:p>
    <w:p w14:paraId="57CDD656" w14:textId="77777777" w:rsidR="00E320E6" w:rsidRPr="008E6A90" w:rsidRDefault="00E320E6" w:rsidP="00E320E6">
      <w:pPr>
        <w:pStyle w:val="BodyText"/>
        <w:rPr>
          <w:rFonts w:ascii="Tw Cen MT" w:hAnsi="Tw Cen MT"/>
          <w:smallCaps/>
          <w:sz w:val="12"/>
          <w:szCs w:val="12"/>
        </w:rPr>
      </w:pPr>
    </w:p>
    <w:p w14:paraId="0EA483C7" w14:textId="77777777" w:rsidR="00E320E6" w:rsidRPr="008E6A90" w:rsidRDefault="00FC719B" w:rsidP="00E320E6">
      <w:pPr>
        <w:pStyle w:val="BodyText"/>
        <w:ind w:left="720" w:hanging="720"/>
        <w:rPr>
          <w:rFonts w:ascii="Arial" w:hAnsi="Arial" w:cs="Arial"/>
          <w:b w:val="0"/>
          <w:sz w:val="22"/>
          <w:szCs w:val="22"/>
        </w:rPr>
      </w:pPr>
      <w:r w:rsidRPr="008E6A90">
        <w:rPr>
          <w:rFonts w:ascii="Arial" w:hAnsi="Arial" w:cs="Arial"/>
          <w:sz w:val="22"/>
          <w:szCs w:val="22"/>
        </w:rPr>
        <w:t xml:space="preserve">PhD in Epidemiology </w:t>
      </w:r>
      <w:r w:rsidR="00E320E6" w:rsidRPr="008E6A90">
        <w:rPr>
          <w:rFonts w:ascii="Arial" w:hAnsi="Arial" w:cs="Arial"/>
          <w:b w:val="0"/>
          <w:sz w:val="22"/>
          <w:szCs w:val="22"/>
        </w:rPr>
        <w:tab/>
      </w:r>
      <w:r w:rsidR="00E320E6" w:rsidRPr="008E6A90">
        <w:rPr>
          <w:rFonts w:ascii="Arial" w:hAnsi="Arial" w:cs="Arial"/>
          <w:b w:val="0"/>
          <w:sz w:val="22"/>
          <w:szCs w:val="22"/>
        </w:rPr>
        <w:tab/>
      </w:r>
      <w:r w:rsidR="00592A01" w:rsidRPr="008E6A90">
        <w:rPr>
          <w:rFonts w:ascii="Arial" w:hAnsi="Arial" w:cs="Arial"/>
          <w:b w:val="0"/>
          <w:sz w:val="22"/>
          <w:szCs w:val="22"/>
        </w:rPr>
        <w:tab/>
      </w:r>
      <w:r w:rsidR="00592A01" w:rsidRPr="008E6A90">
        <w:rPr>
          <w:rFonts w:ascii="Arial" w:hAnsi="Arial" w:cs="Arial"/>
          <w:b w:val="0"/>
          <w:sz w:val="22"/>
          <w:szCs w:val="22"/>
        </w:rPr>
        <w:tab/>
      </w:r>
      <w:r w:rsidR="00592A01" w:rsidRPr="008E6A90">
        <w:rPr>
          <w:rFonts w:ascii="Arial" w:hAnsi="Arial" w:cs="Arial"/>
          <w:b w:val="0"/>
          <w:sz w:val="22"/>
          <w:szCs w:val="22"/>
        </w:rPr>
        <w:tab/>
        <w:t xml:space="preserve">           </w:t>
      </w:r>
      <w:r w:rsidR="001C53DE" w:rsidRPr="008E6A90">
        <w:rPr>
          <w:rFonts w:ascii="Arial" w:hAnsi="Arial" w:cs="Arial"/>
          <w:b w:val="0"/>
          <w:sz w:val="22"/>
          <w:szCs w:val="22"/>
        </w:rPr>
        <w:tab/>
      </w:r>
      <w:r w:rsidR="00467B38" w:rsidRPr="008E6A90">
        <w:rPr>
          <w:rFonts w:ascii="Arial" w:hAnsi="Arial" w:cs="Arial"/>
          <w:b w:val="0"/>
          <w:sz w:val="22"/>
          <w:szCs w:val="22"/>
        </w:rPr>
        <w:tab/>
      </w:r>
      <w:r w:rsidR="009C02A6" w:rsidRPr="008E6A90">
        <w:rPr>
          <w:rFonts w:ascii="Arial" w:hAnsi="Arial" w:cs="Arial"/>
          <w:b w:val="0"/>
          <w:sz w:val="22"/>
          <w:szCs w:val="22"/>
        </w:rPr>
        <w:tab/>
      </w:r>
      <w:r w:rsidR="009C02A6" w:rsidRPr="008E6A90">
        <w:rPr>
          <w:rFonts w:ascii="Arial" w:hAnsi="Arial" w:cs="Arial"/>
          <w:b w:val="0"/>
          <w:sz w:val="22"/>
          <w:szCs w:val="22"/>
        </w:rPr>
        <w:tab/>
      </w:r>
      <w:r w:rsidR="00183CA5" w:rsidRPr="008E6A90">
        <w:rPr>
          <w:rFonts w:ascii="Arial" w:hAnsi="Arial" w:cs="Arial"/>
          <w:b w:val="0"/>
          <w:sz w:val="22"/>
          <w:szCs w:val="22"/>
        </w:rPr>
        <w:t>2016</w:t>
      </w:r>
    </w:p>
    <w:p w14:paraId="5860174C" w14:textId="77777777" w:rsidR="00E320E6" w:rsidRPr="008E6A90" w:rsidRDefault="00AD16F8" w:rsidP="00E320E6">
      <w:pPr>
        <w:pStyle w:val="BodyText"/>
        <w:ind w:left="720" w:hanging="720"/>
        <w:rPr>
          <w:rFonts w:ascii="Arial" w:hAnsi="Arial" w:cs="Arial"/>
          <w:b w:val="0"/>
          <w:i/>
          <w:sz w:val="22"/>
          <w:szCs w:val="22"/>
        </w:rPr>
      </w:pPr>
      <w:r w:rsidRPr="008E6A90">
        <w:rPr>
          <w:rFonts w:ascii="Arial" w:hAnsi="Arial" w:cs="Arial"/>
          <w:b w:val="0"/>
          <w:i/>
          <w:sz w:val="22"/>
          <w:szCs w:val="22"/>
        </w:rPr>
        <w:t>University of North Carolina at Chapel Hill,</w:t>
      </w:r>
      <w:r w:rsidR="00E320E6" w:rsidRPr="008E6A90">
        <w:rPr>
          <w:rFonts w:ascii="Arial" w:hAnsi="Arial" w:cs="Arial"/>
          <w:b w:val="0"/>
          <w:i/>
          <w:sz w:val="22"/>
          <w:szCs w:val="22"/>
        </w:rPr>
        <w:t xml:space="preserve"> Gillings School of Global Public Health</w:t>
      </w:r>
    </w:p>
    <w:p w14:paraId="796AACAD" w14:textId="77777777" w:rsidR="002C4435" w:rsidRPr="008E6A90" w:rsidRDefault="002C4435" w:rsidP="002C4435">
      <w:pPr>
        <w:pStyle w:val="BodyText"/>
        <w:ind w:left="720"/>
        <w:rPr>
          <w:rFonts w:ascii="Arial" w:hAnsi="Arial" w:cs="Arial"/>
          <w:i/>
          <w:sz w:val="22"/>
          <w:szCs w:val="22"/>
        </w:rPr>
      </w:pPr>
      <w:r w:rsidRPr="008E6A90">
        <w:rPr>
          <w:rFonts w:ascii="Arial" w:hAnsi="Arial" w:cs="Arial"/>
          <w:b w:val="0"/>
          <w:smallCaps/>
          <w:sz w:val="22"/>
          <w:szCs w:val="22"/>
          <w:u w:val="single"/>
        </w:rPr>
        <w:t>Graduate Certificate</w:t>
      </w:r>
      <w:r w:rsidRPr="008E6A90">
        <w:rPr>
          <w:rFonts w:ascii="Arial" w:hAnsi="Arial" w:cs="Arial"/>
          <w:b w:val="0"/>
          <w:smallCaps/>
          <w:sz w:val="22"/>
          <w:szCs w:val="22"/>
        </w:rPr>
        <w:t xml:space="preserve">: </w:t>
      </w:r>
      <w:r w:rsidRPr="008E6A90">
        <w:rPr>
          <w:rFonts w:ascii="Arial" w:hAnsi="Arial" w:cs="Arial"/>
          <w:b w:val="0"/>
          <w:sz w:val="22"/>
          <w:szCs w:val="22"/>
        </w:rPr>
        <w:t xml:space="preserve">Global Health </w:t>
      </w:r>
    </w:p>
    <w:p w14:paraId="25304FE8" w14:textId="77777777" w:rsidR="002A730D" w:rsidRPr="008E6A90" w:rsidRDefault="002C4435" w:rsidP="002C4435">
      <w:pPr>
        <w:pStyle w:val="BodyText"/>
        <w:ind w:left="720"/>
        <w:rPr>
          <w:rFonts w:ascii="Arial" w:hAnsi="Arial" w:cs="Arial"/>
          <w:b w:val="0"/>
          <w:sz w:val="22"/>
          <w:szCs w:val="22"/>
        </w:rPr>
      </w:pPr>
      <w:r w:rsidRPr="008E6A90">
        <w:rPr>
          <w:rFonts w:ascii="Arial" w:hAnsi="Arial" w:cs="Arial"/>
          <w:b w:val="0"/>
          <w:smallCaps/>
          <w:sz w:val="22"/>
          <w:szCs w:val="22"/>
          <w:u w:val="single"/>
        </w:rPr>
        <w:t>Doctoral Practica</w:t>
      </w:r>
      <w:r w:rsidRPr="008E6A90">
        <w:rPr>
          <w:rFonts w:ascii="Arial" w:hAnsi="Arial" w:cs="Arial"/>
          <w:b w:val="0"/>
          <w:smallCaps/>
          <w:sz w:val="22"/>
          <w:szCs w:val="22"/>
        </w:rPr>
        <w:t>:</w:t>
      </w:r>
      <w:r w:rsidRPr="008E6A90">
        <w:rPr>
          <w:rFonts w:ascii="Arial" w:hAnsi="Arial" w:cs="Arial"/>
          <w:b w:val="0"/>
          <w:sz w:val="22"/>
          <w:szCs w:val="22"/>
        </w:rPr>
        <w:t xml:space="preserve"> 1) Mammography Surveillance in Ensenada, M</w:t>
      </w:r>
      <w:r w:rsidRPr="008E6A90">
        <w:rPr>
          <w:rFonts w:ascii="Arial" w:hAnsi="Arial" w:cs="Arial"/>
          <w:b w:val="0"/>
          <w:sz w:val="22"/>
          <w:szCs w:val="22"/>
          <w:lang w:val="es-ES_tradnl"/>
        </w:rPr>
        <w:t>éxico: A P</w:t>
      </w:r>
      <w:r w:rsidRPr="008E6A90">
        <w:rPr>
          <w:rFonts w:ascii="Arial" w:hAnsi="Arial" w:cs="Arial"/>
          <w:b w:val="0"/>
          <w:sz w:val="22"/>
          <w:szCs w:val="22"/>
        </w:rPr>
        <w:t xml:space="preserve">ilot Study of </w:t>
      </w:r>
    </w:p>
    <w:p w14:paraId="0C6F6289" w14:textId="554723AC" w:rsidR="002C4435" w:rsidRPr="008E6A90" w:rsidRDefault="002C4435" w:rsidP="002A730D">
      <w:pPr>
        <w:pStyle w:val="BodyText"/>
        <w:ind w:left="1440"/>
        <w:rPr>
          <w:rFonts w:ascii="Arial" w:hAnsi="Arial" w:cs="Arial"/>
          <w:b w:val="0"/>
          <w:i/>
          <w:sz w:val="22"/>
          <w:szCs w:val="22"/>
        </w:rPr>
      </w:pPr>
      <w:r w:rsidRPr="008E6A90">
        <w:rPr>
          <w:rFonts w:ascii="Arial" w:hAnsi="Arial" w:cs="Arial"/>
          <w:b w:val="0"/>
          <w:sz w:val="22"/>
          <w:szCs w:val="22"/>
        </w:rPr>
        <w:t>Victoria Champion’s Health Behavior Model for Mammography Questionnaire</w:t>
      </w:r>
      <w:r w:rsidRPr="008E6A90">
        <w:rPr>
          <w:rFonts w:ascii="Arial" w:hAnsi="Arial" w:cs="Arial"/>
          <w:b w:val="0"/>
          <w:i/>
          <w:sz w:val="22"/>
          <w:szCs w:val="22"/>
        </w:rPr>
        <w:t xml:space="preserve">, </w:t>
      </w:r>
      <w:r w:rsidRPr="008E6A90">
        <w:rPr>
          <w:rFonts w:ascii="Arial" w:hAnsi="Arial" w:cs="Arial"/>
          <w:b w:val="0"/>
          <w:sz w:val="22"/>
          <w:szCs w:val="22"/>
        </w:rPr>
        <w:t>2) Healthy Native North Carolinians: Insight into the Internal Evaluation and Planning of a Community-Oriented Research Project</w:t>
      </w:r>
    </w:p>
    <w:p w14:paraId="3A9A6586" w14:textId="77777777" w:rsidR="002A730D" w:rsidRPr="008E6A90" w:rsidRDefault="00E320E6" w:rsidP="009F0216">
      <w:pPr>
        <w:pStyle w:val="BodyText"/>
        <w:ind w:left="720"/>
        <w:rPr>
          <w:rFonts w:ascii="Arial" w:hAnsi="Arial" w:cs="Arial"/>
          <w:b w:val="0"/>
          <w:sz w:val="22"/>
          <w:szCs w:val="22"/>
        </w:rPr>
      </w:pPr>
      <w:r w:rsidRPr="008E6A90">
        <w:rPr>
          <w:rFonts w:ascii="Arial" w:hAnsi="Arial" w:cs="Arial"/>
          <w:b w:val="0"/>
          <w:smallCaps/>
          <w:sz w:val="22"/>
          <w:szCs w:val="22"/>
          <w:u w:val="single"/>
        </w:rPr>
        <w:t>Thesis</w:t>
      </w:r>
      <w:r w:rsidRPr="008E6A90">
        <w:rPr>
          <w:rFonts w:ascii="Arial" w:hAnsi="Arial" w:cs="Arial"/>
          <w:b w:val="0"/>
          <w:smallCaps/>
          <w:sz w:val="22"/>
          <w:szCs w:val="22"/>
        </w:rPr>
        <w:t xml:space="preserve">: </w:t>
      </w:r>
      <w:r w:rsidR="00BE1B4C" w:rsidRPr="008E6A90">
        <w:rPr>
          <w:rFonts w:ascii="Arial" w:hAnsi="Arial" w:cs="Arial"/>
          <w:b w:val="0"/>
          <w:sz w:val="22"/>
          <w:szCs w:val="22"/>
        </w:rPr>
        <w:t xml:space="preserve">Genomics and Epidemiology: </w:t>
      </w:r>
      <w:r w:rsidR="009F0216" w:rsidRPr="008E6A90">
        <w:rPr>
          <w:rFonts w:ascii="Arial" w:hAnsi="Arial" w:cs="Arial"/>
          <w:b w:val="0"/>
          <w:sz w:val="22"/>
          <w:szCs w:val="22"/>
        </w:rPr>
        <w:t>Diverse Measures and Populations in the Trans-</w:t>
      </w:r>
      <w:r w:rsidR="00BE1B4C" w:rsidRPr="008E6A90">
        <w:rPr>
          <w:rFonts w:ascii="Arial" w:hAnsi="Arial" w:cs="Arial"/>
          <w:b w:val="0"/>
          <w:sz w:val="22"/>
          <w:szCs w:val="22"/>
        </w:rPr>
        <w:t>E</w:t>
      </w:r>
      <w:r w:rsidR="009F0216" w:rsidRPr="008E6A90">
        <w:rPr>
          <w:rFonts w:ascii="Arial" w:hAnsi="Arial" w:cs="Arial"/>
          <w:b w:val="0"/>
          <w:sz w:val="22"/>
          <w:szCs w:val="22"/>
        </w:rPr>
        <w:t xml:space="preserve">thnic </w:t>
      </w:r>
    </w:p>
    <w:p w14:paraId="2823D4A6" w14:textId="3D45D21D" w:rsidR="009F0216" w:rsidRPr="008E6A90" w:rsidRDefault="009F0216" w:rsidP="002A730D">
      <w:pPr>
        <w:pStyle w:val="BodyText"/>
        <w:ind w:left="720" w:firstLine="720"/>
        <w:rPr>
          <w:rFonts w:ascii="Arial" w:hAnsi="Arial" w:cs="Arial"/>
          <w:b w:val="0"/>
          <w:sz w:val="22"/>
          <w:szCs w:val="22"/>
        </w:rPr>
      </w:pPr>
      <w:r w:rsidRPr="008E6A90">
        <w:rPr>
          <w:rFonts w:ascii="Arial" w:hAnsi="Arial" w:cs="Arial"/>
          <w:b w:val="0"/>
          <w:sz w:val="22"/>
          <w:szCs w:val="22"/>
        </w:rPr>
        <w:t>Fine-Mapping of Genetic Loci for Body Mass Index</w:t>
      </w:r>
    </w:p>
    <w:p w14:paraId="01A1A499" w14:textId="77777777" w:rsidR="00E320E6" w:rsidRPr="008E6A90" w:rsidRDefault="00E320E6" w:rsidP="00467B38">
      <w:pPr>
        <w:pStyle w:val="BodyText"/>
        <w:rPr>
          <w:rFonts w:ascii="Arial" w:hAnsi="Arial" w:cs="Arial"/>
          <w:sz w:val="22"/>
          <w:szCs w:val="22"/>
        </w:rPr>
      </w:pPr>
    </w:p>
    <w:p w14:paraId="31342F37" w14:textId="77777777" w:rsidR="00E320E6" w:rsidRPr="008E6A90" w:rsidRDefault="00E320E6" w:rsidP="00E320E6">
      <w:pPr>
        <w:pStyle w:val="BodyText"/>
        <w:ind w:left="720" w:hanging="720"/>
        <w:rPr>
          <w:rFonts w:ascii="Arial" w:hAnsi="Arial" w:cs="Arial"/>
          <w:b w:val="0"/>
          <w:sz w:val="22"/>
          <w:szCs w:val="22"/>
        </w:rPr>
      </w:pPr>
      <w:r w:rsidRPr="008E6A90">
        <w:rPr>
          <w:rFonts w:ascii="Arial" w:hAnsi="Arial" w:cs="Arial"/>
          <w:sz w:val="22"/>
          <w:szCs w:val="22"/>
        </w:rPr>
        <w:t>MSPH in Epidemiology</w:t>
      </w:r>
      <w:r w:rsidRPr="008E6A90">
        <w:rPr>
          <w:rFonts w:ascii="Arial" w:hAnsi="Arial" w:cs="Arial"/>
          <w:b w:val="0"/>
          <w:sz w:val="22"/>
          <w:szCs w:val="22"/>
        </w:rPr>
        <w:tab/>
      </w:r>
      <w:r w:rsidRPr="008E6A90">
        <w:rPr>
          <w:rFonts w:ascii="Arial" w:hAnsi="Arial" w:cs="Arial"/>
          <w:b w:val="0"/>
          <w:sz w:val="22"/>
          <w:szCs w:val="22"/>
        </w:rPr>
        <w:tab/>
      </w:r>
      <w:r w:rsidRPr="008E6A90">
        <w:rPr>
          <w:rFonts w:ascii="Arial" w:hAnsi="Arial" w:cs="Arial"/>
          <w:b w:val="0"/>
          <w:sz w:val="22"/>
          <w:szCs w:val="22"/>
        </w:rPr>
        <w:tab/>
      </w:r>
      <w:r w:rsidRPr="008E6A90">
        <w:rPr>
          <w:rFonts w:ascii="Arial" w:hAnsi="Arial" w:cs="Arial"/>
          <w:b w:val="0"/>
          <w:sz w:val="22"/>
          <w:szCs w:val="22"/>
        </w:rPr>
        <w:tab/>
      </w:r>
      <w:r w:rsidRPr="008E6A90">
        <w:rPr>
          <w:rFonts w:ascii="Arial" w:hAnsi="Arial" w:cs="Arial"/>
          <w:b w:val="0"/>
          <w:sz w:val="22"/>
          <w:szCs w:val="22"/>
        </w:rPr>
        <w:tab/>
      </w:r>
      <w:r w:rsidR="001C53DE" w:rsidRPr="008E6A90">
        <w:rPr>
          <w:rFonts w:ascii="Arial" w:hAnsi="Arial" w:cs="Arial"/>
          <w:b w:val="0"/>
          <w:sz w:val="22"/>
          <w:szCs w:val="22"/>
        </w:rPr>
        <w:tab/>
      </w:r>
      <w:r w:rsidR="00467B38" w:rsidRPr="008E6A90">
        <w:rPr>
          <w:rFonts w:ascii="Arial" w:hAnsi="Arial" w:cs="Arial"/>
          <w:b w:val="0"/>
          <w:sz w:val="22"/>
          <w:szCs w:val="22"/>
        </w:rPr>
        <w:tab/>
      </w:r>
      <w:r w:rsidR="009C02A6" w:rsidRPr="008E6A90">
        <w:rPr>
          <w:rFonts w:ascii="Arial" w:hAnsi="Arial" w:cs="Arial"/>
          <w:b w:val="0"/>
          <w:sz w:val="22"/>
          <w:szCs w:val="22"/>
        </w:rPr>
        <w:tab/>
      </w:r>
      <w:r w:rsidR="009C02A6" w:rsidRPr="008E6A90">
        <w:rPr>
          <w:rFonts w:ascii="Arial" w:hAnsi="Arial" w:cs="Arial"/>
          <w:b w:val="0"/>
          <w:sz w:val="22"/>
          <w:szCs w:val="22"/>
        </w:rPr>
        <w:tab/>
      </w:r>
      <w:r w:rsidRPr="008E6A90">
        <w:rPr>
          <w:rFonts w:ascii="Arial" w:hAnsi="Arial" w:cs="Arial"/>
          <w:b w:val="0"/>
          <w:sz w:val="22"/>
          <w:szCs w:val="22"/>
        </w:rPr>
        <w:t>2011</w:t>
      </w:r>
    </w:p>
    <w:p w14:paraId="3A041C36" w14:textId="77777777" w:rsidR="00E320E6" w:rsidRPr="008E6A90" w:rsidRDefault="00AD16F8" w:rsidP="00E320E6">
      <w:pPr>
        <w:pStyle w:val="BodyText"/>
        <w:ind w:left="720" w:hanging="720"/>
        <w:rPr>
          <w:rFonts w:ascii="Arial" w:hAnsi="Arial" w:cs="Arial"/>
          <w:b w:val="0"/>
          <w:i/>
          <w:sz w:val="22"/>
          <w:szCs w:val="22"/>
        </w:rPr>
      </w:pPr>
      <w:r w:rsidRPr="008E6A90">
        <w:rPr>
          <w:rFonts w:ascii="Arial" w:hAnsi="Arial" w:cs="Arial"/>
          <w:b w:val="0"/>
          <w:i/>
          <w:sz w:val="22"/>
          <w:szCs w:val="22"/>
        </w:rPr>
        <w:t>University of North Carolina at Chapel Hill,</w:t>
      </w:r>
      <w:r w:rsidR="00E320E6" w:rsidRPr="008E6A90">
        <w:rPr>
          <w:rFonts w:ascii="Arial" w:hAnsi="Arial" w:cs="Arial"/>
          <w:b w:val="0"/>
          <w:i/>
          <w:sz w:val="22"/>
          <w:szCs w:val="22"/>
        </w:rPr>
        <w:t xml:space="preserve"> Gillings School of Global Public Health</w:t>
      </w:r>
    </w:p>
    <w:p w14:paraId="106275FF" w14:textId="77777777" w:rsidR="002A730D" w:rsidRPr="008E6A90" w:rsidRDefault="002C4435" w:rsidP="002C4435">
      <w:pPr>
        <w:pStyle w:val="BodyText"/>
        <w:ind w:left="720"/>
        <w:rPr>
          <w:rFonts w:ascii="Arial" w:hAnsi="Arial" w:cs="Arial"/>
          <w:b w:val="0"/>
          <w:sz w:val="22"/>
          <w:szCs w:val="22"/>
        </w:rPr>
      </w:pPr>
      <w:r w:rsidRPr="008E6A90">
        <w:rPr>
          <w:rFonts w:ascii="Arial" w:hAnsi="Arial" w:cs="Arial"/>
          <w:b w:val="0"/>
          <w:smallCaps/>
          <w:sz w:val="22"/>
          <w:szCs w:val="22"/>
          <w:u w:val="single"/>
        </w:rPr>
        <w:t>Masters Practicum</w:t>
      </w:r>
      <w:r w:rsidRPr="008E6A90">
        <w:rPr>
          <w:rFonts w:ascii="Arial" w:hAnsi="Arial" w:cs="Arial"/>
          <w:b w:val="0"/>
          <w:smallCaps/>
          <w:sz w:val="22"/>
          <w:szCs w:val="22"/>
        </w:rPr>
        <w:t>:</w:t>
      </w:r>
      <w:r w:rsidR="00DF1ACA" w:rsidRPr="008E6A90">
        <w:rPr>
          <w:rFonts w:ascii="Arial" w:hAnsi="Arial" w:cs="Arial"/>
          <w:b w:val="0"/>
          <w:sz w:val="22"/>
          <w:szCs w:val="22"/>
        </w:rPr>
        <w:t xml:space="preserve"> Assessing the Health-Related C</w:t>
      </w:r>
      <w:r w:rsidR="00B60E92" w:rsidRPr="008E6A90">
        <w:rPr>
          <w:rFonts w:ascii="Arial" w:hAnsi="Arial" w:cs="Arial"/>
          <w:b w:val="0"/>
          <w:sz w:val="22"/>
          <w:szCs w:val="22"/>
        </w:rPr>
        <w:t>oncerns and B</w:t>
      </w:r>
      <w:r w:rsidRPr="008E6A90">
        <w:rPr>
          <w:rFonts w:ascii="Arial" w:hAnsi="Arial" w:cs="Arial"/>
          <w:b w:val="0"/>
          <w:sz w:val="22"/>
          <w:szCs w:val="22"/>
        </w:rPr>
        <w:t>eh</w:t>
      </w:r>
      <w:r w:rsidR="00DF1ACA" w:rsidRPr="008E6A90">
        <w:rPr>
          <w:rFonts w:ascii="Arial" w:hAnsi="Arial" w:cs="Arial"/>
          <w:b w:val="0"/>
          <w:sz w:val="22"/>
          <w:szCs w:val="22"/>
        </w:rPr>
        <w:t xml:space="preserve">aviors of Spanish- and </w:t>
      </w:r>
    </w:p>
    <w:p w14:paraId="4ABB10AE" w14:textId="0676A346" w:rsidR="002C4435" w:rsidRPr="008E6A90" w:rsidRDefault="00DF1ACA" w:rsidP="002A730D">
      <w:pPr>
        <w:pStyle w:val="BodyText"/>
        <w:ind w:left="720" w:firstLine="720"/>
        <w:rPr>
          <w:rFonts w:ascii="Arial" w:hAnsi="Arial" w:cs="Arial"/>
          <w:b w:val="0"/>
          <w:i/>
          <w:sz w:val="22"/>
          <w:szCs w:val="22"/>
        </w:rPr>
      </w:pPr>
      <w:r w:rsidRPr="008E6A90">
        <w:rPr>
          <w:rFonts w:ascii="Arial" w:hAnsi="Arial" w:cs="Arial"/>
          <w:b w:val="0"/>
          <w:sz w:val="22"/>
          <w:szCs w:val="22"/>
        </w:rPr>
        <w:t>English-Proficient Migraine S</w:t>
      </w:r>
      <w:r w:rsidR="002C4435" w:rsidRPr="008E6A90">
        <w:rPr>
          <w:rFonts w:ascii="Arial" w:hAnsi="Arial" w:cs="Arial"/>
          <w:b w:val="0"/>
          <w:sz w:val="22"/>
          <w:szCs w:val="22"/>
        </w:rPr>
        <w:t>ufferers</w:t>
      </w:r>
    </w:p>
    <w:p w14:paraId="7F7269B1" w14:textId="77777777" w:rsidR="002A730D" w:rsidRPr="008E6A90" w:rsidRDefault="00392C1C" w:rsidP="009A221E">
      <w:pPr>
        <w:pStyle w:val="BodyText"/>
        <w:ind w:left="720"/>
        <w:rPr>
          <w:rFonts w:ascii="Arial" w:hAnsi="Arial" w:cs="Arial"/>
          <w:b w:val="0"/>
          <w:sz w:val="22"/>
          <w:szCs w:val="22"/>
        </w:rPr>
      </w:pPr>
      <w:r w:rsidRPr="008E6A90">
        <w:rPr>
          <w:rFonts w:ascii="Arial" w:hAnsi="Arial" w:cs="Arial"/>
          <w:b w:val="0"/>
          <w:smallCaps/>
          <w:sz w:val="22"/>
          <w:szCs w:val="22"/>
          <w:u w:val="single"/>
        </w:rPr>
        <w:t>Masters Paper</w:t>
      </w:r>
      <w:r w:rsidR="00E320E6" w:rsidRPr="008E6A90">
        <w:rPr>
          <w:rFonts w:ascii="Arial" w:hAnsi="Arial" w:cs="Arial"/>
          <w:b w:val="0"/>
          <w:smallCaps/>
          <w:sz w:val="22"/>
          <w:szCs w:val="22"/>
        </w:rPr>
        <w:t xml:space="preserve">: </w:t>
      </w:r>
      <w:r w:rsidR="00DF1ACA" w:rsidRPr="008E6A90">
        <w:rPr>
          <w:rFonts w:ascii="Arial" w:hAnsi="Arial" w:cs="Arial"/>
          <w:b w:val="0"/>
          <w:sz w:val="22"/>
          <w:szCs w:val="22"/>
        </w:rPr>
        <w:t>Obesity-Related Single Nucleotide Polymorphisms and Age at M</w:t>
      </w:r>
      <w:r w:rsidR="00E320E6" w:rsidRPr="008E6A90">
        <w:rPr>
          <w:rFonts w:ascii="Arial" w:hAnsi="Arial" w:cs="Arial"/>
          <w:b w:val="0"/>
          <w:sz w:val="22"/>
          <w:szCs w:val="22"/>
        </w:rPr>
        <w:t xml:space="preserve">enarche in </w:t>
      </w:r>
    </w:p>
    <w:p w14:paraId="057BC944" w14:textId="3E41DAC4" w:rsidR="00E320E6" w:rsidRPr="008E6A90" w:rsidRDefault="00E320E6" w:rsidP="002A730D">
      <w:pPr>
        <w:pStyle w:val="BodyText"/>
        <w:ind w:left="720" w:firstLine="720"/>
        <w:rPr>
          <w:rFonts w:ascii="Arial" w:hAnsi="Arial" w:cs="Arial"/>
          <w:b w:val="0"/>
          <w:i/>
          <w:sz w:val="22"/>
          <w:szCs w:val="22"/>
        </w:rPr>
      </w:pPr>
      <w:r w:rsidRPr="008E6A90">
        <w:rPr>
          <w:rFonts w:ascii="Arial" w:hAnsi="Arial" w:cs="Arial"/>
          <w:b w:val="0"/>
          <w:sz w:val="22"/>
          <w:szCs w:val="22"/>
        </w:rPr>
        <w:t>the ReproGen Consortium</w:t>
      </w:r>
    </w:p>
    <w:p w14:paraId="78E4F850" w14:textId="77777777" w:rsidR="00E320E6" w:rsidRPr="008E6A90" w:rsidRDefault="00E320E6" w:rsidP="00E320E6">
      <w:pPr>
        <w:pStyle w:val="BodyText"/>
        <w:tabs>
          <w:tab w:val="left" w:pos="1800"/>
        </w:tabs>
        <w:rPr>
          <w:rFonts w:ascii="Arial" w:hAnsi="Arial" w:cs="Arial"/>
          <w:b w:val="0"/>
          <w:sz w:val="22"/>
          <w:szCs w:val="22"/>
        </w:rPr>
      </w:pPr>
    </w:p>
    <w:p w14:paraId="03170143" w14:textId="77777777" w:rsidR="00E320E6" w:rsidRPr="008E6A90" w:rsidRDefault="00E320E6" w:rsidP="00E320E6">
      <w:pPr>
        <w:pStyle w:val="BodyText"/>
        <w:rPr>
          <w:rFonts w:ascii="Arial" w:hAnsi="Arial" w:cs="Arial"/>
          <w:b w:val="0"/>
          <w:sz w:val="22"/>
          <w:szCs w:val="22"/>
        </w:rPr>
      </w:pPr>
      <w:r w:rsidRPr="008E6A90">
        <w:rPr>
          <w:rFonts w:ascii="Arial" w:hAnsi="Arial" w:cs="Arial"/>
          <w:smallCaps/>
          <w:sz w:val="22"/>
          <w:szCs w:val="22"/>
        </w:rPr>
        <w:t xml:space="preserve">BS </w:t>
      </w:r>
      <w:r w:rsidRPr="008E6A90">
        <w:rPr>
          <w:rFonts w:ascii="Arial" w:hAnsi="Arial" w:cs="Arial"/>
          <w:sz w:val="22"/>
          <w:szCs w:val="22"/>
        </w:rPr>
        <w:t>in Biology</w:t>
      </w:r>
      <w:r w:rsidR="009C02A6" w:rsidRPr="008E6A90">
        <w:rPr>
          <w:rFonts w:ascii="Arial" w:hAnsi="Arial" w:cs="Arial"/>
          <w:b w:val="0"/>
          <w:sz w:val="22"/>
          <w:szCs w:val="22"/>
        </w:rPr>
        <w:tab/>
      </w:r>
      <w:r w:rsidR="009C02A6" w:rsidRPr="008E6A90">
        <w:rPr>
          <w:rFonts w:ascii="Arial" w:hAnsi="Arial" w:cs="Arial"/>
          <w:b w:val="0"/>
          <w:sz w:val="22"/>
          <w:szCs w:val="22"/>
        </w:rPr>
        <w:tab/>
      </w:r>
      <w:r w:rsidR="009C02A6" w:rsidRPr="008E6A90">
        <w:rPr>
          <w:rFonts w:ascii="Arial" w:hAnsi="Arial" w:cs="Arial"/>
          <w:b w:val="0"/>
          <w:sz w:val="22"/>
          <w:szCs w:val="22"/>
        </w:rPr>
        <w:tab/>
      </w:r>
      <w:r w:rsidRPr="008E6A90">
        <w:rPr>
          <w:rFonts w:ascii="Arial" w:hAnsi="Arial" w:cs="Arial"/>
          <w:b w:val="0"/>
          <w:sz w:val="22"/>
          <w:szCs w:val="22"/>
        </w:rPr>
        <w:tab/>
      </w:r>
      <w:r w:rsidRPr="008E6A90">
        <w:rPr>
          <w:rFonts w:ascii="Arial" w:hAnsi="Arial" w:cs="Arial"/>
          <w:b w:val="0"/>
          <w:sz w:val="22"/>
          <w:szCs w:val="22"/>
        </w:rPr>
        <w:tab/>
      </w:r>
      <w:r w:rsidRPr="008E6A90">
        <w:rPr>
          <w:rFonts w:ascii="Arial" w:hAnsi="Arial" w:cs="Arial"/>
          <w:b w:val="0"/>
          <w:sz w:val="22"/>
          <w:szCs w:val="22"/>
        </w:rPr>
        <w:tab/>
      </w:r>
      <w:r w:rsidRPr="008E6A90">
        <w:rPr>
          <w:rFonts w:ascii="Arial" w:hAnsi="Arial" w:cs="Arial"/>
          <w:b w:val="0"/>
          <w:sz w:val="22"/>
          <w:szCs w:val="22"/>
        </w:rPr>
        <w:tab/>
      </w:r>
      <w:r w:rsidRPr="008E6A90">
        <w:rPr>
          <w:rFonts w:ascii="Arial" w:hAnsi="Arial" w:cs="Arial"/>
          <w:b w:val="0"/>
          <w:sz w:val="22"/>
          <w:szCs w:val="22"/>
        </w:rPr>
        <w:tab/>
      </w:r>
      <w:r w:rsidRPr="008E6A90">
        <w:rPr>
          <w:rFonts w:ascii="Arial" w:hAnsi="Arial" w:cs="Arial"/>
          <w:b w:val="0"/>
          <w:sz w:val="22"/>
          <w:szCs w:val="22"/>
        </w:rPr>
        <w:tab/>
      </w:r>
      <w:r w:rsidR="00467B38" w:rsidRPr="008E6A90">
        <w:rPr>
          <w:rFonts w:ascii="Arial" w:hAnsi="Arial" w:cs="Arial"/>
          <w:b w:val="0"/>
          <w:sz w:val="22"/>
          <w:szCs w:val="22"/>
        </w:rPr>
        <w:tab/>
      </w:r>
      <w:r w:rsidR="00467B38" w:rsidRPr="008E6A90">
        <w:rPr>
          <w:rFonts w:ascii="Arial" w:hAnsi="Arial" w:cs="Arial"/>
          <w:b w:val="0"/>
          <w:sz w:val="22"/>
          <w:szCs w:val="22"/>
        </w:rPr>
        <w:tab/>
      </w:r>
      <w:r w:rsidRPr="008E6A90">
        <w:rPr>
          <w:rFonts w:ascii="Arial" w:hAnsi="Arial" w:cs="Arial"/>
          <w:b w:val="0"/>
          <w:sz w:val="22"/>
          <w:szCs w:val="22"/>
        </w:rPr>
        <w:t>2007</w:t>
      </w:r>
    </w:p>
    <w:p w14:paraId="249825E8" w14:textId="77777777" w:rsidR="00E320E6" w:rsidRPr="008E6A90" w:rsidRDefault="00AD16F8" w:rsidP="00E320E6">
      <w:pPr>
        <w:pStyle w:val="BodyText"/>
        <w:rPr>
          <w:rFonts w:ascii="Arial" w:hAnsi="Arial" w:cs="Arial"/>
          <w:b w:val="0"/>
          <w:i/>
          <w:sz w:val="22"/>
          <w:szCs w:val="22"/>
        </w:rPr>
      </w:pPr>
      <w:r w:rsidRPr="008E6A90">
        <w:rPr>
          <w:rFonts w:ascii="Arial" w:hAnsi="Arial" w:cs="Arial"/>
          <w:b w:val="0"/>
          <w:i/>
          <w:sz w:val="22"/>
          <w:szCs w:val="22"/>
        </w:rPr>
        <w:t>University of North Carolina at Chapel Hill,</w:t>
      </w:r>
      <w:r w:rsidR="00E320E6" w:rsidRPr="008E6A90">
        <w:rPr>
          <w:rFonts w:ascii="Arial" w:hAnsi="Arial" w:cs="Arial"/>
          <w:b w:val="0"/>
          <w:i/>
          <w:sz w:val="22"/>
          <w:szCs w:val="22"/>
        </w:rPr>
        <w:t xml:space="preserve"> College of Arts and Sciences</w:t>
      </w:r>
      <w:r w:rsidR="00E320E6" w:rsidRPr="008E6A90">
        <w:rPr>
          <w:rFonts w:ascii="Arial" w:hAnsi="Arial" w:cs="Arial"/>
          <w:b w:val="0"/>
          <w:sz w:val="22"/>
          <w:szCs w:val="22"/>
        </w:rPr>
        <w:tab/>
        <w:t xml:space="preserve">    </w:t>
      </w:r>
      <w:r w:rsidR="00E320E6" w:rsidRPr="008E6A90">
        <w:rPr>
          <w:rFonts w:ascii="Arial" w:hAnsi="Arial" w:cs="Arial"/>
          <w:b w:val="0"/>
          <w:sz w:val="22"/>
          <w:szCs w:val="22"/>
        </w:rPr>
        <w:tab/>
        <w:t xml:space="preserve"> </w:t>
      </w:r>
    </w:p>
    <w:p w14:paraId="7BF30275" w14:textId="77777777" w:rsidR="002C4435" w:rsidRPr="008E6A90" w:rsidRDefault="002C4435" w:rsidP="002C4435">
      <w:pPr>
        <w:pStyle w:val="BodyText"/>
        <w:ind w:left="720"/>
        <w:rPr>
          <w:rFonts w:ascii="Arial" w:hAnsi="Arial" w:cs="Arial"/>
          <w:b w:val="0"/>
          <w:sz w:val="22"/>
          <w:szCs w:val="22"/>
        </w:rPr>
      </w:pPr>
      <w:r w:rsidRPr="008E6A90">
        <w:rPr>
          <w:rFonts w:ascii="Arial" w:hAnsi="Arial" w:cs="Arial"/>
          <w:b w:val="0"/>
          <w:smallCaps/>
          <w:sz w:val="22"/>
          <w:szCs w:val="22"/>
          <w:u w:val="single"/>
        </w:rPr>
        <w:t>Minors</w:t>
      </w:r>
      <w:r w:rsidRPr="008E6A90">
        <w:rPr>
          <w:rFonts w:ascii="Arial" w:hAnsi="Arial" w:cs="Arial"/>
          <w:b w:val="0"/>
          <w:smallCaps/>
          <w:sz w:val="22"/>
          <w:szCs w:val="22"/>
        </w:rPr>
        <w:t xml:space="preserve">: </w:t>
      </w:r>
      <w:r w:rsidRPr="008E6A90">
        <w:rPr>
          <w:rFonts w:ascii="Arial" w:hAnsi="Arial" w:cs="Arial"/>
          <w:b w:val="0"/>
          <w:sz w:val="22"/>
          <w:szCs w:val="22"/>
        </w:rPr>
        <w:t>Chemistry and German Language</w:t>
      </w:r>
    </w:p>
    <w:p w14:paraId="0DBF6BAE" w14:textId="77777777" w:rsidR="002A730D" w:rsidRPr="008E6A90" w:rsidRDefault="009A6017" w:rsidP="009A221E">
      <w:pPr>
        <w:pStyle w:val="BodyText"/>
        <w:ind w:left="720"/>
        <w:rPr>
          <w:rFonts w:ascii="Arial" w:hAnsi="Arial" w:cs="Arial"/>
          <w:b w:val="0"/>
          <w:sz w:val="22"/>
          <w:szCs w:val="22"/>
        </w:rPr>
      </w:pPr>
      <w:r w:rsidRPr="008E6A90">
        <w:rPr>
          <w:rFonts w:ascii="Arial" w:hAnsi="Arial" w:cs="Arial"/>
          <w:b w:val="0"/>
          <w:smallCaps/>
          <w:sz w:val="22"/>
          <w:szCs w:val="22"/>
          <w:u w:val="single"/>
        </w:rPr>
        <w:t>Scholarship</w:t>
      </w:r>
      <w:r w:rsidRPr="008E6A90">
        <w:rPr>
          <w:rFonts w:ascii="Arial" w:hAnsi="Arial" w:cs="Arial"/>
          <w:b w:val="0"/>
          <w:smallCaps/>
          <w:sz w:val="22"/>
          <w:szCs w:val="22"/>
        </w:rPr>
        <w:t xml:space="preserve">: </w:t>
      </w:r>
      <w:r w:rsidRPr="008E6A90">
        <w:rPr>
          <w:rFonts w:ascii="Arial" w:hAnsi="Arial" w:cs="Arial"/>
          <w:b w:val="0"/>
          <w:sz w:val="22"/>
          <w:szCs w:val="22"/>
        </w:rPr>
        <w:t xml:space="preserve">James M. Johnston Honorary Scholar and Transatlantic Science Student </w:t>
      </w:r>
    </w:p>
    <w:p w14:paraId="34B236CB" w14:textId="73332FD8" w:rsidR="009A6017" w:rsidRPr="008E6A90" w:rsidRDefault="009A6017" w:rsidP="002A730D">
      <w:pPr>
        <w:pStyle w:val="BodyText"/>
        <w:ind w:left="720" w:firstLine="720"/>
        <w:rPr>
          <w:rFonts w:ascii="Arial" w:hAnsi="Arial" w:cs="Arial"/>
          <w:b w:val="0"/>
          <w:sz w:val="22"/>
          <w:szCs w:val="22"/>
        </w:rPr>
      </w:pPr>
      <w:r w:rsidRPr="008E6A90">
        <w:rPr>
          <w:rFonts w:ascii="Arial" w:hAnsi="Arial" w:cs="Arial"/>
          <w:b w:val="0"/>
          <w:sz w:val="22"/>
          <w:szCs w:val="22"/>
        </w:rPr>
        <w:t xml:space="preserve">Exchange </w:t>
      </w:r>
      <w:r w:rsidR="00BA00BD" w:rsidRPr="008E6A90">
        <w:rPr>
          <w:rFonts w:ascii="Arial" w:hAnsi="Arial" w:cs="Arial"/>
          <w:b w:val="0"/>
          <w:sz w:val="22"/>
          <w:szCs w:val="22"/>
        </w:rPr>
        <w:t>Student at</w:t>
      </w:r>
      <w:r w:rsidRPr="008E6A90">
        <w:rPr>
          <w:rFonts w:ascii="Arial" w:hAnsi="Arial" w:cs="Arial"/>
          <w:b w:val="0"/>
          <w:sz w:val="22"/>
          <w:szCs w:val="22"/>
        </w:rPr>
        <w:t xml:space="preserve"> Friedrich Schiller University in Jena, Germany</w:t>
      </w:r>
    </w:p>
    <w:p w14:paraId="0A3304D2" w14:textId="77777777" w:rsidR="002A730D" w:rsidRPr="008E6A90" w:rsidRDefault="00E320E6" w:rsidP="009A6017">
      <w:pPr>
        <w:pStyle w:val="BodyText"/>
        <w:ind w:left="720"/>
        <w:rPr>
          <w:rFonts w:ascii="Arial" w:hAnsi="Arial" w:cs="Arial"/>
          <w:b w:val="0"/>
          <w:sz w:val="22"/>
          <w:szCs w:val="22"/>
        </w:rPr>
      </w:pPr>
      <w:r w:rsidRPr="008E6A90">
        <w:rPr>
          <w:rFonts w:ascii="Arial" w:hAnsi="Arial" w:cs="Arial"/>
          <w:b w:val="0"/>
          <w:smallCaps/>
          <w:sz w:val="22"/>
          <w:szCs w:val="22"/>
          <w:u w:val="single"/>
        </w:rPr>
        <w:t>Thesis</w:t>
      </w:r>
      <w:r w:rsidR="009A6017" w:rsidRPr="008E6A90">
        <w:rPr>
          <w:rFonts w:ascii="Arial" w:hAnsi="Arial" w:cs="Arial"/>
          <w:b w:val="0"/>
          <w:smallCaps/>
          <w:sz w:val="22"/>
          <w:szCs w:val="22"/>
          <w:u w:val="single"/>
        </w:rPr>
        <w:t xml:space="preserve"> &amp; Commendation in Research</w:t>
      </w:r>
      <w:r w:rsidRPr="008E6A90">
        <w:rPr>
          <w:rFonts w:ascii="Arial" w:hAnsi="Arial" w:cs="Arial"/>
          <w:b w:val="0"/>
          <w:smallCaps/>
          <w:sz w:val="22"/>
          <w:szCs w:val="22"/>
        </w:rPr>
        <w:t xml:space="preserve">: </w:t>
      </w:r>
      <w:r w:rsidRPr="008E6A90">
        <w:rPr>
          <w:rFonts w:ascii="Arial" w:hAnsi="Arial" w:cs="Arial"/>
          <w:b w:val="0"/>
          <w:sz w:val="22"/>
          <w:szCs w:val="22"/>
        </w:rPr>
        <w:t>Experiments in the</w:t>
      </w:r>
      <w:r w:rsidR="00020CF0" w:rsidRPr="008E6A90">
        <w:rPr>
          <w:rFonts w:ascii="Arial" w:hAnsi="Arial" w:cs="Arial"/>
          <w:b w:val="0"/>
          <w:sz w:val="22"/>
          <w:szCs w:val="22"/>
        </w:rPr>
        <w:t xml:space="preserve"> Role of Inflammatory Cytokines</w:t>
      </w:r>
      <w:r w:rsidRPr="008E6A90">
        <w:rPr>
          <w:rFonts w:ascii="Arial" w:hAnsi="Arial" w:cs="Arial"/>
          <w:b w:val="0"/>
          <w:sz w:val="22"/>
          <w:szCs w:val="22"/>
        </w:rPr>
        <w:t xml:space="preserve"> on </w:t>
      </w:r>
    </w:p>
    <w:p w14:paraId="33ECDFFD" w14:textId="6446C651" w:rsidR="009A6017" w:rsidRPr="008E6A90" w:rsidRDefault="00E320E6" w:rsidP="002A730D">
      <w:pPr>
        <w:pStyle w:val="BodyText"/>
        <w:ind w:left="720" w:firstLine="720"/>
        <w:rPr>
          <w:rFonts w:ascii="Arial" w:hAnsi="Arial" w:cs="Arial"/>
          <w:b w:val="0"/>
          <w:sz w:val="22"/>
          <w:szCs w:val="22"/>
        </w:rPr>
      </w:pPr>
      <w:r w:rsidRPr="008E6A90">
        <w:rPr>
          <w:rFonts w:ascii="Arial" w:hAnsi="Arial" w:cs="Arial"/>
          <w:b w:val="0"/>
          <w:sz w:val="22"/>
          <w:szCs w:val="22"/>
        </w:rPr>
        <w:t>Norephinephrine Reactivity in Mouse Dorsal Root Ganglion Neurons</w:t>
      </w:r>
    </w:p>
    <w:p w14:paraId="2159C960" w14:textId="77777777" w:rsidR="003E6093" w:rsidRPr="008E6A90" w:rsidRDefault="003E6093" w:rsidP="003E6093">
      <w:pPr>
        <w:pStyle w:val="BodyText"/>
        <w:rPr>
          <w:rFonts w:ascii="Tw Cen MT" w:hAnsi="Tw Cen MT"/>
          <w:smallCaps/>
          <w:sz w:val="12"/>
          <w:szCs w:val="12"/>
        </w:rPr>
      </w:pPr>
    </w:p>
    <w:p w14:paraId="0C8F20E6" w14:textId="77777777" w:rsidR="00E320E6" w:rsidRPr="008E6A90" w:rsidRDefault="00E320E6" w:rsidP="00E320E6">
      <w:pPr>
        <w:pStyle w:val="BodyText"/>
        <w:pBdr>
          <w:bottom w:val="single" w:sz="12" w:space="1" w:color="auto"/>
        </w:pBdr>
        <w:rPr>
          <w:rFonts w:ascii="Tw Cen MT" w:hAnsi="Tw Cen MT"/>
          <w:smallCaps/>
          <w:sz w:val="28"/>
          <w:szCs w:val="28"/>
        </w:rPr>
      </w:pPr>
      <w:r w:rsidRPr="008E6A90">
        <w:rPr>
          <w:rFonts w:ascii="Tw Cen MT" w:hAnsi="Tw Cen MT"/>
          <w:smallCaps/>
          <w:sz w:val="28"/>
          <w:szCs w:val="28"/>
        </w:rPr>
        <w:t>Professional Experience</w:t>
      </w:r>
    </w:p>
    <w:p w14:paraId="69EDD3CB" w14:textId="77777777" w:rsidR="00823667" w:rsidRPr="008E6A90" w:rsidRDefault="00823667" w:rsidP="00E320E6">
      <w:pPr>
        <w:pStyle w:val="BodyText"/>
        <w:rPr>
          <w:rFonts w:ascii="Tw Cen MT" w:hAnsi="Tw Cen MT"/>
          <w:sz w:val="12"/>
          <w:szCs w:val="12"/>
        </w:rPr>
      </w:pPr>
    </w:p>
    <w:p w14:paraId="220513C7" w14:textId="77777777" w:rsidR="001D737F" w:rsidRPr="008E6A90" w:rsidRDefault="001D737F" w:rsidP="001D737F">
      <w:pPr>
        <w:pStyle w:val="BodyText"/>
        <w:ind w:left="720" w:hanging="720"/>
        <w:rPr>
          <w:rFonts w:ascii="Arial" w:hAnsi="Arial" w:cs="Arial"/>
          <w:b w:val="0"/>
          <w:sz w:val="22"/>
          <w:szCs w:val="22"/>
        </w:rPr>
      </w:pPr>
      <w:r w:rsidRPr="008E6A90">
        <w:rPr>
          <w:rFonts w:ascii="Arial" w:hAnsi="Arial" w:cs="Arial"/>
          <w:sz w:val="22"/>
          <w:szCs w:val="22"/>
        </w:rPr>
        <w:t xml:space="preserve">Adjunct Assistant Professor </w:t>
      </w:r>
      <w:r w:rsidRPr="008E6A90">
        <w:rPr>
          <w:rFonts w:ascii="Arial" w:hAnsi="Arial" w:cs="Arial"/>
          <w:b w:val="0"/>
          <w:sz w:val="22"/>
          <w:szCs w:val="22"/>
        </w:rPr>
        <w:t>· Chapel Hill, NC</w:t>
      </w:r>
      <w:r w:rsidRPr="008E6A90">
        <w:rPr>
          <w:rFonts w:ascii="Arial" w:hAnsi="Arial" w:cs="Arial"/>
          <w:b w:val="0"/>
          <w:sz w:val="22"/>
          <w:szCs w:val="22"/>
        </w:rPr>
        <w:tab/>
      </w:r>
      <w:r w:rsidRPr="008E6A90">
        <w:rPr>
          <w:rFonts w:ascii="Arial" w:hAnsi="Arial" w:cs="Arial"/>
          <w:b w:val="0"/>
          <w:sz w:val="22"/>
          <w:szCs w:val="22"/>
        </w:rPr>
        <w:tab/>
      </w:r>
      <w:r w:rsidRPr="008E6A90">
        <w:rPr>
          <w:rFonts w:ascii="Arial" w:hAnsi="Arial" w:cs="Arial"/>
          <w:b w:val="0"/>
          <w:sz w:val="22"/>
          <w:szCs w:val="22"/>
        </w:rPr>
        <w:tab/>
      </w:r>
      <w:r w:rsidRPr="008E6A90">
        <w:rPr>
          <w:rFonts w:ascii="Arial" w:hAnsi="Arial" w:cs="Arial"/>
          <w:b w:val="0"/>
          <w:sz w:val="22"/>
          <w:szCs w:val="22"/>
        </w:rPr>
        <w:tab/>
      </w:r>
      <w:r w:rsidRPr="008E6A90">
        <w:rPr>
          <w:rFonts w:ascii="Arial" w:hAnsi="Arial" w:cs="Arial"/>
          <w:b w:val="0"/>
          <w:sz w:val="22"/>
          <w:szCs w:val="22"/>
        </w:rPr>
        <w:tab/>
      </w:r>
      <w:r w:rsidRPr="008E6A90">
        <w:rPr>
          <w:rFonts w:ascii="Arial" w:hAnsi="Arial" w:cs="Arial"/>
          <w:b w:val="0"/>
          <w:sz w:val="22"/>
          <w:szCs w:val="22"/>
        </w:rPr>
        <w:tab/>
        <w:t>2019-pres.</w:t>
      </w:r>
    </w:p>
    <w:p w14:paraId="37D4783C" w14:textId="77777777" w:rsidR="001D737F" w:rsidRPr="008E6A90" w:rsidRDefault="001D737F" w:rsidP="001D737F">
      <w:pPr>
        <w:pStyle w:val="BodyText"/>
        <w:ind w:left="720" w:hanging="720"/>
        <w:rPr>
          <w:rFonts w:ascii="Arial" w:hAnsi="Arial" w:cs="Arial"/>
          <w:b w:val="0"/>
          <w:i/>
          <w:sz w:val="22"/>
          <w:szCs w:val="22"/>
        </w:rPr>
      </w:pPr>
      <w:r w:rsidRPr="008E6A90">
        <w:rPr>
          <w:rFonts w:ascii="Arial" w:hAnsi="Arial" w:cs="Arial"/>
          <w:b w:val="0"/>
          <w:i/>
          <w:sz w:val="22"/>
          <w:szCs w:val="22"/>
        </w:rPr>
        <w:t>The University of North Carolina at Chapel Hill, Department of Epidemiology</w:t>
      </w:r>
    </w:p>
    <w:p w14:paraId="0C43C42D" w14:textId="77777777" w:rsidR="001D737F" w:rsidRPr="008E6A90" w:rsidRDefault="001D737F" w:rsidP="001D737F">
      <w:pPr>
        <w:pStyle w:val="BodyText"/>
        <w:ind w:left="720" w:hanging="720"/>
        <w:rPr>
          <w:rFonts w:ascii="Arial" w:hAnsi="Arial" w:cs="Arial"/>
          <w:sz w:val="22"/>
          <w:szCs w:val="22"/>
        </w:rPr>
      </w:pPr>
    </w:p>
    <w:p w14:paraId="40379019" w14:textId="4ACBECAF" w:rsidR="001D737F" w:rsidRPr="008E6A90" w:rsidRDefault="001D737F" w:rsidP="001D737F">
      <w:pPr>
        <w:pStyle w:val="BodyText"/>
        <w:ind w:left="720" w:hanging="720"/>
        <w:rPr>
          <w:rFonts w:ascii="Arial" w:hAnsi="Arial" w:cs="Arial"/>
          <w:b w:val="0"/>
          <w:sz w:val="22"/>
          <w:szCs w:val="22"/>
        </w:rPr>
      </w:pPr>
      <w:r w:rsidRPr="008E6A90">
        <w:rPr>
          <w:rFonts w:ascii="Arial" w:hAnsi="Arial" w:cs="Arial"/>
          <w:sz w:val="22"/>
          <w:szCs w:val="22"/>
        </w:rPr>
        <w:t xml:space="preserve">Assistant Professor in Biobehavioral Health </w:t>
      </w:r>
      <w:r w:rsidRPr="008E6A90">
        <w:rPr>
          <w:rFonts w:ascii="Arial" w:hAnsi="Arial" w:cs="Arial"/>
          <w:b w:val="0"/>
          <w:sz w:val="22"/>
          <w:szCs w:val="22"/>
        </w:rPr>
        <w:t>· University Park, PA</w:t>
      </w:r>
      <w:r w:rsidRPr="008E6A90">
        <w:rPr>
          <w:rFonts w:ascii="Arial" w:hAnsi="Arial" w:cs="Arial"/>
          <w:b w:val="0"/>
          <w:sz w:val="22"/>
          <w:szCs w:val="22"/>
        </w:rPr>
        <w:tab/>
      </w:r>
      <w:r w:rsidRPr="008E6A90">
        <w:rPr>
          <w:rFonts w:ascii="Arial" w:hAnsi="Arial" w:cs="Arial"/>
          <w:b w:val="0"/>
          <w:sz w:val="22"/>
          <w:szCs w:val="22"/>
        </w:rPr>
        <w:tab/>
      </w:r>
      <w:r w:rsidRPr="008E6A90">
        <w:rPr>
          <w:rFonts w:ascii="Arial" w:hAnsi="Arial" w:cs="Arial"/>
          <w:b w:val="0"/>
          <w:sz w:val="22"/>
          <w:szCs w:val="22"/>
        </w:rPr>
        <w:tab/>
        <w:t>2018-pres.</w:t>
      </w:r>
    </w:p>
    <w:p w14:paraId="2E9FF06A" w14:textId="77777777" w:rsidR="001D737F" w:rsidRPr="008E6A90" w:rsidRDefault="001D737F" w:rsidP="001D737F">
      <w:pPr>
        <w:pStyle w:val="BodyText"/>
        <w:ind w:left="720" w:hanging="720"/>
        <w:rPr>
          <w:rFonts w:ascii="Arial" w:hAnsi="Arial" w:cs="Arial"/>
          <w:b w:val="0"/>
          <w:i/>
          <w:sz w:val="22"/>
          <w:szCs w:val="22"/>
        </w:rPr>
      </w:pPr>
      <w:r w:rsidRPr="008E6A90">
        <w:rPr>
          <w:rFonts w:ascii="Arial" w:hAnsi="Arial" w:cs="Arial"/>
          <w:b w:val="0"/>
          <w:i/>
          <w:sz w:val="22"/>
          <w:szCs w:val="22"/>
        </w:rPr>
        <w:t>The Pennsylvania State University, Department of Biobehavioral Health</w:t>
      </w:r>
    </w:p>
    <w:p w14:paraId="3B47B88D" w14:textId="77777777" w:rsidR="009358A9" w:rsidRPr="008E6A90" w:rsidRDefault="009358A9" w:rsidP="00183CA5">
      <w:pPr>
        <w:pStyle w:val="BodyText"/>
        <w:ind w:left="720" w:hanging="720"/>
        <w:rPr>
          <w:rFonts w:ascii="Arial" w:hAnsi="Arial" w:cs="Arial"/>
          <w:sz w:val="22"/>
          <w:szCs w:val="22"/>
        </w:rPr>
      </w:pPr>
    </w:p>
    <w:p w14:paraId="63E31472" w14:textId="5612DC05" w:rsidR="00183CA5" w:rsidRPr="008E6A90" w:rsidRDefault="00183CA5" w:rsidP="00183CA5">
      <w:pPr>
        <w:pStyle w:val="BodyText"/>
        <w:ind w:left="720" w:hanging="720"/>
        <w:rPr>
          <w:rFonts w:ascii="Arial" w:hAnsi="Arial" w:cs="Arial"/>
          <w:b w:val="0"/>
          <w:sz w:val="22"/>
          <w:szCs w:val="22"/>
        </w:rPr>
      </w:pPr>
      <w:r w:rsidRPr="008E6A90">
        <w:rPr>
          <w:rFonts w:ascii="Arial" w:hAnsi="Arial" w:cs="Arial"/>
          <w:sz w:val="22"/>
          <w:szCs w:val="22"/>
        </w:rPr>
        <w:t xml:space="preserve">Postdoctoral Scholar at the Carolina Population Center </w:t>
      </w:r>
      <w:r w:rsidRPr="008E6A90">
        <w:rPr>
          <w:rFonts w:ascii="Arial" w:hAnsi="Arial" w:cs="Arial"/>
          <w:b w:val="0"/>
          <w:sz w:val="22"/>
          <w:szCs w:val="22"/>
        </w:rPr>
        <w:t>· Chapel Hill, NC</w:t>
      </w:r>
      <w:r w:rsidR="00181C2F" w:rsidRPr="008E6A90">
        <w:rPr>
          <w:rFonts w:ascii="Arial" w:hAnsi="Arial" w:cs="Arial"/>
          <w:b w:val="0"/>
          <w:sz w:val="22"/>
          <w:szCs w:val="22"/>
        </w:rPr>
        <w:tab/>
      </w:r>
      <w:r w:rsidR="009358A9" w:rsidRPr="008E6A90">
        <w:rPr>
          <w:rFonts w:ascii="Arial" w:hAnsi="Arial" w:cs="Arial"/>
          <w:b w:val="0"/>
          <w:sz w:val="22"/>
          <w:szCs w:val="22"/>
        </w:rPr>
        <w:tab/>
        <w:t>2016-2018</w:t>
      </w:r>
    </w:p>
    <w:p w14:paraId="1994435E" w14:textId="77777777" w:rsidR="00183CA5" w:rsidRPr="008E6A90" w:rsidRDefault="00183CA5" w:rsidP="00183CA5">
      <w:pPr>
        <w:pStyle w:val="BodyText"/>
        <w:ind w:left="720" w:hanging="720"/>
        <w:rPr>
          <w:rFonts w:ascii="Arial" w:hAnsi="Arial" w:cs="Arial"/>
          <w:b w:val="0"/>
          <w:i/>
          <w:sz w:val="22"/>
          <w:szCs w:val="22"/>
        </w:rPr>
      </w:pPr>
      <w:r w:rsidRPr="008E6A90">
        <w:rPr>
          <w:rFonts w:ascii="Arial" w:hAnsi="Arial" w:cs="Arial"/>
          <w:b w:val="0"/>
          <w:i/>
          <w:sz w:val="22"/>
          <w:szCs w:val="22"/>
        </w:rPr>
        <w:t>University of North Carolina at Chapel Hill</w:t>
      </w:r>
      <w:r w:rsidR="00181C2F" w:rsidRPr="008E6A90">
        <w:rPr>
          <w:rFonts w:ascii="Arial" w:hAnsi="Arial" w:cs="Arial"/>
          <w:b w:val="0"/>
          <w:i/>
          <w:sz w:val="22"/>
          <w:szCs w:val="22"/>
        </w:rPr>
        <w:t>, Department of Epidemiology</w:t>
      </w:r>
    </w:p>
    <w:p w14:paraId="67E91A7A" w14:textId="2F3DE667" w:rsidR="00183CA5" w:rsidRPr="008E6A90" w:rsidRDefault="00183CA5" w:rsidP="00183CA5">
      <w:pPr>
        <w:pStyle w:val="BodyText"/>
        <w:ind w:left="720"/>
        <w:rPr>
          <w:rFonts w:ascii="Arial" w:hAnsi="Arial" w:cs="Arial"/>
          <w:b w:val="0"/>
          <w:sz w:val="22"/>
          <w:szCs w:val="22"/>
        </w:rPr>
      </w:pPr>
      <w:r w:rsidRPr="008E6A90">
        <w:rPr>
          <w:rFonts w:ascii="Arial" w:hAnsi="Arial" w:cs="Arial"/>
          <w:b w:val="0"/>
          <w:smallCaps/>
          <w:sz w:val="22"/>
          <w:szCs w:val="22"/>
        </w:rPr>
        <w:t xml:space="preserve">Training Dimensions: </w:t>
      </w:r>
      <w:r w:rsidR="00E5275D" w:rsidRPr="008E6A90">
        <w:rPr>
          <w:rFonts w:ascii="Arial" w:hAnsi="Arial" w:cs="Arial"/>
          <w:b w:val="0"/>
          <w:sz w:val="22"/>
          <w:szCs w:val="22"/>
        </w:rPr>
        <w:t>Social Epidemiology, B</w:t>
      </w:r>
      <w:r w:rsidR="00503C0C" w:rsidRPr="008E6A90">
        <w:rPr>
          <w:rFonts w:ascii="Arial" w:hAnsi="Arial" w:cs="Arial"/>
          <w:b w:val="0"/>
          <w:sz w:val="22"/>
          <w:szCs w:val="22"/>
        </w:rPr>
        <w:t>io-S</w:t>
      </w:r>
      <w:r w:rsidRPr="008E6A90">
        <w:rPr>
          <w:rFonts w:ascii="Arial" w:hAnsi="Arial" w:cs="Arial"/>
          <w:b w:val="0"/>
          <w:sz w:val="22"/>
          <w:szCs w:val="22"/>
        </w:rPr>
        <w:t xml:space="preserve">ocial </w:t>
      </w:r>
      <w:r w:rsidR="00503C0C" w:rsidRPr="008E6A90">
        <w:rPr>
          <w:rFonts w:ascii="Arial" w:hAnsi="Arial" w:cs="Arial"/>
          <w:b w:val="0"/>
          <w:sz w:val="22"/>
          <w:szCs w:val="22"/>
        </w:rPr>
        <w:t>Integration</w:t>
      </w:r>
      <w:r w:rsidRPr="008E6A90">
        <w:rPr>
          <w:rFonts w:ascii="Arial" w:hAnsi="Arial" w:cs="Arial"/>
          <w:b w:val="0"/>
          <w:sz w:val="22"/>
          <w:szCs w:val="22"/>
        </w:rPr>
        <w:t>, Immigration and Health</w:t>
      </w:r>
    </w:p>
    <w:p w14:paraId="74A9B666" w14:textId="77777777" w:rsidR="0029662D" w:rsidRPr="008E6A90" w:rsidRDefault="0029662D" w:rsidP="002C4435">
      <w:pPr>
        <w:pStyle w:val="BodyText"/>
        <w:rPr>
          <w:rFonts w:ascii="Arial" w:hAnsi="Arial" w:cs="Arial"/>
          <w:sz w:val="22"/>
          <w:szCs w:val="22"/>
        </w:rPr>
      </w:pPr>
    </w:p>
    <w:p w14:paraId="2DC75F77" w14:textId="77777777" w:rsidR="00D8514E" w:rsidRPr="008E6A90" w:rsidRDefault="00E320E6" w:rsidP="00E320E6">
      <w:pPr>
        <w:pStyle w:val="BodyText"/>
        <w:rPr>
          <w:rFonts w:ascii="Arial" w:hAnsi="Arial" w:cs="Arial"/>
          <w:b w:val="0"/>
          <w:sz w:val="22"/>
          <w:szCs w:val="22"/>
        </w:rPr>
      </w:pPr>
      <w:r w:rsidRPr="008E6A90">
        <w:rPr>
          <w:rFonts w:ascii="Arial" w:hAnsi="Arial" w:cs="Arial"/>
          <w:sz w:val="22"/>
          <w:szCs w:val="22"/>
        </w:rPr>
        <w:t>Research Assistant</w:t>
      </w:r>
      <w:r w:rsidR="003060A2" w:rsidRPr="008E6A90">
        <w:rPr>
          <w:rFonts w:ascii="Arial" w:hAnsi="Arial" w:cs="Arial"/>
          <w:sz w:val="22"/>
          <w:szCs w:val="22"/>
        </w:rPr>
        <w:t xml:space="preserve"> in Epidemiology</w:t>
      </w:r>
      <w:r w:rsidRPr="008E6A90">
        <w:rPr>
          <w:rFonts w:ascii="Arial" w:hAnsi="Arial" w:cs="Arial"/>
          <w:b w:val="0"/>
          <w:sz w:val="22"/>
          <w:szCs w:val="22"/>
        </w:rPr>
        <w:t xml:space="preserve"> · Chapel Hill, NC </w:t>
      </w:r>
      <w:r w:rsidR="003060A2" w:rsidRPr="008E6A90">
        <w:rPr>
          <w:rFonts w:ascii="Arial" w:hAnsi="Arial" w:cs="Arial"/>
          <w:b w:val="0"/>
          <w:sz w:val="22"/>
          <w:szCs w:val="22"/>
        </w:rPr>
        <w:t xml:space="preserve">        </w:t>
      </w:r>
      <w:r w:rsidR="003060A2" w:rsidRPr="008E6A90">
        <w:rPr>
          <w:rFonts w:ascii="Arial" w:hAnsi="Arial" w:cs="Arial"/>
          <w:b w:val="0"/>
          <w:sz w:val="22"/>
          <w:szCs w:val="22"/>
        </w:rPr>
        <w:tab/>
      </w:r>
      <w:r w:rsidR="003060A2" w:rsidRPr="008E6A90">
        <w:rPr>
          <w:rFonts w:ascii="Arial" w:hAnsi="Arial" w:cs="Arial"/>
          <w:b w:val="0"/>
          <w:sz w:val="22"/>
          <w:szCs w:val="22"/>
        </w:rPr>
        <w:tab/>
      </w:r>
      <w:r w:rsidRPr="008E6A90">
        <w:rPr>
          <w:rFonts w:ascii="Arial" w:hAnsi="Arial" w:cs="Arial"/>
          <w:b w:val="0"/>
          <w:sz w:val="22"/>
          <w:szCs w:val="22"/>
        </w:rPr>
        <w:tab/>
      </w:r>
      <w:r w:rsidR="00131815" w:rsidRPr="008E6A90">
        <w:rPr>
          <w:rFonts w:ascii="Arial" w:hAnsi="Arial" w:cs="Arial"/>
          <w:b w:val="0"/>
          <w:sz w:val="22"/>
          <w:szCs w:val="22"/>
        </w:rPr>
        <w:t xml:space="preserve"> </w:t>
      </w:r>
      <w:r w:rsidR="001C53DE" w:rsidRPr="008E6A90">
        <w:rPr>
          <w:rFonts w:ascii="Arial" w:hAnsi="Arial" w:cs="Arial"/>
          <w:b w:val="0"/>
          <w:sz w:val="22"/>
          <w:szCs w:val="22"/>
        </w:rPr>
        <w:tab/>
      </w:r>
      <w:r w:rsidR="00D8514E" w:rsidRPr="008E6A90">
        <w:rPr>
          <w:rFonts w:ascii="Arial" w:hAnsi="Arial" w:cs="Arial"/>
          <w:b w:val="0"/>
          <w:sz w:val="22"/>
          <w:szCs w:val="22"/>
        </w:rPr>
        <w:t>2009-</w:t>
      </w:r>
      <w:r w:rsidR="00131815" w:rsidRPr="008E6A90">
        <w:rPr>
          <w:rFonts w:ascii="Arial" w:hAnsi="Arial" w:cs="Arial"/>
          <w:b w:val="0"/>
          <w:sz w:val="22"/>
          <w:szCs w:val="22"/>
        </w:rPr>
        <w:t>2016</w:t>
      </w:r>
    </w:p>
    <w:p w14:paraId="54A62E2C" w14:textId="77777777" w:rsidR="006D5405" w:rsidRPr="008E6A90" w:rsidRDefault="00AD16F8" w:rsidP="00E320E6">
      <w:pPr>
        <w:pStyle w:val="BodyText"/>
        <w:rPr>
          <w:rFonts w:ascii="Arial" w:hAnsi="Arial" w:cs="Arial"/>
          <w:b w:val="0"/>
          <w:i/>
          <w:sz w:val="22"/>
          <w:szCs w:val="22"/>
        </w:rPr>
      </w:pPr>
      <w:r w:rsidRPr="008E6A90">
        <w:rPr>
          <w:rFonts w:ascii="Arial" w:hAnsi="Arial" w:cs="Arial"/>
          <w:b w:val="0"/>
          <w:i/>
          <w:sz w:val="22"/>
          <w:szCs w:val="22"/>
        </w:rPr>
        <w:t>University of North Carolina at Chapel Hill,</w:t>
      </w:r>
      <w:r w:rsidR="00E320E6" w:rsidRPr="008E6A90">
        <w:rPr>
          <w:rFonts w:ascii="Arial" w:hAnsi="Arial" w:cs="Arial"/>
          <w:b w:val="0"/>
          <w:i/>
          <w:sz w:val="22"/>
          <w:szCs w:val="22"/>
        </w:rPr>
        <w:t xml:space="preserve"> Gillings School of Global Public Health</w:t>
      </w:r>
    </w:p>
    <w:p w14:paraId="064634F1" w14:textId="77777777" w:rsidR="00B55F0B" w:rsidRPr="008E6A90" w:rsidRDefault="003060A2" w:rsidP="00ED47BF">
      <w:pPr>
        <w:pStyle w:val="BodyText"/>
        <w:ind w:left="720"/>
        <w:rPr>
          <w:rFonts w:ascii="Arial" w:hAnsi="Arial" w:cs="Arial"/>
          <w:b w:val="0"/>
          <w:sz w:val="22"/>
          <w:szCs w:val="22"/>
        </w:rPr>
      </w:pPr>
      <w:r w:rsidRPr="008E6A90">
        <w:rPr>
          <w:rFonts w:ascii="Arial" w:hAnsi="Arial" w:cs="Arial"/>
          <w:b w:val="0"/>
          <w:sz w:val="22"/>
          <w:szCs w:val="22"/>
        </w:rPr>
        <w:t>Cardiovascular Disease Genetic Epidemiology, Hispanic/</w:t>
      </w:r>
      <w:r w:rsidR="00ED47BF" w:rsidRPr="008E6A90">
        <w:rPr>
          <w:rFonts w:ascii="Arial" w:hAnsi="Arial" w:cs="Arial"/>
          <w:b w:val="0"/>
          <w:sz w:val="22"/>
          <w:szCs w:val="22"/>
        </w:rPr>
        <w:t xml:space="preserve">Latino Anthropometry Consortium, </w:t>
      </w:r>
      <w:r w:rsidR="00BA00BD" w:rsidRPr="008E6A90">
        <w:rPr>
          <w:rFonts w:ascii="Arial" w:hAnsi="Arial" w:cs="Arial"/>
          <w:b w:val="0"/>
          <w:sz w:val="22"/>
          <w:szCs w:val="22"/>
        </w:rPr>
        <w:t xml:space="preserve">Drs. </w:t>
      </w:r>
      <w:r w:rsidR="006D5405" w:rsidRPr="008E6A90">
        <w:rPr>
          <w:rFonts w:ascii="Arial" w:hAnsi="Arial" w:cs="Arial"/>
          <w:b w:val="0"/>
          <w:sz w:val="22"/>
          <w:szCs w:val="22"/>
        </w:rPr>
        <w:t>Kari E. North</w:t>
      </w:r>
      <w:r w:rsidR="00BA00BD" w:rsidRPr="008E6A90">
        <w:rPr>
          <w:rFonts w:ascii="Arial" w:hAnsi="Arial" w:cs="Arial"/>
          <w:b w:val="0"/>
          <w:sz w:val="22"/>
          <w:szCs w:val="22"/>
        </w:rPr>
        <w:t xml:space="preserve"> and Gerardo Heiss</w:t>
      </w:r>
      <w:r w:rsidR="00823667" w:rsidRPr="008E6A90">
        <w:rPr>
          <w:rFonts w:ascii="Arial" w:hAnsi="Arial" w:cs="Arial"/>
          <w:b w:val="0"/>
          <w:sz w:val="22"/>
          <w:szCs w:val="22"/>
        </w:rPr>
        <w:tab/>
      </w:r>
    </w:p>
    <w:p w14:paraId="4E69A4B1" w14:textId="77777777" w:rsidR="00020CF0" w:rsidRPr="008E6A90" w:rsidRDefault="00020CF0" w:rsidP="00B55F0B">
      <w:pPr>
        <w:pStyle w:val="BodyText"/>
        <w:rPr>
          <w:rFonts w:ascii="Arial" w:hAnsi="Arial" w:cs="Arial"/>
          <w:sz w:val="22"/>
          <w:szCs w:val="22"/>
        </w:rPr>
      </w:pPr>
    </w:p>
    <w:p w14:paraId="45DFFB68" w14:textId="77777777" w:rsidR="00B55F0B" w:rsidRPr="008E6A90" w:rsidRDefault="00B55F0B" w:rsidP="00B55F0B">
      <w:pPr>
        <w:pStyle w:val="BodyText"/>
        <w:rPr>
          <w:rFonts w:ascii="Arial" w:hAnsi="Arial" w:cs="Arial"/>
          <w:b w:val="0"/>
          <w:i/>
          <w:sz w:val="22"/>
          <w:szCs w:val="22"/>
        </w:rPr>
      </w:pPr>
      <w:r w:rsidRPr="008E6A90">
        <w:rPr>
          <w:rFonts w:ascii="Arial" w:hAnsi="Arial" w:cs="Arial"/>
          <w:sz w:val="22"/>
          <w:szCs w:val="22"/>
        </w:rPr>
        <w:t xml:space="preserve">Predoctoral Fellow </w:t>
      </w:r>
      <w:r w:rsidR="005924AA" w:rsidRPr="008E6A90">
        <w:rPr>
          <w:rFonts w:ascii="Arial" w:hAnsi="Arial" w:cs="Arial"/>
          <w:sz w:val="22"/>
          <w:szCs w:val="22"/>
        </w:rPr>
        <w:t>in Epidemiology</w:t>
      </w:r>
      <w:r w:rsidRPr="008E6A90">
        <w:rPr>
          <w:rFonts w:ascii="Arial" w:hAnsi="Arial" w:cs="Arial"/>
          <w:b w:val="0"/>
          <w:sz w:val="22"/>
          <w:szCs w:val="22"/>
        </w:rPr>
        <w:t>· Ch</w:t>
      </w:r>
      <w:r w:rsidR="005924AA" w:rsidRPr="008E6A90">
        <w:rPr>
          <w:rFonts w:ascii="Arial" w:hAnsi="Arial" w:cs="Arial"/>
          <w:b w:val="0"/>
          <w:sz w:val="22"/>
          <w:szCs w:val="22"/>
        </w:rPr>
        <w:t>apel Hill, NC</w:t>
      </w:r>
      <w:r w:rsidR="005924AA" w:rsidRPr="008E6A90">
        <w:rPr>
          <w:rFonts w:ascii="Arial" w:hAnsi="Arial" w:cs="Arial"/>
          <w:b w:val="0"/>
          <w:sz w:val="22"/>
          <w:szCs w:val="22"/>
        </w:rPr>
        <w:tab/>
      </w:r>
      <w:r w:rsidR="005924AA" w:rsidRPr="008E6A90">
        <w:rPr>
          <w:rFonts w:ascii="Arial" w:hAnsi="Arial" w:cs="Arial"/>
          <w:b w:val="0"/>
          <w:sz w:val="22"/>
          <w:szCs w:val="22"/>
        </w:rPr>
        <w:tab/>
      </w:r>
      <w:r w:rsidR="005924AA" w:rsidRPr="008E6A90">
        <w:rPr>
          <w:rFonts w:ascii="Arial" w:hAnsi="Arial" w:cs="Arial"/>
          <w:b w:val="0"/>
          <w:sz w:val="22"/>
          <w:szCs w:val="22"/>
        </w:rPr>
        <w:tab/>
      </w:r>
      <w:r w:rsidR="005924AA" w:rsidRPr="008E6A90">
        <w:rPr>
          <w:rFonts w:ascii="Arial" w:hAnsi="Arial" w:cs="Arial"/>
          <w:b w:val="0"/>
          <w:sz w:val="22"/>
          <w:szCs w:val="22"/>
        </w:rPr>
        <w:tab/>
      </w:r>
      <w:r w:rsidR="005924AA" w:rsidRPr="008E6A90">
        <w:rPr>
          <w:rFonts w:ascii="Arial" w:hAnsi="Arial" w:cs="Arial"/>
          <w:b w:val="0"/>
          <w:sz w:val="22"/>
          <w:szCs w:val="22"/>
        </w:rPr>
        <w:tab/>
      </w:r>
      <w:r w:rsidRPr="008E6A90">
        <w:rPr>
          <w:rFonts w:ascii="Arial" w:hAnsi="Arial" w:cs="Arial"/>
          <w:b w:val="0"/>
          <w:sz w:val="22"/>
          <w:szCs w:val="22"/>
        </w:rPr>
        <w:t>2010-2012</w:t>
      </w:r>
    </w:p>
    <w:p w14:paraId="3CBCAE35" w14:textId="77777777" w:rsidR="00B55F0B" w:rsidRPr="008E6A90" w:rsidRDefault="00B55F0B" w:rsidP="00B55F0B">
      <w:pPr>
        <w:pStyle w:val="BodyText"/>
        <w:tabs>
          <w:tab w:val="left" w:pos="360"/>
          <w:tab w:val="left" w:pos="720"/>
        </w:tabs>
        <w:rPr>
          <w:rFonts w:ascii="Arial" w:hAnsi="Arial" w:cs="Arial"/>
          <w:b w:val="0"/>
          <w:i/>
          <w:sz w:val="22"/>
          <w:szCs w:val="22"/>
        </w:rPr>
      </w:pPr>
      <w:r w:rsidRPr="008E6A90">
        <w:rPr>
          <w:rFonts w:ascii="Arial" w:hAnsi="Arial" w:cs="Arial"/>
          <w:b w:val="0"/>
          <w:i/>
          <w:sz w:val="22"/>
          <w:szCs w:val="22"/>
        </w:rPr>
        <w:t>National Heart Lung and Blood Institute, National Research Service Award</w:t>
      </w:r>
    </w:p>
    <w:p w14:paraId="2D73F089" w14:textId="77777777" w:rsidR="00B55F0B" w:rsidRPr="008E6A90" w:rsidRDefault="00B55F0B" w:rsidP="00ED47BF">
      <w:pPr>
        <w:pStyle w:val="BodyText"/>
        <w:ind w:firstLine="720"/>
        <w:rPr>
          <w:rFonts w:ascii="Arial" w:hAnsi="Arial" w:cs="Arial"/>
          <w:b w:val="0"/>
          <w:sz w:val="22"/>
          <w:szCs w:val="22"/>
        </w:rPr>
      </w:pPr>
      <w:r w:rsidRPr="008E6A90">
        <w:rPr>
          <w:rFonts w:ascii="Arial" w:hAnsi="Arial" w:cs="Arial"/>
          <w:b w:val="0"/>
          <w:sz w:val="22"/>
          <w:szCs w:val="22"/>
        </w:rPr>
        <w:t>Cardiovascul</w:t>
      </w:r>
      <w:r w:rsidR="00ED47BF" w:rsidRPr="008E6A90">
        <w:rPr>
          <w:rFonts w:ascii="Arial" w:hAnsi="Arial" w:cs="Arial"/>
          <w:b w:val="0"/>
          <w:sz w:val="22"/>
          <w:szCs w:val="22"/>
        </w:rPr>
        <w:t xml:space="preserve">ar Disease Epidemiology Program, </w:t>
      </w:r>
      <w:r w:rsidRPr="008E6A90">
        <w:rPr>
          <w:rFonts w:ascii="Arial" w:hAnsi="Arial" w:cs="Arial"/>
          <w:b w:val="0"/>
          <w:sz w:val="22"/>
          <w:szCs w:val="22"/>
        </w:rPr>
        <w:t>Drs. Gerardo Heiss and Wayne Rosamond</w:t>
      </w:r>
    </w:p>
    <w:p w14:paraId="0049F9C8" w14:textId="77777777" w:rsidR="0096772D" w:rsidRPr="008E6A90" w:rsidRDefault="0096772D" w:rsidP="00E320E6">
      <w:pPr>
        <w:pStyle w:val="BodyText"/>
        <w:rPr>
          <w:rFonts w:ascii="Arial" w:hAnsi="Arial" w:cs="Arial"/>
          <w:sz w:val="22"/>
          <w:szCs w:val="22"/>
        </w:rPr>
      </w:pPr>
    </w:p>
    <w:p w14:paraId="40D6B6E2" w14:textId="5351B2EC" w:rsidR="00E320E6" w:rsidRPr="008E6A90" w:rsidRDefault="00E320E6" w:rsidP="00E320E6">
      <w:pPr>
        <w:pStyle w:val="BodyText"/>
        <w:rPr>
          <w:rFonts w:ascii="Arial" w:hAnsi="Arial" w:cs="Arial"/>
          <w:b w:val="0"/>
          <w:i/>
          <w:sz w:val="22"/>
          <w:szCs w:val="22"/>
        </w:rPr>
      </w:pPr>
      <w:r w:rsidRPr="008E6A90">
        <w:rPr>
          <w:rFonts w:ascii="Arial" w:hAnsi="Arial" w:cs="Arial"/>
          <w:sz w:val="22"/>
          <w:szCs w:val="22"/>
        </w:rPr>
        <w:lastRenderedPageBreak/>
        <w:t>Post-baccalaureate I</w:t>
      </w:r>
      <w:r w:rsidR="000C0E9B" w:rsidRPr="008E6A90">
        <w:rPr>
          <w:rFonts w:ascii="Arial" w:hAnsi="Arial" w:cs="Arial"/>
          <w:sz w:val="22"/>
          <w:szCs w:val="22"/>
        </w:rPr>
        <w:t xml:space="preserve">ntramural </w:t>
      </w:r>
      <w:r w:rsidRPr="008E6A90">
        <w:rPr>
          <w:rFonts w:ascii="Arial" w:hAnsi="Arial" w:cs="Arial"/>
          <w:sz w:val="22"/>
          <w:szCs w:val="22"/>
        </w:rPr>
        <w:t>R</w:t>
      </w:r>
      <w:r w:rsidR="000C0E9B" w:rsidRPr="008E6A90">
        <w:rPr>
          <w:rFonts w:ascii="Arial" w:hAnsi="Arial" w:cs="Arial"/>
          <w:sz w:val="22"/>
          <w:szCs w:val="22"/>
        </w:rPr>
        <w:t xml:space="preserve">esearch </w:t>
      </w:r>
      <w:r w:rsidRPr="008E6A90">
        <w:rPr>
          <w:rFonts w:ascii="Arial" w:hAnsi="Arial" w:cs="Arial"/>
          <w:sz w:val="22"/>
          <w:szCs w:val="22"/>
        </w:rPr>
        <w:t>T</w:t>
      </w:r>
      <w:r w:rsidR="000C0E9B" w:rsidRPr="008E6A90">
        <w:rPr>
          <w:rFonts w:ascii="Arial" w:hAnsi="Arial" w:cs="Arial"/>
          <w:sz w:val="22"/>
          <w:szCs w:val="22"/>
        </w:rPr>
        <w:t xml:space="preserve">raining </w:t>
      </w:r>
      <w:r w:rsidR="00B55F0B" w:rsidRPr="008E6A90">
        <w:rPr>
          <w:rFonts w:ascii="Arial" w:hAnsi="Arial" w:cs="Arial"/>
          <w:sz w:val="22"/>
          <w:szCs w:val="22"/>
        </w:rPr>
        <w:t>Award Fellow</w:t>
      </w:r>
      <w:r w:rsidRPr="008E6A90">
        <w:rPr>
          <w:rFonts w:ascii="Arial" w:hAnsi="Arial" w:cs="Arial"/>
          <w:sz w:val="22"/>
          <w:szCs w:val="22"/>
        </w:rPr>
        <w:t xml:space="preserve"> </w:t>
      </w:r>
      <w:r w:rsidRPr="008E6A90">
        <w:rPr>
          <w:rFonts w:ascii="Arial" w:hAnsi="Arial" w:cs="Arial"/>
          <w:b w:val="0"/>
          <w:sz w:val="22"/>
          <w:szCs w:val="22"/>
        </w:rPr>
        <w:t xml:space="preserve">· </w:t>
      </w:r>
      <w:r w:rsidR="000C0E9B" w:rsidRPr="008E6A90">
        <w:rPr>
          <w:rFonts w:ascii="Arial" w:hAnsi="Arial" w:cs="Arial"/>
          <w:b w:val="0"/>
          <w:sz w:val="22"/>
          <w:szCs w:val="22"/>
        </w:rPr>
        <w:t>B</w:t>
      </w:r>
      <w:r w:rsidR="00131815" w:rsidRPr="008E6A90">
        <w:rPr>
          <w:rFonts w:ascii="Arial" w:hAnsi="Arial" w:cs="Arial"/>
          <w:b w:val="0"/>
          <w:sz w:val="22"/>
          <w:szCs w:val="22"/>
        </w:rPr>
        <w:t>ethesda, MD</w:t>
      </w:r>
      <w:r w:rsidR="005924AA" w:rsidRPr="008E6A90">
        <w:rPr>
          <w:rFonts w:ascii="Arial" w:hAnsi="Arial" w:cs="Arial"/>
          <w:b w:val="0"/>
          <w:sz w:val="22"/>
          <w:szCs w:val="22"/>
        </w:rPr>
        <w:tab/>
      </w:r>
      <w:r w:rsidRPr="008E6A90">
        <w:rPr>
          <w:rFonts w:ascii="Arial" w:hAnsi="Arial" w:cs="Arial"/>
          <w:b w:val="0"/>
          <w:sz w:val="22"/>
          <w:szCs w:val="22"/>
        </w:rPr>
        <w:t>2007-2009</w:t>
      </w:r>
    </w:p>
    <w:p w14:paraId="0832C443" w14:textId="77777777" w:rsidR="00E320E6" w:rsidRPr="008E6A90" w:rsidRDefault="00E320E6" w:rsidP="00E320E6">
      <w:pPr>
        <w:pStyle w:val="BodyText"/>
        <w:rPr>
          <w:rFonts w:ascii="Arial" w:hAnsi="Arial" w:cs="Arial"/>
          <w:b w:val="0"/>
          <w:i/>
          <w:sz w:val="22"/>
          <w:szCs w:val="22"/>
        </w:rPr>
      </w:pPr>
      <w:r w:rsidRPr="008E6A90">
        <w:rPr>
          <w:rFonts w:ascii="Arial" w:hAnsi="Arial" w:cs="Arial"/>
          <w:b w:val="0"/>
          <w:i/>
          <w:sz w:val="22"/>
          <w:szCs w:val="22"/>
        </w:rPr>
        <w:t>National Institute of Neurological Diseases and Stroke</w:t>
      </w:r>
    </w:p>
    <w:p w14:paraId="1E9FEEBF" w14:textId="47DE0C39" w:rsidR="00E320E6" w:rsidRPr="008E6A90" w:rsidRDefault="00E320E6" w:rsidP="00ED47BF">
      <w:pPr>
        <w:pStyle w:val="BodyText"/>
        <w:ind w:left="720"/>
        <w:rPr>
          <w:rFonts w:ascii="Arial" w:hAnsi="Arial" w:cs="Arial"/>
          <w:b w:val="0"/>
          <w:sz w:val="22"/>
          <w:szCs w:val="22"/>
        </w:rPr>
      </w:pPr>
      <w:r w:rsidRPr="008E6A90">
        <w:rPr>
          <w:rFonts w:ascii="Arial" w:hAnsi="Arial" w:cs="Arial"/>
          <w:b w:val="0"/>
          <w:sz w:val="22"/>
          <w:szCs w:val="22"/>
        </w:rPr>
        <w:t>Neurogenetics Branch</w:t>
      </w:r>
      <w:r w:rsidR="00ED47BF" w:rsidRPr="008E6A90">
        <w:rPr>
          <w:rFonts w:ascii="Arial" w:hAnsi="Arial" w:cs="Arial"/>
          <w:b w:val="0"/>
          <w:sz w:val="22"/>
          <w:szCs w:val="22"/>
        </w:rPr>
        <w:t>,</w:t>
      </w:r>
      <w:r w:rsidRPr="008E6A90">
        <w:rPr>
          <w:rFonts w:ascii="Arial" w:hAnsi="Arial" w:cs="Arial"/>
          <w:b w:val="0"/>
          <w:sz w:val="22"/>
          <w:szCs w:val="22"/>
        </w:rPr>
        <w:t xml:space="preserve"> Dr. Kenneth Fischbeck </w:t>
      </w:r>
    </w:p>
    <w:p w14:paraId="2C87B7B5" w14:textId="77777777" w:rsidR="00AA618C" w:rsidRPr="008E6A90" w:rsidRDefault="00AA618C" w:rsidP="00ED47BF">
      <w:pPr>
        <w:pStyle w:val="BodyText"/>
        <w:ind w:left="720"/>
        <w:rPr>
          <w:rFonts w:ascii="Arial" w:hAnsi="Arial" w:cs="Arial"/>
          <w:b w:val="0"/>
          <w:sz w:val="22"/>
          <w:szCs w:val="22"/>
        </w:rPr>
      </w:pPr>
    </w:p>
    <w:p w14:paraId="7842645E" w14:textId="77777777" w:rsidR="00E320E6" w:rsidRPr="008E6A90" w:rsidRDefault="00E320E6" w:rsidP="00E320E6">
      <w:pPr>
        <w:pStyle w:val="BodyText"/>
        <w:rPr>
          <w:rFonts w:ascii="Arial" w:hAnsi="Arial" w:cs="Arial"/>
          <w:b w:val="0"/>
          <w:i/>
          <w:sz w:val="22"/>
          <w:szCs w:val="22"/>
        </w:rPr>
      </w:pPr>
      <w:r w:rsidRPr="008E6A90">
        <w:rPr>
          <w:rFonts w:ascii="Arial" w:hAnsi="Arial" w:cs="Arial"/>
          <w:sz w:val="22"/>
          <w:szCs w:val="22"/>
        </w:rPr>
        <w:t>Lab</w:t>
      </w:r>
      <w:r w:rsidR="000C0E9B" w:rsidRPr="008E6A90">
        <w:rPr>
          <w:rFonts w:ascii="Arial" w:hAnsi="Arial" w:cs="Arial"/>
          <w:sz w:val="22"/>
          <w:szCs w:val="22"/>
        </w:rPr>
        <w:t>oratory</w:t>
      </w:r>
      <w:r w:rsidRPr="008E6A90">
        <w:rPr>
          <w:rFonts w:ascii="Arial" w:hAnsi="Arial" w:cs="Arial"/>
          <w:sz w:val="22"/>
          <w:szCs w:val="22"/>
        </w:rPr>
        <w:t xml:space="preserve"> Technician</w:t>
      </w:r>
      <w:r w:rsidR="00ED47BF" w:rsidRPr="008E6A90">
        <w:rPr>
          <w:rFonts w:ascii="Arial" w:hAnsi="Arial" w:cs="Arial"/>
          <w:sz w:val="22"/>
          <w:szCs w:val="22"/>
        </w:rPr>
        <w:t xml:space="preserve"> in Electrophysiology</w:t>
      </w:r>
      <w:r w:rsidRPr="008E6A90">
        <w:rPr>
          <w:rFonts w:ascii="Arial" w:hAnsi="Arial" w:cs="Arial"/>
          <w:b w:val="0"/>
          <w:sz w:val="22"/>
          <w:szCs w:val="22"/>
        </w:rPr>
        <w:t xml:space="preserve"> · </w:t>
      </w:r>
      <w:r w:rsidR="00ED47BF" w:rsidRPr="008E6A90">
        <w:rPr>
          <w:rFonts w:ascii="Arial" w:hAnsi="Arial" w:cs="Arial"/>
          <w:b w:val="0"/>
          <w:sz w:val="22"/>
          <w:szCs w:val="22"/>
        </w:rPr>
        <w:t>Chapel Hill, NC</w:t>
      </w:r>
      <w:r w:rsidR="00ED47BF" w:rsidRPr="008E6A90">
        <w:rPr>
          <w:rFonts w:ascii="Arial" w:hAnsi="Arial" w:cs="Arial"/>
          <w:b w:val="0"/>
          <w:sz w:val="22"/>
          <w:szCs w:val="22"/>
        </w:rPr>
        <w:tab/>
      </w:r>
      <w:r w:rsidR="000C0E9B" w:rsidRPr="008E6A90">
        <w:rPr>
          <w:rFonts w:ascii="Arial" w:hAnsi="Arial" w:cs="Arial"/>
          <w:b w:val="0"/>
          <w:sz w:val="22"/>
          <w:szCs w:val="22"/>
        </w:rPr>
        <w:tab/>
      </w:r>
      <w:r w:rsidR="00131815" w:rsidRPr="008E6A90">
        <w:rPr>
          <w:rFonts w:ascii="Arial" w:hAnsi="Arial" w:cs="Arial"/>
          <w:b w:val="0"/>
          <w:sz w:val="22"/>
          <w:szCs w:val="22"/>
        </w:rPr>
        <w:t xml:space="preserve">         </w:t>
      </w:r>
      <w:r w:rsidR="005924AA" w:rsidRPr="008E6A90">
        <w:rPr>
          <w:rFonts w:ascii="Arial" w:hAnsi="Arial" w:cs="Arial"/>
          <w:b w:val="0"/>
          <w:sz w:val="22"/>
          <w:szCs w:val="22"/>
        </w:rPr>
        <w:tab/>
      </w:r>
      <w:r w:rsidR="00B03677" w:rsidRPr="008E6A90">
        <w:rPr>
          <w:rFonts w:ascii="Arial" w:hAnsi="Arial" w:cs="Arial"/>
          <w:b w:val="0"/>
          <w:sz w:val="22"/>
          <w:szCs w:val="22"/>
        </w:rPr>
        <w:tab/>
      </w:r>
      <w:r w:rsidRPr="008E6A90">
        <w:rPr>
          <w:rFonts w:ascii="Arial" w:hAnsi="Arial" w:cs="Arial"/>
          <w:b w:val="0"/>
          <w:sz w:val="22"/>
          <w:szCs w:val="22"/>
        </w:rPr>
        <w:t>2004-2007</w:t>
      </w:r>
    </w:p>
    <w:p w14:paraId="26115333" w14:textId="77777777" w:rsidR="00E320E6" w:rsidRPr="008E6A90" w:rsidRDefault="00E320E6" w:rsidP="00E320E6">
      <w:pPr>
        <w:pStyle w:val="BodyText"/>
        <w:rPr>
          <w:rFonts w:ascii="Arial" w:hAnsi="Arial" w:cs="Arial"/>
          <w:b w:val="0"/>
          <w:i/>
          <w:sz w:val="22"/>
          <w:szCs w:val="22"/>
        </w:rPr>
      </w:pPr>
      <w:r w:rsidRPr="008E6A90">
        <w:rPr>
          <w:rFonts w:ascii="Arial" w:hAnsi="Arial" w:cs="Arial"/>
          <w:b w:val="0"/>
          <w:i/>
          <w:sz w:val="22"/>
          <w:szCs w:val="22"/>
        </w:rPr>
        <w:t>U</w:t>
      </w:r>
      <w:r w:rsidR="009A221E" w:rsidRPr="008E6A90">
        <w:rPr>
          <w:rFonts w:ascii="Arial" w:hAnsi="Arial" w:cs="Arial"/>
          <w:b w:val="0"/>
          <w:i/>
          <w:sz w:val="22"/>
          <w:szCs w:val="22"/>
        </w:rPr>
        <w:t xml:space="preserve">niversity of </w:t>
      </w:r>
      <w:r w:rsidRPr="008E6A90">
        <w:rPr>
          <w:rFonts w:ascii="Arial" w:hAnsi="Arial" w:cs="Arial"/>
          <w:b w:val="0"/>
          <w:i/>
          <w:sz w:val="22"/>
          <w:szCs w:val="22"/>
        </w:rPr>
        <w:t>N</w:t>
      </w:r>
      <w:r w:rsidR="009A221E" w:rsidRPr="008E6A90">
        <w:rPr>
          <w:rFonts w:ascii="Arial" w:hAnsi="Arial" w:cs="Arial"/>
          <w:b w:val="0"/>
          <w:i/>
          <w:sz w:val="22"/>
          <w:szCs w:val="22"/>
        </w:rPr>
        <w:t xml:space="preserve">orth </w:t>
      </w:r>
      <w:r w:rsidRPr="008E6A90">
        <w:rPr>
          <w:rFonts w:ascii="Arial" w:hAnsi="Arial" w:cs="Arial"/>
          <w:b w:val="0"/>
          <w:i/>
          <w:sz w:val="22"/>
          <w:szCs w:val="22"/>
        </w:rPr>
        <w:t>C</w:t>
      </w:r>
      <w:r w:rsidR="009A221E" w:rsidRPr="008E6A90">
        <w:rPr>
          <w:rFonts w:ascii="Arial" w:hAnsi="Arial" w:cs="Arial"/>
          <w:b w:val="0"/>
          <w:i/>
          <w:sz w:val="22"/>
          <w:szCs w:val="22"/>
        </w:rPr>
        <w:t>arolina at Chapel Hill,</w:t>
      </w:r>
      <w:r w:rsidRPr="008E6A90">
        <w:rPr>
          <w:rFonts w:ascii="Arial" w:hAnsi="Arial" w:cs="Arial"/>
          <w:b w:val="0"/>
          <w:i/>
          <w:sz w:val="22"/>
          <w:szCs w:val="22"/>
        </w:rPr>
        <w:t xml:space="preserve"> Medical School</w:t>
      </w:r>
    </w:p>
    <w:p w14:paraId="01B1987C" w14:textId="77777777" w:rsidR="00E320E6" w:rsidRPr="008E6A90" w:rsidRDefault="00E320E6" w:rsidP="00ED47BF">
      <w:pPr>
        <w:pStyle w:val="BodyText"/>
        <w:ind w:left="720"/>
        <w:rPr>
          <w:rFonts w:ascii="Arial" w:hAnsi="Arial" w:cs="Arial"/>
          <w:b w:val="0"/>
          <w:sz w:val="22"/>
          <w:szCs w:val="22"/>
        </w:rPr>
      </w:pPr>
      <w:r w:rsidRPr="008E6A90">
        <w:rPr>
          <w:rFonts w:ascii="Arial" w:hAnsi="Arial" w:cs="Arial"/>
          <w:b w:val="0"/>
          <w:sz w:val="22"/>
          <w:szCs w:val="22"/>
        </w:rPr>
        <w:t xml:space="preserve">Department of Cell </w:t>
      </w:r>
      <w:r w:rsidR="00AE3BA4" w:rsidRPr="008E6A90">
        <w:rPr>
          <w:rFonts w:ascii="Arial" w:hAnsi="Arial" w:cs="Arial"/>
          <w:b w:val="0"/>
          <w:sz w:val="22"/>
          <w:szCs w:val="22"/>
        </w:rPr>
        <w:t xml:space="preserve">Biology </w:t>
      </w:r>
      <w:r w:rsidRPr="008E6A90">
        <w:rPr>
          <w:rFonts w:ascii="Arial" w:hAnsi="Arial" w:cs="Arial"/>
          <w:b w:val="0"/>
          <w:sz w:val="22"/>
          <w:szCs w:val="22"/>
        </w:rPr>
        <w:t>and Physiology</w:t>
      </w:r>
      <w:r w:rsidR="00ED47BF" w:rsidRPr="008E6A90">
        <w:rPr>
          <w:rFonts w:ascii="Arial" w:hAnsi="Arial" w:cs="Arial"/>
          <w:b w:val="0"/>
          <w:sz w:val="22"/>
          <w:szCs w:val="22"/>
        </w:rPr>
        <w:t xml:space="preserve">, </w:t>
      </w:r>
      <w:r w:rsidRPr="008E6A90">
        <w:rPr>
          <w:rFonts w:ascii="Arial" w:hAnsi="Arial" w:cs="Arial"/>
          <w:b w:val="0"/>
          <w:sz w:val="22"/>
          <w:szCs w:val="22"/>
        </w:rPr>
        <w:t xml:space="preserve">Dr. Edward Perl </w:t>
      </w:r>
    </w:p>
    <w:p w14:paraId="15336F11" w14:textId="77777777" w:rsidR="00B60E92" w:rsidRPr="008E6A90" w:rsidRDefault="00B60E92" w:rsidP="00ED47BF">
      <w:pPr>
        <w:pStyle w:val="BodyText"/>
        <w:ind w:left="720"/>
        <w:rPr>
          <w:rFonts w:ascii="Arial" w:hAnsi="Arial" w:cs="Arial"/>
          <w:b w:val="0"/>
          <w:sz w:val="22"/>
          <w:szCs w:val="22"/>
        </w:rPr>
      </w:pPr>
    </w:p>
    <w:p w14:paraId="7138A47C" w14:textId="77777777" w:rsidR="00E320E6" w:rsidRPr="008E6A90" w:rsidRDefault="00E320E6" w:rsidP="00E320E6">
      <w:pPr>
        <w:pStyle w:val="BodyText"/>
        <w:rPr>
          <w:rFonts w:ascii="Arial" w:hAnsi="Arial" w:cs="Arial"/>
          <w:b w:val="0"/>
          <w:sz w:val="22"/>
          <w:szCs w:val="22"/>
        </w:rPr>
      </w:pPr>
      <w:r w:rsidRPr="008E6A90">
        <w:rPr>
          <w:rFonts w:ascii="Arial" w:hAnsi="Arial" w:cs="Arial"/>
          <w:sz w:val="22"/>
          <w:szCs w:val="22"/>
        </w:rPr>
        <w:t>Intern with Educational Programmes Abroad</w:t>
      </w:r>
      <w:r w:rsidRPr="008E6A90">
        <w:rPr>
          <w:rFonts w:ascii="Arial" w:hAnsi="Arial" w:cs="Arial"/>
          <w:b w:val="0"/>
          <w:sz w:val="22"/>
          <w:szCs w:val="22"/>
        </w:rPr>
        <w:t xml:space="preserve"> · Bonn, Germany             </w:t>
      </w:r>
      <w:r w:rsidRPr="008E6A90">
        <w:rPr>
          <w:rFonts w:ascii="Arial" w:hAnsi="Arial" w:cs="Arial"/>
          <w:b w:val="0"/>
          <w:sz w:val="22"/>
          <w:szCs w:val="22"/>
        </w:rPr>
        <w:tab/>
      </w:r>
      <w:r w:rsidRPr="008E6A90">
        <w:rPr>
          <w:rFonts w:ascii="Arial" w:hAnsi="Arial" w:cs="Arial"/>
          <w:b w:val="0"/>
          <w:sz w:val="22"/>
          <w:szCs w:val="22"/>
        </w:rPr>
        <w:tab/>
      </w:r>
      <w:r w:rsidR="00131815" w:rsidRPr="008E6A90">
        <w:rPr>
          <w:rFonts w:ascii="Arial" w:hAnsi="Arial" w:cs="Arial"/>
          <w:b w:val="0"/>
          <w:sz w:val="22"/>
          <w:szCs w:val="22"/>
        </w:rPr>
        <w:t xml:space="preserve">         </w:t>
      </w:r>
      <w:r w:rsidR="005924AA" w:rsidRPr="008E6A90">
        <w:rPr>
          <w:rFonts w:ascii="Arial" w:hAnsi="Arial" w:cs="Arial"/>
          <w:b w:val="0"/>
          <w:sz w:val="22"/>
          <w:szCs w:val="22"/>
        </w:rPr>
        <w:tab/>
      </w:r>
      <w:r w:rsidRPr="008E6A90">
        <w:rPr>
          <w:rFonts w:ascii="Arial" w:hAnsi="Arial" w:cs="Arial"/>
          <w:b w:val="0"/>
          <w:sz w:val="22"/>
          <w:szCs w:val="22"/>
        </w:rPr>
        <w:t>2005</w:t>
      </w:r>
    </w:p>
    <w:p w14:paraId="250B1A91" w14:textId="77777777" w:rsidR="00E320E6" w:rsidRPr="008E6A90" w:rsidRDefault="00AD16F8" w:rsidP="00E320E6">
      <w:pPr>
        <w:pStyle w:val="BodyText"/>
        <w:rPr>
          <w:rFonts w:ascii="Arial" w:hAnsi="Arial" w:cs="Arial"/>
          <w:b w:val="0"/>
          <w:i/>
          <w:sz w:val="22"/>
          <w:szCs w:val="22"/>
        </w:rPr>
      </w:pPr>
      <w:r w:rsidRPr="008E6A90">
        <w:rPr>
          <w:rFonts w:ascii="Arial" w:hAnsi="Arial" w:cs="Arial"/>
          <w:b w:val="0"/>
          <w:i/>
          <w:sz w:val="22"/>
          <w:szCs w:val="22"/>
        </w:rPr>
        <w:t>University</w:t>
      </w:r>
      <w:r w:rsidRPr="008E6A90">
        <w:rPr>
          <w:rFonts w:ascii="Arial" w:hAnsi="Arial" w:cs="Arial"/>
          <w:b w:val="0"/>
          <w:i/>
          <w:sz w:val="22"/>
          <w:szCs w:val="22"/>
          <w:lang w:val="de-DE"/>
        </w:rPr>
        <w:t xml:space="preserve"> of </w:t>
      </w:r>
      <w:r w:rsidR="00E320E6" w:rsidRPr="008E6A90">
        <w:rPr>
          <w:rFonts w:ascii="Arial" w:hAnsi="Arial" w:cs="Arial"/>
          <w:b w:val="0"/>
          <w:i/>
          <w:sz w:val="22"/>
          <w:szCs w:val="22"/>
          <w:lang w:val="de-DE"/>
        </w:rPr>
        <w:t>Bonn</w:t>
      </w:r>
      <w:r w:rsidR="00E320E6" w:rsidRPr="008E6A90">
        <w:rPr>
          <w:rFonts w:ascii="Arial" w:hAnsi="Arial" w:cs="Arial"/>
          <w:b w:val="0"/>
          <w:i/>
          <w:sz w:val="22"/>
          <w:szCs w:val="22"/>
        </w:rPr>
        <w:t xml:space="preserve"> </w:t>
      </w:r>
    </w:p>
    <w:p w14:paraId="3606E758" w14:textId="77777777" w:rsidR="009F0216" w:rsidRPr="008E6A90" w:rsidRDefault="00E320E6" w:rsidP="00ED47BF">
      <w:pPr>
        <w:pStyle w:val="BodyText"/>
        <w:ind w:left="720"/>
        <w:rPr>
          <w:rFonts w:ascii="Arial" w:hAnsi="Arial" w:cs="Arial"/>
          <w:b w:val="0"/>
          <w:sz w:val="22"/>
          <w:szCs w:val="22"/>
        </w:rPr>
      </w:pPr>
      <w:r w:rsidRPr="008E6A90">
        <w:rPr>
          <w:rFonts w:ascii="Arial" w:hAnsi="Arial" w:cs="Arial"/>
          <w:b w:val="0"/>
          <w:sz w:val="22"/>
          <w:szCs w:val="22"/>
        </w:rPr>
        <w:t>Department of Molecular Neurobiology and the House for Experimental Therapy</w:t>
      </w:r>
      <w:r w:rsidR="00ED47BF" w:rsidRPr="008E6A90">
        <w:rPr>
          <w:rFonts w:ascii="Arial" w:hAnsi="Arial" w:cs="Arial"/>
          <w:b w:val="0"/>
          <w:sz w:val="22"/>
          <w:szCs w:val="22"/>
        </w:rPr>
        <w:t xml:space="preserve">, </w:t>
      </w:r>
      <w:r w:rsidRPr="008E6A90">
        <w:rPr>
          <w:rFonts w:ascii="Arial" w:hAnsi="Arial" w:cs="Arial"/>
          <w:b w:val="0"/>
          <w:sz w:val="22"/>
          <w:szCs w:val="22"/>
        </w:rPr>
        <w:t xml:space="preserve">Professor Andreas Zimmer </w:t>
      </w:r>
    </w:p>
    <w:p w14:paraId="41E5FD6D" w14:textId="77777777" w:rsidR="00084558" w:rsidRPr="008E6A90" w:rsidRDefault="00084558" w:rsidP="00084558">
      <w:pPr>
        <w:pStyle w:val="BodyText"/>
        <w:rPr>
          <w:rFonts w:ascii="Tw Cen MT" w:hAnsi="Tw Cen MT"/>
          <w:sz w:val="12"/>
          <w:szCs w:val="12"/>
        </w:rPr>
      </w:pPr>
    </w:p>
    <w:p w14:paraId="2F380C00" w14:textId="77777777" w:rsidR="001E33C6" w:rsidRPr="008E6A90" w:rsidRDefault="00013788" w:rsidP="001E33C6">
      <w:pPr>
        <w:pStyle w:val="BodyText"/>
        <w:pBdr>
          <w:bottom w:val="single" w:sz="12" w:space="1" w:color="auto"/>
        </w:pBdr>
        <w:rPr>
          <w:rFonts w:ascii="Tw Cen MT" w:hAnsi="Tw Cen MT"/>
          <w:smallCaps/>
          <w:sz w:val="28"/>
          <w:szCs w:val="28"/>
        </w:rPr>
      </w:pPr>
      <w:r w:rsidRPr="008E6A90">
        <w:rPr>
          <w:rFonts w:ascii="Tw Cen MT" w:hAnsi="Tw Cen MT"/>
          <w:smallCaps/>
          <w:sz w:val="28"/>
          <w:szCs w:val="28"/>
        </w:rPr>
        <w:t xml:space="preserve">Peer-Reviewed </w:t>
      </w:r>
      <w:r w:rsidR="00BB4826" w:rsidRPr="008E6A90">
        <w:rPr>
          <w:rFonts w:ascii="Tw Cen MT" w:hAnsi="Tw Cen MT"/>
          <w:smallCaps/>
          <w:sz w:val="28"/>
          <w:szCs w:val="28"/>
        </w:rPr>
        <w:t>P</w:t>
      </w:r>
      <w:r w:rsidR="001E33C6" w:rsidRPr="008E6A90">
        <w:rPr>
          <w:rFonts w:ascii="Tw Cen MT" w:hAnsi="Tw Cen MT"/>
          <w:smallCaps/>
          <w:sz w:val="28"/>
          <w:szCs w:val="28"/>
        </w:rPr>
        <w:t>ublications</w:t>
      </w:r>
    </w:p>
    <w:p w14:paraId="143127D5" w14:textId="77777777" w:rsidR="00A7348F" w:rsidRPr="008E6A90" w:rsidRDefault="005924AA" w:rsidP="005924AA">
      <w:pPr>
        <w:pStyle w:val="BodyText"/>
        <w:tabs>
          <w:tab w:val="left" w:pos="1020"/>
        </w:tabs>
        <w:rPr>
          <w:rFonts w:ascii="Tw Cen MT" w:hAnsi="Tw Cen MT"/>
          <w:b w:val="0"/>
          <w:sz w:val="12"/>
          <w:szCs w:val="12"/>
        </w:rPr>
      </w:pPr>
      <w:r w:rsidRPr="008E6A90">
        <w:rPr>
          <w:rFonts w:ascii="Tw Cen MT" w:hAnsi="Tw Cen MT"/>
          <w:b w:val="0"/>
          <w:sz w:val="12"/>
          <w:szCs w:val="12"/>
        </w:rPr>
        <w:tab/>
      </w:r>
    </w:p>
    <w:p w14:paraId="3CD1C2F6" w14:textId="77777777" w:rsidR="00665E63" w:rsidRPr="008E6A90" w:rsidRDefault="003254E8" w:rsidP="006D444E">
      <w:pPr>
        <w:pStyle w:val="BodyText"/>
        <w:rPr>
          <w:rFonts w:ascii="Arial" w:hAnsi="Arial" w:cs="Arial"/>
          <w:b w:val="0"/>
          <w:sz w:val="22"/>
          <w:szCs w:val="22"/>
        </w:rPr>
      </w:pPr>
      <w:hyperlink r:id="rId12" w:history="1">
        <w:r w:rsidR="007C52BE" w:rsidRPr="008E6A90">
          <w:rPr>
            <w:rStyle w:val="Hyperlink"/>
            <w:rFonts w:ascii="Arial" w:hAnsi="Arial" w:cs="Arial"/>
            <w:b w:val="0"/>
            <w:color w:val="auto"/>
            <w:sz w:val="22"/>
            <w:szCs w:val="22"/>
          </w:rPr>
          <w:t>http://www.ncbi.nlm.nih.gov/sites/myncbi/lindsay.fernandez-rhodes.1/bibliography/49407091/public/?sort=date&amp;direction=ascending</w:t>
        </w:r>
      </w:hyperlink>
    </w:p>
    <w:p w14:paraId="56313421" w14:textId="77777777" w:rsidR="00013788" w:rsidRPr="008E6A90" w:rsidRDefault="00013788" w:rsidP="00013788">
      <w:pPr>
        <w:pStyle w:val="BodyText"/>
        <w:rPr>
          <w:rFonts w:ascii="Tw Cen MT" w:hAnsi="Tw Cen MT"/>
          <w:sz w:val="12"/>
          <w:szCs w:val="12"/>
        </w:rPr>
      </w:pPr>
    </w:p>
    <w:p w14:paraId="3BE443BC" w14:textId="61ED85CE" w:rsidR="00FB69F3" w:rsidRPr="008E6A90" w:rsidRDefault="00FB69F3" w:rsidP="00FB69F3">
      <w:pPr>
        <w:ind w:left="720" w:hanging="720"/>
        <w:rPr>
          <w:rFonts w:ascii="Arial" w:hAnsi="Arial" w:cs="Arial"/>
          <w:i/>
          <w:sz w:val="22"/>
          <w:szCs w:val="22"/>
        </w:rPr>
      </w:pPr>
      <w:r w:rsidRPr="008E6A90">
        <w:rPr>
          <w:rFonts w:ascii="Arial" w:hAnsi="Arial" w:cs="Arial"/>
          <w:sz w:val="22"/>
          <w:szCs w:val="22"/>
        </w:rPr>
        <w:t xml:space="preserve">45. </w:t>
      </w:r>
      <w:r w:rsidRPr="008E6A90">
        <w:rPr>
          <w:rFonts w:ascii="Arial" w:hAnsi="Arial" w:cs="Arial"/>
          <w:sz w:val="22"/>
          <w:szCs w:val="22"/>
        </w:rPr>
        <w:tab/>
        <w:t xml:space="preserve">Wang Z, Emmerich A, Pillon NJ, Moore T, Hemerich D, … </w:t>
      </w:r>
      <w:r w:rsidRPr="008E6A90">
        <w:rPr>
          <w:rFonts w:ascii="Arial" w:hAnsi="Arial" w:cs="Arial"/>
          <w:b/>
          <w:sz w:val="22"/>
          <w:szCs w:val="22"/>
        </w:rPr>
        <w:t>Fernandez-Rhodes L,</w:t>
      </w:r>
      <w:r w:rsidRPr="008E6A90">
        <w:rPr>
          <w:rFonts w:ascii="Arial" w:hAnsi="Arial" w:cs="Arial"/>
          <w:sz w:val="22"/>
          <w:szCs w:val="22"/>
        </w:rPr>
        <w:t xml:space="preserve"> et al. </w:t>
      </w:r>
      <w:r w:rsidRPr="008E6A90">
        <w:rPr>
          <w:rFonts w:ascii="Arial" w:hAnsi="Arial" w:cs="Arial"/>
          <w:i/>
          <w:sz w:val="22"/>
          <w:szCs w:val="22"/>
        </w:rPr>
        <w:t>Physical activity and sedentary behavior; mechanistic insights and role in disease prevention</w:t>
      </w:r>
      <w:r w:rsidRPr="008E6A90">
        <w:rPr>
          <w:rFonts w:ascii="Arial" w:hAnsi="Arial" w:cs="Arial"/>
          <w:sz w:val="22"/>
          <w:szCs w:val="22"/>
        </w:rPr>
        <w:t>. In press at</w:t>
      </w:r>
      <w:r w:rsidRPr="008E6A90">
        <w:rPr>
          <w:rFonts w:ascii="Arial" w:hAnsi="Arial" w:cs="Arial"/>
          <w:i/>
          <w:sz w:val="22"/>
          <w:szCs w:val="22"/>
        </w:rPr>
        <w:t xml:space="preserve"> </w:t>
      </w:r>
      <w:r w:rsidR="00016F06">
        <w:rPr>
          <w:rFonts w:ascii="Arial" w:hAnsi="Arial" w:cs="Arial"/>
          <w:i/>
          <w:sz w:val="22"/>
          <w:szCs w:val="22"/>
        </w:rPr>
        <w:t xml:space="preserve">Nature </w:t>
      </w:r>
      <w:r w:rsidRPr="008E6A90">
        <w:rPr>
          <w:rFonts w:ascii="Arial" w:hAnsi="Arial" w:cs="Arial"/>
          <w:i/>
          <w:sz w:val="22"/>
          <w:szCs w:val="22"/>
        </w:rPr>
        <w:t>Genetics.</w:t>
      </w:r>
    </w:p>
    <w:p w14:paraId="67727DDB" w14:textId="77777777" w:rsidR="00FB69F3" w:rsidRPr="008E6A90" w:rsidRDefault="00FB69F3" w:rsidP="00FB69F3">
      <w:pPr>
        <w:ind w:left="720" w:hanging="720"/>
        <w:rPr>
          <w:rFonts w:ascii="Arial" w:hAnsi="Arial" w:cs="Arial"/>
          <w:sz w:val="22"/>
          <w:szCs w:val="22"/>
        </w:rPr>
      </w:pPr>
    </w:p>
    <w:p w14:paraId="65C1E40D" w14:textId="3F074B3A" w:rsidR="00632620" w:rsidRPr="008E6A90" w:rsidRDefault="00632620" w:rsidP="0066372F">
      <w:pPr>
        <w:ind w:left="720" w:hanging="720"/>
        <w:rPr>
          <w:rFonts w:ascii="Arial" w:hAnsi="Arial" w:cs="Arial"/>
          <w:sz w:val="22"/>
          <w:szCs w:val="22"/>
        </w:rPr>
      </w:pPr>
      <w:r w:rsidRPr="008E6A90">
        <w:rPr>
          <w:rFonts w:ascii="Arial" w:hAnsi="Arial" w:cs="Arial"/>
          <w:sz w:val="22"/>
          <w:szCs w:val="22"/>
        </w:rPr>
        <w:t xml:space="preserve">44. </w:t>
      </w:r>
      <w:r w:rsidRPr="008E6A90">
        <w:rPr>
          <w:rFonts w:ascii="Arial" w:hAnsi="Arial" w:cs="Arial"/>
          <w:sz w:val="22"/>
          <w:szCs w:val="22"/>
        </w:rPr>
        <w:tab/>
        <w:t>Preudhomme LK,</w:t>
      </w:r>
      <w:r w:rsidRPr="008E6A90">
        <w:rPr>
          <w:rFonts w:ascii="Arial" w:hAnsi="Arial" w:cs="Arial"/>
          <w:b/>
          <w:bCs/>
          <w:sz w:val="22"/>
          <w:szCs w:val="22"/>
        </w:rPr>
        <w:t xml:space="preserve"> </w:t>
      </w:r>
      <w:r w:rsidRPr="008E6A90">
        <w:rPr>
          <w:rFonts w:ascii="Arial" w:hAnsi="Arial" w:cs="Arial"/>
          <w:sz w:val="22"/>
          <w:szCs w:val="22"/>
        </w:rPr>
        <w:t>Gellman MD, Franceschini N, Perreira KM,</w:t>
      </w:r>
      <w:r w:rsidRPr="008E6A90">
        <w:rPr>
          <w:rFonts w:ascii="Arial" w:hAnsi="Arial" w:cs="Arial"/>
          <w:b/>
          <w:bCs/>
          <w:sz w:val="22"/>
          <w:szCs w:val="22"/>
        </w:rPr>
        <w:t xml:space="preserve"> Fernández-Rhodes LE,</w:t>
      </w:r>
      <w:r w:rsidRPr="008E6A90">
        <w:rPr>
          <w:rFonts w:ascii="Arial" w:hAnsi="Arial" w:cs="Arial"/>
          <w:sz w:val="22"/>
          <w:szCs w:val="22"/>
        </w:rPr>
        <w:t xml:space="preserve"> Gallo LC, Isasi CR, Smoller S, Catañeda SF,</w:t>
      </w:r>
      <w:r w:rsidR="0066372F" w:rsidRPr="008E6A90">
        <w:rPr>
          <w:rFonts w:ascii="Arial" w:hAnsi="Arial" w:cs="Arial"/>
          <w:sz w:val="22"/>
          <w:szCs w:val="22"/>
        </w:rPr>
        <w:t xml:space="preserve"> Daviglus M, Hutten C, Cooper RS, Cai J, Schneiderman N, Llabre MM.</w:t>
      </w:r>
      <w:r w:rsidR="0066372F" w:rsidRPr="008E6A90">
        <w:rPr>
          <w:rFonts w:ascii="Arial" w:hAnsi="Arial" w:cs="Arial"/>
          <w:i/>
          <w:sz w:val="22"/>
          <w:szCs w:val="22"/>
        </w:rPr>
        <w:t xml:space="preserve"> Genetic and stress influences on the prevalence of hypertension among Hispanic/latinos in the Hispanic community health study/study of latinos (HCHS/SOL).</w:t>
      </w:r>
      <w:r w:rsidRPr="008E6A90">
        <w:rPr>
          <w:rFonts w:ascii="Arial" w:hAnsi="Arial" w:cs="Arial"/>
          <w:i/>
          <w:sz w:val="22"/>
          <w:szCs w:val="22"/>
        </w:rPr>
        <w:t xml:space="preserve"> </w:t>
      </w:r>
      <w:r w:rsidR="0066372F" w:rsidRPr="008E6A90">
        <w:rPr>
          <w:rFonts w:ascii="Arial" w:hAnsi="Arial" w:cs="Arial"/>
          <w:i/>
          <w:iCs/>
          <w:sz w:val="22"/>
          <w:szCs w:val="22"/>
        </w:rPr>
        <w:t>Blood Pressure</w:t>
      </w:r>
      <w:r w:rsidRPr="008E6A90">
        <w:rPr>
          <w:rFonts w:ascii="Arial" w:hAnsi="Arial" w:cs="Arial"/>
          <w:i/>
          <w:iCs/>
          <w:sz w:val="22"/>
          <w:szCs w:val="22"/>
        </w:rPr>
        <w:t xml:space="preserve">. </w:t>
      </w:r>
      <w:r w:rsidRPr="008E6A90">
        <w:rPr>
          <w:rFonts w:ascii="Arial" w:hAnsi="Arial" w:cs="Arial"/>
          <w:sz w:val="22"/>
          <w:szCs w:val="22"/>
        </w:rPr>
        <w:t>2022;3</w:t>
      </w:r>
      <w:r w:rsidR="0066372F" w:rsidRPr="008E6A90">
        <w:rPr>
          <w:rFonts w:ascii="Arial" w:hAnsi="Arial" w:cs="Arial"/>
          <w:sz w:val="22"/>
          <w:szCs w:val="22"/>
        </w:rPr>
        <w:t>1</w:t>
      </w:r>
      <w:r w:rsidRPr="008E6A90">
        <w:rPr>
          <w:rFonts w:ascii="Arial" w:hAnsi="Arial" w:cs="Arial"/>
          <w:sz w:val="22"/>
          <w:szCs w:val="22"/>
        </w:rPr>
        <w:t>(</w:t>
      </w:r>
      <w:r w:rsidR="0066372F" w:rsidRPr="008E6A90">
        <w:rPr>
          <w:rFonts w:ascii="Arial" w:hAnsi="Arial" w:cs="Arial"/>
          <w:sz w:val="22"/>
          <w:szCs w:val="22"/>
        </w:rPr>
        <w:t>1</w:t>
      </w:r>
      <w:r w:rsidRPr="008E6A90">
        <w:rPr>
          <w:rFonts w:ascii="Arial" w:hAnsi="Arial" w:cs="Arial"/>
          <w:sz w:val="22"/>
          <w:szCs w:val="22"/>
        </w:rPr>
        <w:t>):1</w:t>
      </w:r>
      <w:r w:rsidR="0066372F" w:rsidRPr="008E6A90">
        <w:rPr>
          <w:rFonts w:ascii="Arial" w:hAnsi="Arial" w:cs="Arial"/>
          <w:sz w:val="22"/>
          <w:szCs w:val="22"/>
        </w:rPr>
        <w:t xml:space="preserve">55-163. </w:t>
      </w:r>
      <w:r w:rsidRPr="008E6A90">
        <w:rPr>
          <w:rFonts w:ascii="Arial" w:hAnsi="Arial" w:cs="Arial"/>
          <w:i/>
          <w:iCs/>
          <w:sz w:val="22"/>
          <w:szCs w:val="22"/>
        </w:rPr>
        <w:t>PMID: 35</w:t>
      </w:r>
      <w:r w:rsidR="0066372F" w:rsidRPr="008E6A90">
        <w:rPr>
          <w:rFonts w:ascii="Arial" w:hAnsi="Arial" w:cs="Arial"/>
          <w:i/>
          <w:iCs/>
          <w:sz w:val="22"/>
          <w:szCs w:val="22"/>
        </w:rPr>
        <w:t>762607</w:t>
      </w:r>
      <w:r w:rsidRPr="008E6A90">
        <w:rPr>
          <w:rFonts w:ascii="Arial" w:hAnsi="Arial" w:cs="Arial"/>
          <w:i/>
          <w:iCs/>
          <w:sz w:val="22"/>
          <w:szCs w:val="22"/>
        </w:rPr>
        <w:t>. PMCID: PMC</w:t>
      </w:r>
      <w:r w:rsidR="0066372F" w:rsidRPr="008E6A90">
        <w:rPr>
          <w:rFonts w:ascii="Arial" w:hAnsi="Arial" w:cs="Arial"/>
          <w:i/>
          <w:iCs/>
          <w:sz w:val="22"/>
          <w:szCs w:val="22"/>
        </w:rPr>
        <w:t xml:space="preserve"> Underway.</w:t>
      </w:r>
    </w:p>
    <w:p w14:paraId="48C20154" w14:textId="77777777" w:rsidR="00632620" w:rsidRPr="008E6A90" w:rsidRDefault="00632620" w:rsidP="00F754E5">
      <w:pPr>
        <w:ind w:left="720" w:hanging="720"/>
        <w:rPr>
          <w:rFonts w:ascii="Arial" w:hAnsi="Arial" w:cs="Arial"/>
          <w:sz w:val="22"/>
          <w:szCs w:val="22"/>
        </w:rPr>
      </w:pPr>
    </w:p>
    <w:p w14:paraId="577EA43E" w14:textId="5A56A342" w:rsidR="00BB299D" w:rsidRPr="008E6A90" w:rsidRDefault="00BB299D" w:rsidP="00F754E5">
      <w:pPr>
        <w:ind w:left="720" w:hanging="720"/>
        <w:rPr>
          <w:rFonts w:ascii="Arial" w:hAnsi="Arial" w:cs="Arial"/>
          <w:sz w:val="22"/>
          <w:szCs w:val="22"/>
        </w:rPr>
      </w:pPr>
      <w:r w:rsidRPr="008E6A90">
        <w:rPr>
          <w:rFonts w:ascii="Arial" w:hAnsi="Arial" w:cs="Arial"/>
          <w:sz w:val="22"/>
          <w:szCs w:val="22"/>
        </w:rPr>
        <w:t xml:space="preserve">43. </w:t>
      </w:r>
      <w:r w:rsidRPr="008E6A90">
        <w:rPr>
          <w:rFonts w:ascii="Arial" w:hAnsi="Arial" w:cs="Arial"/>
          <w:sz w:val="22"/>
          <w:szCs w:val="22"/>
        </w:rPr>
        <w:tab/>
      </w:r>
      <w:r w:rsidR="00F754E5" w:rsidRPr="008E6A90">
        <w:rPr>
          <w:rFonts w:ascii="Arial" w:hAnsi="Arial" w:cs="Arial"/>
          <w:b/>
          <w:bCs/>
          <w:sz w:val="22"/>
          <w:szCs w:val="22"/>
        </w:rPr>
        <w:t>Fernández-Rhodes L*,</w:t>
      </w:r>
      <w:r w:rsidR="00F754E5" w:rsidRPr="008E6A90">
        <w:rPr>
          <w:rFonts w:ascii="Arial" w:hAnsi="Arial" w:cs="Arial"/>
          <w:sz w:val="22"/>
          <w:szCs w:val="22"/>
        </w:rPr>
        <w:t xml:space="preserve"> Graff M*, </w:t>
      </w:r>
      <w:r w:rsidR="00F754E5" w:rsidRPr="008E6A90">
        <w:rPr>
          <w:rFonts w:ascii="Arial" w:hAnsi="Arial" w:cs="Arial"/>
          <w:sz w:val="22"/>
          <w:szCs w:val="22"/>
          <w:u w:val="single"/>
        </w:rPr>
        <w:t>Buchanan VL**,</w:t>
      </w:r>
      <w:r w:rsidR="00F754E5" w:rsidRPr="008E6A90">
        <w:rPr>
          <w:rFonts w:ascii="Arial" w:hAnsi="Arial" w:cs="Arial"/>
          <w:sz w:val="22"/>
          <w:szCs w:val="22"/>
        </w:rPr>
        <w:t xml:space="preserve"> Justice AE, Highland HM, Guo X, Zhu W, Chen HH, Young KL, Adhikari K, Palmer ND, Below JE, Bradfield J, Pereira AC, Glover L, Kim D, Lilly AG, Shrestha P, Thomas AG, Zhang X, Chen M, Chiang CWK, Pulit S, Horimoto A, Krieger JE, Guindo-Martínez M, Preuss M, Schumann C, Smit RAJ, Torres-Mejía G, Acuña-Alonzo V, Bedoya G, Bortolini MC, Canizales-Quinteros S, Gallo C, González-José R, Poletti G, Rothhammer F, Hakonarson H, Igo R, Adler SG, Iyengar SK, Nicholas SB, Gogarten SM, Isasi CR, Papnicolaou G, Stilp AM, Qi Q, Kho M, Smith JA, Langefeld CD, Wagenknecht L, Mckean-Cowdin R, Gao XR, Nousome D, Conti DV, Feng Y, Allison MA, Arzumanyan Z, Buchanan TA, Ida Chen YD, Genter PM, Goodarzi MO, Hai Y, Hsueh W, Ipp E, Kandeel FR, Lam K, Li X, Nadler JL, Raffel LJ, Roll K, Sandow K, Tan J, Taylor KD, Xiang AH, Yao J, Audirac-Chalifour A, de Jesus Peralta Romero J, Hartwig F, Horta B, Blangero J, Curran JE, Duggirala R, Lehman DE, Puppala S, Fejerman L, John EM, Aguilar-Salinas C, Burtt NP, Florez JC, García-Ortíz H, González-Villalpando C, Mercader J, Orozco L, Tusié-Luna T, Blanco E, Gahagan S, Cox NJ, Hanis C, Butte NF, Cole SA, Comuzzie AG, Voruganti VS, Rohde R, Wang Y, Sofer T, Ziv E, Grant SFA, Ruiz-Linares A, Rotter JI, Haiman CA, Parra EJ, Cruz M, Loos RJF, North KE. </w:t>
      </w:r>
      <w:r w:rsidRPr="008E6A90">
        <w:rPr>
          <w:rFonts w:ascii="Arial" w:hAnsi="Arial" w:cs="Arial"/>
          <w:i/>
          <w:sz w:val="22"/>
          <w:szCs w:val="22"/>
        </w:rPr>
        <w:t xml:space="preserve">Ancestral diversity improves discovery and fine-mapping of genetic loci for anthropometric traits - </w:t>
      </w:r>
      <w:r w:rsidR="00F754E5" w:rsidRPr="008E6A90">
        <w:rPr>
          <w:rFonts w:ascii="Arial" w:hAnsi="Arial" w:cs="Arial"/>
          <w:i/>
          <w:sz w:val="22"/>
          <w:szCs w:val="22"/>
        </w:rPr>
        <w:t>T</w:t>
      </w:r>
      <w:r w:rsidRPr="008E6A90">
        <w:rPr>
          <w:rFonts w:ascii="Arial" w:hAnsi="Arial" w:cs="Arial"/>
          <w:i/>
          <w:sz w:val="22"/>
          <w:szCs w:val="22"/>
        </w:rPr>
        <w:t xml:space="preserve">he Hispanic/Latino Anthropometry Consortium. </w:t>
      </w:r>
      <w:r w:rsidR="00F754E5" w:rsidRPr="008E6A90">
        <w:rPr>
          <w:rFonts w:ascii="Arial" w:hAnsi="Arial" w:cs="Arial"/>
          <w:i/>
          <w:iCs/>
          <w:sz w:val="22"/>
          <w:szCs w:val="22"/>
        </w:rPr>
        <w:t xml:space="preserve">HGG Adv. </w:t>
      </w:r>
      <w:r w:rsidR="00F754E5" w:rsidRPr="008E6A90">
        <w:rPr>
          <w:rFonts w:ascii="Arial" w:hAnsi="Arial" w:cs="Arial"/>
          <w:sz w:val="22"/>
          <w:szCs w:val="22"/>
        </w:rPr>
        <w:t xml:space="preserve">2022;3(2):100099. </w:t>
      </w:r>
      <w:r w:rsidR="00F754E5" w:rsidRPr="008E6A90">
        <w:rPr>
          <w:rFonts w:ascii="Arial" w:hAnsi="Arial" w:cs="Arial"/>
          <w:i/>
          <w:iCs/>
          <w:sz w:val="22"/>
          <w:szCs w:val="22"/>
        </w:rPr>
        <w:t>PMID: 35399580. PMCID: PMC8990175.</w:t>
      </w:r>
      <w:r w:rsidR="00F754E5" w:rsidRPr="008E6A90">
        <w:rPr>
          <w:rFonts w:ascii="Arial" w:hAnsi="Arial" w:cs="Arial"/>
          <w:b/>
          <w:sz w:val="22"/>
          <w:szCs w:val="22"/>
        </w:rPr>
        <w:t xml:space="preserve"> </w:t>
      </w:r>
      <w:r w:rsidRPr="008E6A90">
        <w:rPr>
          <w:rFonts w:ascii="Arial" w:hAnsi="Arial" w:cs="Arial"/>
          <w:b/>
          <w:sz w:val="22"/>
          <w:szCs w:val="22"/>
        </w:rPr>
        <w:t>*Co-first authors.</w:t>
      </w:r>
      <w:r w:rsidR="00F754E5" w:rsidRPr="008E6A90">
        <w:rPr>
          <w:rFonts w:ascii="Arial" w:hAnsi="Arial" w:cs="Arial"/>
          <w:b/>
          <w:sz w:val="22"/>
          <w:szCs w:val="22"/>
        </w:rPr>
        <w:t xml:space="preserve"> </w:t>
      </w:r>
      <w:r w:rsidR="00F754E5" w:rsidRPr="008E6A90">
        <w:rPr>
          <w:rFonts w:ascii="Arial" w:hAnsi="Arial" w:cs="Arial"/>
          <w:bCs/>
          <w:sz w:val="22"/>
          <w:szCs w:val="22"/>
          <w:u w:val="single"/>
        </w:rPr>
        <w:t>**Epidemiology PhD student.</w:t>
      </w:r>
    </w:p>
    <w:p w14:paraId="4D70065F" w14:textId="77777777" w:rsidR="00BB299D" w:rsidRPr="008E6A90" w:rsidRDefault="00BB299D" w:rsidP="00BB299D">
      <w:pPr>
        <w:ind w:left="720" w:hanging="720"/>
        <w:rPr>
          <w:rFonts w:ascii="Arial" w:hAnsi="Arial" w:cs="Arial"/>
          <w:sz w:val="22"/>
          <w:szCs w:val="22"/>
        </w:rPr>
      </w:pPr>
    </w:p>
    <w:p w14:paraId="2A66540B" w14:textId="6DA0AE5F" w:rsidR="0066372F" w:rsidRPr="008E6A90" w:rsidRDefault="0066372F" w:rsidP="0066372F">
      <w:pPr>
        <w:pStyle w:val="BodyText"/>
        <w:tabs>
          <w:tab w:val="left" w:pos="720"/>
          <w:tab w:val="left" w:pos="1440"/>
          <w:tab w:val="left" w:pos="2160"/>
          <w:tab w:val="left" w:pos="2880"/>
          <w:tab w:val="left" w:pos="3600"/>
          <w:tab w:val="left" w:pos="4320"/>
          <w:tab w:val="left" w:pos="5040"/>
          <w:tab w:val="left" w:pos="6008"/>
        </w:tabs>
        <w:ind w:left="720" w:hanging="720"/>
        <w:rPr>
          <w:rFonts w:ascii="Arial" w:hAnsi="Arial" w:cs="Arial"/>
          <w:b w:val="0"/>
          <w:sz w:val="22"/>
          <w:szCs w:val="22"/>
        </w:rPr>
      </w:pPr>
      <w:r w:rsidRPr="008E6A90">
        <w:rPr>
          <w:rFonts w:ascii="Arial" w:hAnsi="Arial" w:cs="Arial"/>
          <w:b w:val="0"/>
          <w:sz w:val="22"/>
          <w:szCs w:val="22"/>
        </w:rPr>
        <w:t xml:space="preserve">42. </w:t>
      </w:r>
      <w:r w:rsidRPr="008E6A90">
        <w:rPr>
          <w:rFonts w:ascii="Arial" w:hAnsi="Arial" w:cs="Arial"/>
          <w:b w:val="0"/>
          <w:sz w:val="22"/>
          <w:szCs w:val="22"/>
        </w:rPr>
        <w:tab/>
      </w:r>
      <w:r w:rsidRPr="008E6A90">
        <w:rPr>
          <w:rFonts w:ascii="Arial" w:hAnsi="Arial" w:cs="Arial"/>
          <w:sz w:val="22"/>
          <w:szCs w:val="22"/>
        </w:rPr>
        <w:t xml:space="preserve">Fernández-Rhodes L, </w:t>
      </w:r>
      <w:r w:rsidRPr="008E6A90">
        <w:rPr>
          <w:rFonts w:ascii="Arial" w:hAnsi="Arial" w:cs="Arial"/>
          <w:b w:val="0"/>
          <w:sz w:val="22"/>
          <w:szCs w:val="22"/>
        </w:rPr>
        <w:t xml:space="preserve">White MJ. </w:t>
      </w:r>
      <w:r w:rsidRPr="008E6A90">
        <w:rPr>
          <w:rFonts w:ascii="Arial" w:hAnsi="Arial" w:cs="Arial"/>
          <w:b w:val="0"/>
          <w:i/>
          <w:sz w:val="22"/>
          <w:szCs w:val="22"/>
        </w:rPr>
        <w:t>Local-level Immigration Enforcement and Risk of Pediatric Hospitalization for Ambulatory Care Sensitive Conditions.</w:t>
      </w:r>
      <w:r w:rsidRPr="008E6A90">
        <w:rPr>
          <w:rFonts w:ascii="Arial" w:hAnsi="Arial" w:cs="Arial"/>
          <w:b w:val="0"/>
          <w:sz w:val="22"/>
          <w:szCs w:val="22"/>
        </w:rPr>
        <w:t xml:space="preserve"> </w:t>
      </w:r>
      <w:r w:rsidRPr="008E6A90">
        <w:rPr>
          <w:rFonts w:ascii="Arial" w:hAnsi="Arial" w:cs="Arial"/>
          <w:b w:val="0"/>
          <w:i/>
          <w:sz w:val="22"/>
          <w:szCs w:val="22"/>
        </w:rPr>
        <w:t xml:space="preserve">J Immig Minor Health. </w:t>
      </w:r>
      <w:r w:rsidRPr="008E6A90">
        <w:rPr>
          <w:rFonts w:ascii="Arial" w:hAnsi="Arial" w:cs="Arial"/>
          <w:b w:val="0"/>
          <w:sz w:val="22"/>
          <w:szCs w:val="22"/>
        </w:rPr>
        <w:t xml:space="preserve">2021;10.1007/s10903-021-01163-1. </w:t>
      </w:r>
      <w:r w:rsidRPr="008E6A90">
        <w:rPr>
          <w:rFonts w:ascii="Arial" w:hAnsi="Arial" w:cs="Arial"/>
          <w:b w:val="0"/>
          <w:i/>
          <w:sz w:val="22"/>
          <w:szCs w:val="22"/>
        </w:rPr>
        <w:t>PMCID: PMC8408287.</w:t>
      </w:r>
    </w:p>
    <w:p w14:paraId="14A4C896" w14:textId="77777777" w:rsidR="0066372F" w:rsidRPr="008E6A90" w:rsidRDefault="0066372F" w:rsidP="72D48B5D">
      <w:pPr>
        <w:pStyle w:val="PlainText"/>
        <w:ind w:left="720" w:hanging="720"/>
        <w:rPr>
          <w:rFonts w:ascii="Arial" w:hAnsi="Arial" w:cs="Arial"/>
          <w:szCs w:val="22"/>
        </w:rPr>
      </w:pPr>
    </w:p>
    <w:p w14:paraId="0B1FA028" w14:textId="4A40FC50" w:rsidR="006A37BD" w:rsidRPr="008E6A90" w:rsidRDefault="006A37BD" w:rsidP="72D48B5D">
      <w:pPr>
        <w:pStyle w:val="PlainText"/>
        <w:ind w:left="720" w:hanging="720"/>
        <w:rPr>
          <w:rFonts w:ascii="Arial" w:hAnsi="Arial" w:cs="Arial"/>
          <w:i/>
          <w:szCs w:val="22"/>
        </w:rPr>
      </w:pPr>
      <w:r w:rsidRPr="008E6A90">
        <w:rPr>
          <w:rFonts w:ascii="Arial" w:hAnsi="Arial" w:cs="Arial"/>
          <w:szCs w:val="22"/>
        </w:rPr>
        <w:t>4</w:t>
      </w:r>
      <w:r w:rsidR="0066372F" w:rsidRPr="008E6A90">
        <w:rPr>
          <w:rFonts w:ascii="Arial" w:hAnsi="Arial" w:cs="Arial"/>
          <w:szCs w:val="22"/>
        </w:rPr>
        <w:t>1</w:t>
      </w:r>
      <w:r w:rsidRPr="008E6A90">
        <w:rPr>
          <w:rFonts w:ascii="Arial" w:hAnsi="Arial" w:cs="Arial"/>
          <w:szCs w:val="22"/>
        </w:rPr>
        <w:t xml:space="preserve">. </w:t>
      </w:r>
      <w:r w:rsidRPr="008E6A90">
        <w:rPr>
          <w:rFonts w:ascii="Arial" w:hAnsi="Arial" w:cs="Arial"/>
          <w:szCs w:val="22"/>
        </w:rPr>
        <w:tab/>
      </w:r>
      <w:r w:rsidRPr="008E6A90">
        <w:rPr>
          <w:rFonts w:ascii="Arial" w:hAnsi="Arial" w:cs="Arial"/>
          <w:b/>
          <w:szCs w:val="22"/>
        </w:rPr>
        <w:t>Fernandez-Rhodes L,</w:t>
      </w:r>
      <w:r w:rsidRPr="008E6A90">
        <w:rPr>
          <w:rFonts w:ascii="Arial" w:hAnsi="Arial" w:cs="Arial"/>
          <w:szCs w:val="22"/>
        </w:rPr>
        <w:t xml:space="preserve"> Ward JB, Martin CL, Zeki Al Hazzouri A, Torres J, Gordon-Larsen P, Haan MN, Aiello AE</w:t>
      </w:r>
      <w:r w:rsidRPr="008E6A90">
        <w:rPr>
          <w:rFonts w:ascii="Arial" w:hAnsi="Arial" w:cs="Arial"/>
          <w:i/>
          <w:szCs w:val="22"/>
        </w:rPr>
        <w:t xml:space="preserve">. Intergenerational </w:t>
      </w:r>
      <w:r w:rsidR="0066372F" w:rsidRPr="008E6A90">
        <w:rPr>
          <w:rFonts w:ascii="Arial" w:hAnsi="Arial" w:cs="Arial"/>
          <w:i/>
          <w:szCs w:val="22"/>
        </w:rPr>
        <w:t>e</w:t>
      </w:r>
      <w:r w:rsidRPr="008E6A90">
        <w:rPr>
          <w:rFonts w:ascii="Arial" w:hAnsi="Arial" w:cs="Arial"/>
          <w:i/>
          <w:szCs w:val="22"/>
        </w:rPr>
        <w:t xml:space="preserve">ducational </w:t>
      </w:r>
      <w:r w:rsidR="0066372F" w:rsidRPr="008E6A90">
        <w:rPr>
          <w:rFonts w:ascii="Arial" w:hAnsi="Arial" w:cs="Arial"/>
          <w:i/>
          <w:szCs w:val="22"/>
        </w:rPr>
        <w:t>m</w:t>
      </w:r>
      <w:r w:rsidRPr="008E6A90">
        <w:rPr>
          <w:rFonts w:ascii="Arial" w:hAnsi="Arial" w:cs="Arial"/>
          <w:i/>
          <w:szCs w:val="22"/>
        </w:rPr>
        <w:t xml:space="preserve">obility and </w:t>
      </w:r>
      <w:r w:rsidR="0066372F" w:rsidRPr="008E6A90">
        <w:rPr>
          <w:rFonts w:ascii="Arial" w:hAnsi="Arial" w:cs="Arial"/>
          <w:i/>
          <w:szCs w:val="22"/>
        </w:rPr>
        <w:t>t</w:t>
      </w:r>
      <w:r w:rsidRPr="008E6A90">
        <w:rPr>
          <w:rFonts w:ascii="Arial" w:hAnsi="Arial" w:cs="Arial"/>
          <w:i/>
          <w:szCs w:val="22"/>
        </w:rPr>
        <w:t xml:space="preserve">ype 2 </w:t>
      </w:r>
      <w:r w:rsidR="0066372F" w:rsidRPr="008E6A90">
        <w:rPr>
          <w:rFonts w:ascii="Arial" w:hAnsi="Arial" w:cs="Arial"/>
          <w:i/>
          <w:szCs w:val="22"/>
        </w:rPr>
        <w:t>d</w:t>
      </w:r>
      <w:r w:rsidRPr="008E6A90">
        <w:rPr>
          <w:rFonts w:ascii="Arial" w:hAnsi="Arial" w:cs="Arial"/>
          <w:i/>
          <w:szCs w:val="22"/>
        </w:rPr>
        <w:t xml:space="preserve">iabetes in the </w:t>
      </w:r>
      <w:r w:rsidRPr="008E6A90">
        <w:rPr>
          <w:rFonts w:ascii="Arial" w:hAnsi="Arial" w:cs="Arial"/>
          <w:i/>
          <w:szCs w:val="22"/>
        </w:rPr>
        <w:lastRenderedPageBreak/>
        <w:t>Sacramento Area Latino Study on Aging.</w:t>
      </w:r>
      <w:r w:rsidRPr="008E6A90">
        <w:rPr>
          <w:rFonts w:ascii="Arial" w:hAnsi="Arial" w:cs="Arial"/>
          <w:szCs w:val="22"/>
        </w:rPr>
        <w:t xml:space="preserve"> </w:t>
      </w:r>
      <w:r w:rsidRPr="008E6A90">
        <w:rPr>
          <w:rFonts w:ascii="Arial" w:hAnsi="Arial" w:cs="Arial"/>
          <w:i/>
          <w:szCs w:val="22"/>
        </w:rPr>
        <w:t xml:space="preserve">Annal Epidemiol. </w:t>
      </w:r>
      <w:r w:rsidRPr="008E6A90">
        <w:rPr>
          <w:rFonts w:ascii="Arial" w:hAnsi="Arial" w:cs="Arial"/>
          <w:szCs w:val="22"/>
        </w:rPr>
        <w:t xml:space="preserve">2022;65;93-100. </w:t>
      </w:r>
      <w:r w:rsidRPr="008E6A90">
        <w:rPr>
          <w:rFonts w:ascii="Arial" w:hAnsi="Arial" w:cs="Arial"/>
          <w:i/>
          <w:szCs w:val="22"/>
        </w:rPr>
        <w:t>PMID: 34303766. PMCID: PMC8748283.</w:t>
      </w:r>
    </w:p>
    <w:p w14:paraId="6332A423" w14:textId="77777777" w:rsidR="006A37BD" w:rsidRPr="008E6A90" w:rsidRDefault="006A37BD" w:rsidP="72D48B5D">
      <w:pPr>
        <w:pStyle w:val="PlainText"/>
        <w:ind w:left="720" w:hanging="720"/>
        <w:rPr>
          <w:rFonts w:ascii="Arial" w:hAnsi="Arial" w:cs="Arial"/>
          <w:szCs w:val="22"/>
        </w:rPr>
      </w:pPr>
    </w:p>
    <w:p w14:paraId="5F75A8A5" w14:textId="7A152F80" w:rsidR="00D12D23" w:rsidRPr="008E6A90" w:rsidRDefault="006A37BD" w:rsidP="72D48B5D">
      <w:pPr>
        <w:pStyle w:val="PlainText"/>
        <w:ind w:left="720" w:hanging="720"/>
        <w:rPr>
          <w:rFonts w:ascii="Arial" w:hAnsi="Arial" w:cs="Arial"/>
          <w:szCs w:val="22"/>
        </w:rPr>
      </w:pPr>
      <w:r w:rsidRPr="008E6A90">
        <w:rPr>
          <w:rFonts w:ascii="Arial" w:hAnsi="Arial" w:cs="Arial"/>
          <w:szCs w:val="22"/>
        </w:rPr>
        <w:t>4</w:t>
      </w:r>
      <w:r w:rsidR="0066372F" w:rsidRPr="008E6A90">
        <w:rPr>
          <w:rFonts w:ascii="Arial" w:hAnsi="Arial" w:cs="Arial"/>
          <w:szCs w:val="22"/>
        </w:rPr>
        <w:t>0</w:t>
      </w:r>
      <w:r w:rsidR="7867ED42" w:rsidRPr="008E6A90">
        <w:rPr>
          <w:rFonts w:ascii="Arial" w:hAnsi="Arial" w:cs="Arial"/>
          <w:szCs w:val="22"/>
        </w:rPr>
        <w:t xml:space="preserve">. </w:t>
      </w:r>
      <w:r w:rsidR="00BF6314" w:rsidRPr="008E6A90">
        <w:rPr>
          <w:rFonts w:ascii="Arial" w:hAnsi="Arial" w:cs="Arial"/>
          <w:szCs w:val="22"/>
        </w:rPr>
        <w:tab/>
      </w:r>
      <w:r w:rsidR="00A221BC" w:rsidRPr="008E6A90">
        <w:rPr>
          <w:rFonts w:ascii="Tw Cen MT" w:hAnsi="Tw Cen MT"/>
          <w:smallCaps/>
          <w:sz w:val="28"/>
          <w:szCs w:val="28"/>
        </w:rPr>
        <w:t>‘Celebrating The Breadth of Diversity in Human Genomics</w:t>
      </w:r>
      <w:r w:rsidR="00FC1918" w:rsidRPr="008E6A90">
        <w:rPr>
          <w:rFonts w:ascii="Tw Cen MT" w:hAnsi="Tw Cen MT"/>
          <w:smallCaps/>
          <w:sz w:val="28"/>
          <w:szCs w:val="28"/>
        </w:rPr>
        <w:t>’</w:t>
      </w:r>
      <w:r w:rsidR="00501AF8" w:rsidRPr="008E6A90">
        <w:rPr>
          <w:rFonts w:ascii="Tw Cen MT" w:hAnsi="Tw Cen MT"/>
          <w:smallCaps/>
          <w:sz w:val="28"/>
          <w:szCs w:val="28"/>
        </w:rPr>
        <w:t xml:space="preserve"> Special Issue</w:t>
      </w:r>
      <w:r w:rsidR="00A221BC" w:rsidRPr="008E6A90">
        <w:rPr>
          <w:rFonts w:ascii="Tw Cen MT" w:hAnsi="Tw Cen MT"/>
          <w:smallCaps/>
          <w:sz w:val="28"/>
          <w:szCs w:val="28"/>
        </w:rPr>
        <w:t xml:space="preserve">: </w:t>
      </w:r>
      <w:r w:rsidR="00A221BC" w:rsidRPr="008E6A90">
        <w:rPr>
          <w:rFonts w:ascii="Arial" w:hAnsi="Arial" w:cs="Arial"/>
          <w:szCs w:val="22"/>
          <w:u w:val="single"/>
        </w:rPr>
        <w:t>McArdle CE*, Bokhari H**,</w:t>
      </w:r>
      <w:r w:rsidR="00A221BC" w:rsidRPr="008E6A90">
        <w:rPr>
          <w:rFonts w:ascii="Arial" w:hAnsi="Arial" w:cs="Arial"/>
          <w:szCs w:val="22"/>
        </w:rPr>
        <w:t xml:space="preserve"> Buchanan V, Isai CR, Graff M, North KE, Gallo LC, Pirzada A, Wojcik G, Cai J, Perreira KM, </w:t>
      </w:r>
      <w:r w:rsidR="00A221BC" w:rsidRPr="008E6A90">
        <w:rPr>
          <w:rFonts w:ascii="Arial" w:hAnsi="Arial" w:cs="Arial"/>
          <w:b/>
          <w:szCs w:val="22"/>
        </w:rPr>
        <w:t>Fernandez-Rhodes L.</w:t>
      </w:r>
      <w:r w:rsidR="00A221BC" w:rsidRPr="008E6A90">
        <w:rPr>
          <w:rFonts w:ascii="Arial" w:hAnsi="Arial" w:cs="Arial"/>
          <w:szCs w:val="22"/>
        </w:rPr>
        <w:t xml:space="preserve">  Findings from the Hispanic Community Health Study/Study of Latinos on the Importance of Sociocultural Environmental Interactors: Polygenic Risk Score-by-Immigration and Dietary Interactions. </w:t>
      </w:r>
      <w:r w:rsidR="00A221BC" w:rsidRPr="008E6A90">
        <w:rPr>
          <w:rFonts w:ascii="Arial" w:hAnsi="Arial" w:cs="Arial"/>
          <w:i/>
          <w:szCs w:val="22"/>
        </w:rPr>
        <w:t>Frontiers in Genetics.</w:t>
      </w:r>
      <w:r w:rsidR="00A221BC" w:rsidRPr="008E6A90">
        <w:rPr>
          <w:rFonts w:ascii="Arial" w:hAnsi="Arial" w:cs="Arial"/>
          <w:szCs w:val="22"/>
        </w:rPr>
        <w:t xml:space="preserve"> </w:t>
      </w:r>
      <w:r w:rsidR="00113757" w:rsidRPr="008E6A90">
        <w:rPr>
          <w:rFonts w:ascii="Arial" w:hAnsi="Arial" w:cs="Arial"/>
          <w:szCs w:val="22"/>
        </w:rPr>
        <w:t xml:space="preserve">2021;12:720750. eCollection 2021. </w:t>
      </w:r>
      <w:r w:rsidR="00113757" w:rsidRPr="008E6A90">
        <w:rPr>
          <w:rFonts w:ascii="Arial" w:hAnsi="Arial" w:cs="Arial"/>
          <w:i/>
          <w:szCs w:val="22"/>
        </w:rPr>
        <w:t xml:space="preserve">PMID: 34938310. PMCID: PMC8685455. </w:t>
      </w:r>
      <w:r w:rsidR="00A221BC" w:rsidRPr="008E6A90">
        <w:rPr>
          <w:rFonts w:ascii="Arial" w:hAnsi="Arial" w:cs="Arial"/>
          <w:szCs w:val="22"/>
          <w:u w:val="single"/>
        </w:rPr>
        <w:t>*Postdoctoral Scholar, **Immunology and Infectious Disease Undergraduate Student.</w:t>
      </w:r>
      <w:r w:rsidR="00113757" w:rsidRPr="008E6A90">
        <w:rPr>
          <w:rFonts w:ascii="Arial" w:hAnsi="Arial" w:cs="Arial"/>
          <w:szCs w:val="22"/>
          <w:u w:val="single"/>
        </w:rPr>
        <w:t xml:space="preserve">  </w:t>
      </w:r>
    </w:p>
    <w:p w14:paraId="38FF471E" w14:textId="1C5D21AA" w:rsidR="00D12D23" w:rsidRPr="008E6A90" w:rsidRDefault="00D12D23" w:rsidP="00E03144">
      <w:pPr>
        <w:pStyle w:val="PlainText"/>
        <w:rPr>
          <w:rFonts w:ascii="Arial" w:hAnsi="Arial" w:cs="Arial"/>
          <w:szCs w:val="22"/>
        </w:rPr>
      </w:pPr>
    </w:p>
    <w:p w14:paraId="471924E5" w14:textId="6CB84D4E" w:rsidR="00E03144" w:rsidRPr="008E6A90" w:rsidRDefault="0066372F" w:rsidP="006A37BD">
      <w:pPr>
        <w:ind w:left="720" w:hanging="720"/>
        <w:rPr>
          <w:rFonts w:ascii="Arial" w:hAnsi="Arial" w:cs="Arial"/>
          <w:sz w:val="22"/>
          <w:szCs w:val="22"/>
          <w:u w:val="single"/>
        </w:rPr>
      </w:pPr>
      <w:r w:rsidRPr="008E6A90">
        <w:rPr>
          <w:rFonts w:ascii="Arial" w:hAnsi="Arial" w:cs="Arial"/>
          <w:sz w:val="22"/>
          <w:szCs w:val="22"/>
        </w:rPr>
        <w:t>39</w:t>
      </w:r>
      <w:r w:rsidR="00E03144" w:rsidRPr="008E6A90">
        <w:rPr>
          <w:rFonts w:ascii="Arial" w:hAnsi="Arial" w:cs="Arial"/>
          <w:sz w:val="22"/>
          <w:szCs w:val="22"/>
        </w:rPr>
        <w:t xml:space="preserve">. </w:t>
      </w:r>
      <w:r w:rsidR="00E03144" w:rsidRPr="008E6A90">
        <w:rPr>
          <w:rFonts w:ascii="Arial" w:hAnsi="Arial" w:cs="Arial"/>
          <w:sz w:val="22"/>
          <w:szCs w:val="22"/>
        </w:rPr>
        <w:tab/>
      </w:r>
      <w:r w:rsidR="00E03144" w:rsidRPr="008E6A90">
        <w:rPr>
          <w:rFonts w:ascii="Arial" w:hAnsi="Arial" w:cs="Arial"/>
          <w:b/>
          <w:sz w:val="22"/>
          <w:szCs w:val="22"/>
        </w:rPr>
        <w:t>Fernández-Rhodes L,</w:t>
      </w:r>
      <w:r w:rsidR="00E03144" w:rsidRPr="008E6A90">
        <w:rPr>
          <w:rFonts w:ascii="Arial" w:hAnsi="Arial" w:cs="Arial"/>
          <w:sz w:val="22"/>
          <w:szCs w:val="22"/>
        </w:rPr>
        <w:t xml:space="preserve"> Butera NM, </w:t>
      </w:r>
      <w:r w:rsidR="00E03144" w:rsidRPr="008E6A90">
        <w:rPr>
          <w:rFonts w:ascii="Arial" w:hAnsi="Arial" w:cs="Arial"/>
          <w:sz w:val="22"/>
          <w:szCs w:val="22"/>
          <w:u w:val="single"/>
        </w:rPr>
        <w:t>Lodge EK</w:t>
      </w:r>
      <w:r w:rsidR="00E03144" w:rsidRPr="008E6A90">
        <w:rPr>
          <w:rFonts w:ascii="Arial" w:hAnsi="Arial" w:cs="Arial"/>
          <w:sz w:val="22"/>
          <w:szCs w:val="22"/>
        </w:rPr>
        <w:t>*,</w:t>
      </w:r>
      <w:r w:rsidR="00E03144" w:rsidRPr="008E6A90">
        <w:rPr>
          <w:rFonts w:ascii="Arial" w:hAnsi="Arial" w:cs="Arial"/>
          <w:b/>
          <w:sz w:val="22"/>
          <w:szCs w:val="22"/>
        </w:rPr>
        <w:t xml:space="preserve"> </w:t>
      </w:r>
      <w:r w:rsidR="00E03144" w:rsidRPr="008E6A90">
        <w:rPr>
          <w:rFonts w:ascii="Arial" w:hAnsi="Arial" w:cs="Arial"/>
          <w:sz w:val="22"/>
          <w:szCs w:val="22"/>
        </w:rPr>
        <w:t xml:space="preserve">Franceschini N, Llabre MM, Arredondo EM, Gallo LC, Arguelles W, Penedo FJ, Daviglus ML, Isasi CR, Smokowski P, Gordon-Larsen P, Aiello AE, Perreira KM, Sotres-Alvarez D, North KE. </w:t>
      </w:r>
      <w:r w:rsidR="00E03144" w:rsidRPr="008E6A90">
        <w:rPr>
          <w:rFonts w:ascii="Arial" w:hAnsi="Arial" w:cs="Arial"/>
          <w:i/>
          <w:sz w:val="22"/>
          <w:szCs w:val="22"/>
        </w:rPr>
        <w:t>Demographic and Sociocultural Risk Factors for Adulthood Weight Gain in Hispanic/Latinos: Results from the Hispanic Community Health Study / Study of Latinos (HCHS/SOL)</w:t>
      </w:r>
      <w:r w:rsidR="00E03144" w:rsidRPr="008E6A90">
        <w:rPr>
          <w:rFonts w:ascii="Arial" w:hAnsi="Arial" w:cs="Arial"/>
          <w:b/>
          <w:i/>
          <w:sz w:val="22"/>
          <w:szCs w:val="22"/>
        </w:rPr>
        <w:t>.</w:t>
      </w:r>
      <w:r w:rsidR="00E03144" w:rsidRPr="008E6A90">
        <w:rPr>
          <w:rFonts w:ascii="Arial" w:hAnsi="Arial" w:cs="Arial"/>
          <w:i/>
          <w:sz w:val="22"/>
          <w:szCs w:val="22"/>
        </w:rPr>
        <w:t xml:space="preserve"> BMC Public Health. </w:t>
      </w:r>
      <w:r w:rsidR="00E03144" w:rsidRPr="008E6A90">
        <w:rPr>
          <w:rFonts w:ascii="Arial" w:hAnsi="Arial" w:cs="Arial"/>
          <w:sz w:val="22"/>
          <w:szCs w:val="22"/>
        </w:rPr>
        <w:t xml:space="preserve">2021;21(1):2064. </w:t>
      </w:r>
      <w:r w:rsidR="00113757" w:rsidRPr="008E6A90">
        <w:rPr>
          <w:rFonts w:ascii="Arial" w:hAnsi="Arial" w:cs="Arial"/>
          <w:i/>
          <w:sz w:val="22"/>
          <w:szCs w:val="22"/>
        </w:rPr>
        <w:t>PMID: 34758813. PMCID: PMC8582171</w:t>
      </w:r>
      <w:r w:rsidR="00E03144" w:rsidRPr="008E6A90">
        <w:rPr>
          <w:rFonts w:ascii="Arial" w:hAnsi="Arial" w:cs="Arial"/>
          <w:i/>
          <w:sz w:val="22"/>
          <w:szCs w:val="22"/>
        </w:rPr>
        <w:t xml:space="preserve">.  </w:t>
      </w:r>
      <w:r w:rsidR="00E03144" w:rsidRPr="008E6A90">
        <w:rPr>
          <w:rFonts w:ascii="Arial" w:hAnsi="Arial" w:cs="Arial"/>
          <w:sz w:val="22"/>
          <w:szCs w:val="22"/>
        </w:rPr>
        <w:t>*</w:t>
      </w:r>
      <w:r w:rsidR="00E03144" w:rsidRPr="008E6A90">
        <w:rPr>
          <w:rFonts w:ascii="Arial" w:hAnsi="Arial" w:cs="Arial"/>
          <w:sz w:val="22"/>
          <w:szCs w:val="22"/>
          <w:u w:val="single"/>
        </w:rPr>
        <w:t>MD/PhD Student co-mentored by L Fernandez-Rhodes and AE Aiello.</w:t>
      </w:r>
    </w:p>
    <w:p w14:paraId="23B48631" w14:textId="04B9CB70" w:rsidR="00D12D23" w:rsidRPr="008E6A90" w:rsidRDefault="00D12D23" w:rsidP="00E03144">
      <w:pPr>
        <w:pStyle w:val="PlainText"/>
        <w:rPr>
          <w:rFonts w:ascii="Arial" w:hAnsi="Arial" w:cs="Arial"/>
          <w:szCs w:val="22"/>
        </w:rPr>
      </w:pPr>
    </w:p>
    <w:p w14:paraId="393E7600" w14:textId="23164BD5" w:rsidR="00327CAF" w:rsidRPr="008E6A90" w:rsidRDefault="00327CAF" w:rsidP="00327CAF">
      <w:pPr>
        <w:pStyle w:val="BodyText"/>
        <w:ind w:left="720" w:hanging="720"/>
        <w:rPr>
          <w:rFonts w:ascii="Arial" w:hAnsi="Arial" w:cs="Arial"/>
          <w:b w:val="0"/>
          <w:sz w:val="22"/>
          <w:szCs w:val="22"/>
          <w:u w:val="single"/>
        </w:rPr>
      </w:pPr>
      <w:r w:rsidRPr="008E6A90">
        <w:rPr>
          <w:rFonts w:ascii="Arial" w:hAnsi="Arial" w:cs="Arial"/>
          <w:b w:val="0"/>
          <w:sz w:val="22"/>
          <w:szCs w:val="22"/>
        </w:rPr>
        <w:t>3</w:t>
      </w:r>
      <w:r w:rsidR="0066372F" w:rsidRPr="008E6A90">
        <w:rPr>
          <w:rFonts w:ascii="Arial" w:hAnsi="Arial" w:cs="Arial"/>
          <w:b w:val="0"/>
          <w:sz w:val="22"/>
          <w:szCs w:val="22"/>
        </w:rPr>
        <w:t>8</w:t>
      </w:r>
      <w:r w:rsidRPr="008E6A90">
        <w:rPr>
          <w:rFonts w:ascii="Arial" w:hAnsi="Arial" w:cs="Arial"/>
          <w:b w:val="0"/>
          <w:i/>
          <w:iCs/>
          <w:sz w:val="22"/>
          <w:szCs w:val="22"/>
        </w:rPr>
        <w:t>.</w:t>
      </w:r>
      <w:r w:rsidRPr="008E6A90">
        <w:rPr>
          <w:rFonts w:ascii="Arial" w:hAnsi="Arial" w:cs="Arial"/>
          <w:sz w:val="22"/>
          <w:szCs w:val="22"/>
        </w:rPr>
        <w:tab/>
      </w:r>
      <w:r w:rsidRPr="008E6A90">
        <w:rPr>
          <w:rFonts w:ascii="Arial" w:hAnsi="Arial" w:cs="Arial"/>
          <w:b w:val="0"/>
          <w:sz w:val="22"/>
          <w:szCs w:val="22"/>
          <w:u w:val="single"/>
        </w:rPr>
        <w:t>Crenshaw EG</w:t>
      </w:r>
      <w:r w:rsidRPr="008E6A90">
        <w:rPr>
          <w:rFonts w:ascii="Arial" w:hAnsi="Arial" w:cs="Arial"/>
          <w:b w:val="0"/>
          <w:sz w:val="22"/>
          <w:szCs w:val="22"/>
        </w:rPr>
        <w:t xml:space="preserve">*, </w:t>
      </w:r>
      <w:r w:rsidRPr="008E6A90">
        <w:rPr>
          <w:rFonts w:ascii="Arial" w:hAnsi="Arial" w:cs="Arial"/>
          <w:sz w:val="22"/>
          <w:szCs w:val="22"/>
        </w:rPr>
        <w:t xml:space="preserve">Fernandez-Rhodes L, </w:t>
      </w:r>
      <w:r w:rsidRPr="008E6A90">
        <w:rPr>
          <w:rFonts w:ascii="Arial" w:hAnsi="Arial" w:cs="Arial"/>
          <w:b w:val="0"/>
          <w:sz w:val="22"/>
          <w:szCs w:val="22"/>
        </w:rPr>
        <w:t xml:space="preserve">Martin CL, Gordon-Larsen P, Haan MN, Aiello AE. </w:t>
      </w:r>
      <w:r w:rsidRPr="008E6A90">
        <w:rPr>
          <w:rFonts w:ascii="Arial" w:hAnsi="Arial" w:cs="Arial"/>
          <w:b w:val="0"/>
          <w:i/>
          <w:iCs/>
          <w:sz w:val="22"/>
          <w:szCs w:val="22"/>
        </w:rPr>
        <w:t>Intergenerational Educational Attainment on Cardiometabolic Health in Latino Individuals Living in the United States.</w:t>
      </w:r>
      <w:r w:rsidRPr="008E6A90">
        <w:rPr>
          <w:rFonts w:ascii="Arial" w:hAnsi="Arial" w:cs="Arial"/>
          <w:b w:val="0"/>
          <w:sz w:val="22"/>
          <w:szCs w:val="22"/>
        </w:rPr>
        <w:t xml:space="preserve"> </w:t>
      </w:r>
      <w:r w:rsidRPr="008E6A90">
        <w:rPr>
          <w:rFonts w:ascii="Arial" w:hAnsi="Arial" w:cs="Arial"/>
          <w:b w:val="0"/>
          <w:i/>
          <w:iCs/>
          <w:sz w:val="22"/>
          <w:szCs w:val="22"/>
        </w:rPr>
        <w:t>Obesity</w:t>
      </w:r>
      <w:r w:rsidR="006A37BD" w:rsidRPr="008E6A90">
        <w:rPr>
          <w:rFonts w:ascii="Arial" w:hAnsi="Arial" w:cs="Arial"/>
          <w:b w:val="0"/>
          <w:sz w:val="22"/>
          <w:szCs w:val="22"/>
        </w:rPr>
        <w:t>. 20</w:t>
      </w:r>
      <w:r w:rsidRPr="008E6A90">
        <w:rPr>
          <w:rFonts w:ascii="Arial" w:hAnsi="Arial" w:cs="Arial"/>
          <w:b w:val="0"/>
          <w:sz w:val="22"/>
          <w:szCs w:val="22"/>
        </w:rPr>
        <w:t>2</w:t>
      </w:r>
      <w:r w:rsidR="006A37BD" w:rsidRPr="008E6A90">
        <w:rPr>
          <w:rFonts w:ascii="Arial" w:hAnsi="Arial" w:cs="Arial"/>
          <w:b w:val="0"/>
          <w:sz w:val="22"/>
          <w:szCs w:val="22"/>
        </w:rPr>
        <w:t>1</w:t>
      </w:r>
      <w:r w:rsidRPr="008E6A90">
        <w:rPr>
          <w:rFonts w:ascii="Arial" w:hAnsi="Arial" w:cs="Arial"/>
          <w:b w:val="0"/>
          <w:sz w:val="22"/>
          <w:szCs w:val="22"/>
        </w:rPr>
        <w:t xml:space="preserve">;29(7):1178-1185. </w:t>
      </w:r>
      <w:r w:rsidRPr="008E6A90">
        <w:rPr>
          <w:rFonts w:ascii="Arial" w:hAnsi="Arial" w:cs="Arial"/>
          <w:b w:val="0"/>
          <w:i/>
          <w:sz w:val="22"/>
          <w:szCs w:val="22"/>
        </w:rPr>
        <w:t>PMCID: PMC8549077.</w:t>
      </w:r>
      <w:r w:rsidRPr="008E6A90">
        <w:rPr>
          <w:rFonts w:ascii="Arial" w:hAnsi="Arial" w:cs="Arial"/>
          <w:b w:val="0"/>
          <w:sz w:val="22"/>
          <w:szCs w:val="22"/>
        </w:rPr>
        <w:t xml:space="preserve">  *</w:t>
      </w:r>
      <w:r w:rsidRPr="008E6A90">
        <w:rPr>
          <w:rFonts w:ascii="Arial" w:hAnsi="Arial" w:cs="Arial"/>
          <w:b w:val="0"/>
          <w:sz w:val="22"/>
          <w:szCs w:val="22"/>
          <w:u w:val="single"/>
        </w:rPr>
        <w:t>Biostatistics BS Student under the supervision of L Fernandez-Rhodes (BIOS 540 in Spring 2018) and supported by a Summer Undergraduate Research Fellowship (Summer 2018).</w:t>
      </w:r>
    </w:p>
    <w:p w14:paraId="2C41BA3D" w14:textId="77777777" w:rsidR="00327CAF" w:rsidRPr="008E6A90" w:rsidRDefault="00327CAF" w:rsidP="00327CAF">
      <w:pPr>
        <w:pStyle w:val="BodyText"/>
        <w:tabs>
          <w:tab w:val="left" w:pos="720"/>
          <w:tab w:val="left" w:pos="1440"/>
          <w:tab w:val="left" w:pos="2160"/>
          <w:tab w:val="left" w:pos="2880"/>
          <w:tab w:val="left" w:pos="3600"/>
          <w:tab w:val="left" w:pos="4320"/>
          <w:tab w:val="left" w:pos="5040"/>
          <w:tab w:val="left" w:pos="6008"/>
        </w:tabs>
        <w:ind w:left="720" w:hanging="720"/>
        <w:rPr>
          <w:rFonts w:ascii="Arial" w:hAnsi="Arial" w:cs="Arial"/>
          <w:b w:val="0"/>
          <w:sz w:val="22"/>
          <w:szCs w:val="22"/>
        </w:rPr>
      </w:pPr>
    </w:p>
    <w:p w14:paraId="1AB2066A" w14:textId="08FF98FB" w:rsidR="00BF6314" w:rsidRPr="008E6A90" w:rsidRDefault="00327CAF" w:rsidP="72D48B5D">
      <w:pPr>
        <w:pStyle w:val="PlainText"/>
        <w:ind w:left="720" w:hanging="720"/>
        <w:rPr>
          <w:rFonts w:ascii="Arial" w:hAnsi="Arial" w:cs="Arial"/>
          <w:i/>
          <w:szCs w:val="22"/>
        </w:rPr>
      </w:pPr>
      <w:r w:rsidRPr="008E6A90">
        <w:rPr>
          <w:rFonts w:ascii="Arial" w:hAnsi="Arial" w:cs="Arial"/>
          <w:szCs w:val="22"/>
        </w:rPr>
        <w:t>3</w:t>
      </w:r>
      <w:r w:rsidR="0066372F" w:rsidRPr="008E6A90">
        <w:rPr>
          <w:rFonts w:ascii="Arial" w:hAnsi="Arial" w:cs="Arial"/>
          <w:szCs w:val="22"/>
        </w:rPr>
        <w:t>7</w:t>
      </w:r>
      <w:r w:rsidR="00D12D23" w:rsidRPr="008E6A90">
        <w:rPr>
          <w:rFonts w:ascii="Arial" w:hAnsi="Arial" w:cs="Arial"/>
          <w:szCs w:val="22"/>
        </w:rPr>
        <w:t>.</w:t>
      </w:r>
      <w:r w:rsidR="00D12D23" w:rsidRPr="008E6A90">
        <w:rPr>
          <w:rFonts w:ascii="Arial" w:hAnsi="Arial" w:cs="Arial"/>
          <w:szCs w:val="22"/>
        </w:rPr>
        <w:tab/>
      </w:r>
      <w:r w:rsidR="59936C3F" w:rsidRPr="008E6A90">
        <w:rPr>
          <w:rFonts w:ascii="Arial" w:hAnsi="Arial" w:cs="Arial"/>
          <w:szCs w:val="22"/>
        </w:rPr>
        <w:t xml:space="preserve">Sarnowski C, Cousminer DL, Franceschini N, Raffield L, </w:t>
      </w:r>
      <w:r w:rsidR="00D12D23" w:rsidRPr="008E6A90">
        <w:rPr>
          <w:rFonts w:ascii="Arial" w:hAnsi="Arial" w:cs="Arial"/>
          <w:szCs w:val="22"/>
        </w:rPr>
        <w:t xml:space="preserve">Jia G, </w:t>
      </w:r>
      <w:r w:rsidR="59936C3F" w:rsidRPr="008E6A90">
        <w:rPr>
          <w:rFonts w:ascii="Arial" w:hAnsi="Arial" w:cs="Arial"/>
          <w:b/>
          <w:bCs/>
          <w:szCs w:val="22"/>
        </w:rPr>
        <w:t>Fern</w:t>
      </w:r>
      <w:r w:rsidR="00D12D23" w:rsidRPr="008E6A90">
        <w:rPr>
          <w:rFonts w:ascii="Arial" w:hAnsi="Arial" w:cs="Arial"/>
          <w:b/>
          <w:bCs/>
          <w:szCs w:val="22"/>
        </w:rPr>
        <w:t>á</w:t>
      </w:r>
      <w:r w:rsidR="59936C3F" w:rsidRPr="008E6A90">
        <w:rPr>
          <w:rFonts w:ascii="Arial" w:hAnsi="Arial" w:cs="Arial"/>
          <w:b/>
          <w:bCs/>
          <w:szCs w:val="22"/>
        </w:rPr>
        <w:t>ndez-Rhodes L,</w:t>
      </w:r>
      <w:r w:rsidR="59936C3F" w:rsidRPr="008E6A90">
        <w:rPr>
          <w:rFonts w:ascii="Arial" w:hAnsi="Arial" w:cs="Arial"/>
          <w:szCs w:val="22"/>
        </w:rPr>
        <w:t xml:space="preserve"> </w:t>
      </w:r>
      <w:r w:rsidR="00D12D23" w:rsidRPr="008E6A90">
        <w:rPr>
          <w:rFonts w:ascii="Arial" w:hAnsi="Arial" w:cs="Arial"/>
          <w:szCs w:val="22"/>
        </w:rPr>
        <w:t xml:space="preserve">Grant SFA, Hakonarson H, Lange LA, Long J, Sofer T, Tao R, Wallace RB, Wong Q, Zirpoli G, Boerwinkle E, Bradfield JP, Correa A, Kooperberg CL, North KE, Palmer JR, Zemel BS, Zheng W, Murabito JM, Lunetta KL. </w:t>
      </w:r>
      <w:r w:rsidR="59936C3F" w:rsidRPr="008E6A90">
        <w:rPr>
          <w:rFonts w:ascii="Arial" w:hAnsi="Arial" w:cs="Arial"/>
          <w:i/>
          <w:iCs/>
          <w:szCs w:val="22"/>
        </w:rPr>
        <w:t>Large trans-ethnic meta-analysis including women with diverse ancestries identified AKR1C4 as a novel gene association with age at menarche.</w:t>
      </w:r>
      <w:r w:rsidR="59936C3F" w:rsidRPr="008E6A90">
        <w:rPr>
          <w:rFonts w:ascii="Arial" w:hAnsi="Arial" w:cs="Arial"/>
          <w:szCs w:val="22"/>
        </w:rPr>
        <w:t xml:space="preserve"> </w:t>
      </w:r>
      <w:r w:rsidR="669F9D1C" w:rsidRPr="008E6A90">
        <w:rPr>
          <w:rFonts w:ascii="Arial" w:hAnsi="Arial" w:cs="Arial"/>
          <w:i/>
          <w:iCs/>
          <w:szCs w:val="22"/>
        </w:rPr>
        <w:t xml:space="preserve">Hum Reprod. </w:t>
      </w:r>
      <w:r w:rsidRPr="008E6A90">
        <w:rPr>
          <w:rFonts w:ascii="Arial" w:hAnsi="Arial" w:cs="Arial"/>
          <w:szCs w:val="22"/>
        </w:rPr>
        <w:t>2021;36(7):1999-2010</w:t>
      </w:r>
      <w:r w:rsidR="0A844BC5" w:rsidRPr="008E6A90">
        <w:rPr>
          <w:rFonts w:ascii="Arial" w:hAnsi="Arial" w:cs="Arial"/>
          <w:szCs w:val="22"/>
        </w:rPr>
        <w:t>.</w:t>
      </w:r>
      <w:r w:rsidRPr="008E6A90">
        <w:rPr>
          <w:rFonts w:ascii="Arial" w:hAnsi="Arial" w:cs="Arial"/>
          <w:szCs w:val="22"/>
        </w:rPr>
        <w:t xml:space="preserve"> </w:t>
      </w:r>
      <w:r w:rsidRPr="008E6A90">
        <w:rPr>
          <w:rFonts w:ascii="Arial" w:hAnsi="Arial" w:cs="Arial"/>
          <w:i/>
          <w:szCs w:val="22"/>
        </w:rPr>
        <w:t>PMCID: PMC8213450.</w:t>
      </w:r>
    </w:p>
    <w:p w14:paraId="5BAB7488" w14:textId="77777777" w:rsidR="0051062A" w:rsidRPr="008E6A90" w:rsidRDefault="0051062A" w:rsidP="0066372F">
      <w:pPr>
        <w:pStyle w:val="BodyText"/>
        <w:rPr>
          <w:rFonts w:ascii="Arial" w:hAnsi="Arial" w:cs="Arial"/>
          <w:b w:val="0"/>
          <w:sz w:val="22"/>
          <w:szCs w:val="22"/>
          <w:u w:val="single"/>
        </w:rPr>
      </w:pPr>
    </w:p>
    <w:p w14:paraId="017156FE" w14:textId="7BE701F7" w:rsidR="00BD2FDF" w:rsidRPr="008E6A90" w:rsidRDefault="00BD2FDF" w:rsidP="00BD2FDF">
      <w:pPr>
        <w:pStyle w:val="PlainText"/>
        <w:ind w:left="720" w:hanging="720"/>
        <w:rPr>
          <w:rFonts w:ascii="Arial" w:hAnsi="Arial" w:cs="Arial"/>
          <w:szCs w:val="22"/>
          <w:u w:val="single"/>
        </w:rPr>
      </w:pPr>
      <w:r w:rsidRPr="008E6A90">
        <w:rPr>
          <w:rFonts w:ascii="Arial" w:hAnsi="Arial" w:cs="Arial"/>
          <w:szCs w:val="22"/>
        </w:rPr>
        <w:t>36</w:t>
      </w:r>
      <w:r w:rsidR="00885560" w:rsidRPr="008E6A90">
        <w:rPr>
          <w:rFonts w:ascii="Arial" w:hAnsi="Arial" w:cs="Arial"/>
          <w:szCs w:val="22"/>
        </w:rPr>
        <w:t>.</w:t>
      </w:r>
      <w:r w:rsidR="00885560" w:rsidRPr="008E6A90">
        <w:rPr>
          <w:rFonts w:ascii="Arial" w:hAnsi="Arial" w:cs="Arial"/>
          <w:szCs w:val="22"/>
        </w:rPr>
        <w:tab/>
      </w:r>
      <w:r w:rsidRPr="008E6A90">
        <w:rPr>
          <w:rFonts w:ascii="Arial" w:hAnsi="Arial" w:cs="Arial"/>
          <w:szCs w:val="22"/>
          <w:u w:val="single"/>
        </w:rPr>
        <w:t>Stanhope</w:t>
      </w:r>
      <w:r w:rsidR="00BF6314" w:rsidRPr="008E6A90">
        <w:rPr>
          <w:rFonts w:ascii="Arial" w:hAnsi="Arial" w:cs="Arial"/>
          <w:szCs w:val="22"/>
          <w:u w:val="single"/>
        </w:rPr>
        <w:t xml:space="preserve"> K</w:t>
      </w:r>
      <w:r w:rsidR="00A221BC" w:rsidRPr="008E6A90">
        <w:rPr>
          <w:rFonts w:ascii="Arial" w:hAnsi="Arial" w:cs="Arial"/>
          <w:szCs w:val="22"/>
          <w:u w:val="single"/>
        </w:rPr>
        <w:t>K</w:t>
      </w:r>
      <w:r w:rsidR="00BF6314" w:rsidRPr="008E6A90">
        <w:rPr>
          <w:rFonts w:ascii="Arial" w:hAnsi="Arial" w:cs="Arial"/>
          <w:szCs w:val="22"/>
          <w:u w:val="single"/>
        </w:rPr>
        <w:t>*,</w:t>
      </w:r>
      <w:r w:rsidR="00BF6314" w:rsidRPr="008E6A90">
        <w:rPr>
          <w:rFonts w:ascii="Arial" w:hAnsi="Arial" w:cs="Arial"/>
          <w:szCs w:val="22"/>
        </w:rPr>
        <w:t xml:space="preserve"> </w:t>
      </w:r>
      <w:r w:rsidRPr="008E6A90">
        <w:rPr>
          <w:rFonts w:ascii="Arial" w:hAnsi="Arial" w:cs="Arial"/>
          <w:szCs w:val="22"/>
        </w:rPr>
        <w:t>Cammack</w:t>
      </w:r>
      <w:r w:rsidR="00BF6314" w:rsidRPr="008E6A90">
        <w:rPr>
          <w:rFonts w:ascii="Arial" w:hAnsi="Arial" w:cs="Arial"/>
          <w:szCs w:val="22"/>
        </w:rPr>
        <w:t xml:space="preserve"> A</w:t>
      </w:r>
      <w:r w:rsidR="00A221BC" w:rsidRPr="008E6A90">
        <w:rPr>
          <w:rFonts w:ascii="Arial" w:hAnsi="Arial" w:cs="Arial"/>
          <w:szCs w:val="22"/>
        </w:rPr>
        <w:t>L</w:t>
      </w:r>
      <w:r w:rsidR="00BF6314" w:rsidRPr="008E6A90">
        <w:rPr>
          <w:rFonts w:ascii="Arial" w:hAnsi="Arial" w:cs="Arial"/>
          <w:szCs w:val="22"/>
        </w:rPr>
        <w:t xml:space="preserve">, </w:t>
      </w:r>
      <w:r w:rsidRPr="008E6A90">
        <w:rPr>
          <w:rFonts w:ascii="Arial" w:hAnsi="Arial" w:cs="Arial"/>
          <w:szCs w:val="22"/>
        </w:rPr>
        <w:t>Perreira</w:t>
      </w:r>
      <w:r w:rsidR="00BF6314" w:rsidRPr="008E6A90">
        <w:rPr>
          <w:rFonts w:ascii="Arial" w:hAnsi="Arial" w:cs="Arial"/>
          <w:szCs w:val="22"/>
        </w:rPr>
        <w:t xml:space="preserve"> KM</w:t>
      </w:r>
      <w:r w:rsidRPr="008E6A90">
        <w:rPr>
          <w:rFonts w:ascii="Arial" w:hAnsi="Arial" w:cs="Arial"/>
          <w:szCs w:val="22"/>
        </w:rPr>
        <w:t xml:space="preserve">, </w:t>
      </w:r>
      <w:r w:rsidRPr="008E6A90">
        <w:rPr>
          <w:rFonts w:ascii="Arial" w:hAnsi="Arial" w:cs="Arial"/>
          <w:b/>
          <w:szCs w:val="22"/>
        </w:rPr>
        <w:t>Fernandez-Rhodes</w:t>
      </w:r>
      <w:r w:rsidR="00BF6314" w:rsidRPr="008E6A90">
        <w:rPr>
          <w:rFonts w:ascii="Arial" w:hAnsi="Arial" w:cs="Arial"/>
          <w:b/>
          <w:szCs w:val="22"/>
        </w:rPr>
        <w:t xml:space="preserve"> L</w:t>
      </w:r>
      <w:r w:rsidRPr="008E6A90">
        <w:rPr>
          <w:rFonts w:ascii="Arial" w:hAnsi="Arial" w:cs="Arial"/>
          <w:b/>
          <w:szCs w:val="22"/>
        </w:rPr>
        <w:t xml:space="preserve">, </w:t>
      </w:r>
      <w:r w:rsidRPr="008E6A90">
        <w:rPr>
          <w:rFonts w:ascii="Arial" w:hAnsi="Arial" w:cs="Arial"/>
          <w:szCs w:val="22"/>
        </w:rPr>
        <w:t>Cordero</w:t>
      </w:r>
      <w:r w:rsidR="00BF6314" w:rsidRPr="008E6A90">
        <w:rPr>
          <w:rFonts w:ascii="Arial" w:hAnsi="Arial" w:cs="Arial"/>
          <w:szCs w:val="22"/>
        </w:rPr>
        <w:t xml:space="preserve"> C, </w:t>
      </w:r>
      <w:r w:rsidRPr="008E6A90">
        <w:rPr>
          <w:rFonts w:ascii="Arial" w:hAnsi="Arial" w:cs="Arial"/>
          <w:szCs w:val="22"/>
        </w:rPr>
        <w:t>Gallo</w:t>
      </w:r>
      <w:r w:rsidR="00BF6314" w:rsidRPr="008E6A90">
        <w:rPr>
          <w:rFonts w:ascii="Arial" w:hAnsi="Arial" w:cs="Arial"/>
          <w:szCs w:val="22"/>
        </w:rPr>
        <w:t xml:space="preserve"> LC, </w:t>
      </w:r>
      <w:r w:rsidRPr="008E6A90">
        <w:rPr>
          <w:rFonts w:ascii="Arial" w:hAnsi="Arial" w:cs="Arial"/>
          <w:szCs w:val="22"/>
        </w:rPr>
        <w:t>Isasi</w:t>
      </w:r>
      <w:r w:rsidR="00BF6314" w:rsidRPr="008E6A90">
        <w:rPr>
          <w:rFonts w:ascii="Arial" w:hAnsi="Arial" w:cs="Arial"/>
          <w:szCs w:val="22"/>
        </w:rPr>
        <w:t xml:space="preserve"> C</w:t>
      </w:r>
      <w:r w:rsidR="00A221BC" w:rsidRPr="008E6A90">
        <w:rPr>
          <w:rFonts w:ascii="Arial" w:hAnsi="Arial" w:cs="Arial"/>
          <w:szCs w:val="22"/>
        </w:rPr>
        <w:t>R</w:t>
      </w:r>
      <w:r w:rsidR="00BF6314" w:rsidRPr="008E6A90">
        <w:rPr>
          <w:rFonts w:ascii="Arial" w:hAnsi="Arial" w:cs="Arial"/>
          <w:szCs w:val="22"/>
        </w:rPr>
        <w:t xml:space="preserve">, </w:t>
      </w:r>
      <w:r w:rsidRPr="008E6A90">
        <w:rPr>
          <w:rFonts w:ascii="Arial" w:hAnsi="Arial" w:cs="Arial"/>
          <w:szCs w:val="22"/>
        </w:rPr>
        <w:t>Castaneda</w:t>
      </w:r>
      <w:r w:rsidR="00BF6314" w:rsidRPr="008E6A90">
        <w:rPr>
          <w:rFonts w:ascii="Arial" w:hAnsi="Arial" w:cs="Arial"/>
          <w:szCs w:val="22"/>
        </w:rPr>
        <w:t xml:space="preserve"> SF, </w:t>
      </w:r>
      <w:r w:rsidRPr="008E6A90">
        <w:rPr>
          <w:rFonts w:ascii="Arial" w:hAnsi="Arial" w:cs="Arial"/>
          <w:szCs w:val="22"/>
        </w:rPr>
        <w:t>Daviglus</w:t>
      </w:r>
      <w:r w:rsidR="00A221BC" w:rsidRPr="008E6A90">
        <w:rPr>
          <w:rFonts w:ascii="Arial" w:hAnsi="Arial" w:cs="Arial"/>
          <w:szCs w:val="22"/>
        </w:rPr>
        <w:t xml:space="preserve"> ML</w:t>
      </w:r>
      <w:r w:rsidR="00BF6314" w:rsidRPr="008E6A90">
        <w:rPr>
          <w:rFonts w:ascii="Arial" w:hAnsi="Arial" w:cs="Arial"/>
          <w:szCs w:val="22"/>
        </w:rPr>
        <w:t xml:space="preserve">, </w:t>
      </w:r>
      <w:r w:rsidRPr="008E6A90">
        <w:rPr>
          <w:rFonts w:ascii="Arial" w:hAnsi="Arial" w:cs="Arial"/>
          <w:szCs w:val="22"/>
        </w:rPr>
        <w:t>Kominiarek</w:t>
      </w:r>
      <w:r w:rsidR="00BF6314" w:rsidRPr="008E6A90">
        <w:rPr>
          <w:rFonts w:ascii="Arial" w:hAnsi="Arial" w:cs="Arial"/>
          <w:szCs w:val="22"/>
        </w:rPr>
        <w:t xml:space="preserve"> MA, </w:t>
      </w:r>
      <w:r w:rsidRPr="008E6A90">
        <w:rPr>
          <w:rFonts w:ascii="Arial" w:hAnsi="Arial" w:cs="Arial"/>
          <w:szCs w:val="22"/>
        </w:rPr>
        <w:t>Suglia</w:t>
      </w:r>
      <w:r w:rsidR="00A221BC" w:rsidRPr="008E6A90">
        <w:rPr>
          <w:rFonts w:ascii="Arial" w:hAnsi="Arial" w:cs="Arial"/>
          <w:szCs w:val="22"/>
        </w:rPr>
        <w:t xml:space="preserve"> SF.</w:t>
      </w:r>
      <w:r w:rsidRPr="008E6A90">
        <w:rPr>
          <w:rFonts w:ascii="Arial" w:hAnsi="Arial" w:cs="Arial"/>
          <w:szCs w:val="22"/>
        </w:rPr>
        <w:t xml:space="preserve"> </w:t>
      </w:r>
      <w:r w:rsidRPr="008E6A90">
        <w:rPr>
          <w:rFonts w:ascii="Arial" w:hAnsi="Arial" w:cs="Arial"/>
          <w:i/>
          <w:szCs w:val="22"/>
        </w:rPr>
        <w:t xml:space="preserve">Adverse Childhood Experiences and Lifetime Adverse Maternal Outcomes (Gestational Diabetes and Hypertensive Disorders of Pregnancy) in the Hispanic Community Health Study/Study of Latinos. </w:t>
      </w:r>
      <w:r w:rsidR="00BF6314" w:rsidRPr="008E6A90">
        <w:rPr>
          <w:rFonts w:ascii="Arial" w:hAnsi="Arial" w:cs="Arial"/>
          <w:i/>
          <w:szCs w:val="22"/>
        </w:rPr>
        <w:t>Ann Epidemiol</w:t>
      </w:r>
      <w:r w:rsidRPr="008E6A90">
        <w:rPr>
          <w:rFonts w:ascii="Arial" w:hAnsi="Arial" w:cs="Arial"/>
          <w:i/>
          <w:szCs w:val="22"/>
        </w:rPr>
        <w:t xml:space="preserve">. </w:t>
      </w:r>
      <w:r w:rsidR="00BF6314" w:rsidRPr="008E6A90">
        <w:rPr>
          <w:rFonts w:ascii="Arial" w:hAnsi="Arial" w:cs="Arial"/>
          <w:szCs w:val="22"/>
        </w:rPr>
        <w:t xml:space="preserve">2020; 50:1-6.  </w:t>
      </w:r>
      <w:r w:rsidR="00A221BC" w:rsidRPr="008E6A90">
        <w:rPr>
          <w:rFonts w:ascii="Arial" w:hAnsi="Arial" w:cs="Arial"/>
          <w:i/>
          <w:szCs w:val="22"/>
        </w:rPr>
        <w:t>PMCID: PMC7991739.</w:t>
      </w:r>
      <w:r w:rsidR="00BF6314" w:rsidRPr="008E6A90">
        <w:rPr>
          <w:rFonts w:ascii="Arial" w:hAnsi="Arial" w:cs="Arial"/>
          <w:szCs w:val="22"/>
        </w:rPr>
        <w:t xml:space="preserve"> </w:t>
      </w:r>
      <w:r w:rsidRPr="008E6A90">
        <w:rPr>
          <w:rFonts w:ascii="Arial" w:hAnsi="Arial" w:cs="Arial"/>
          <w:szCs w:val="22"/>
        </w:rPr>
        <w:t>*</w:t>
      </w:r>
      <w:r w:rsidRPr="008E6A90">
        <w:rPr>
          <w:rFonts w:ascii="Arial" w:hAnsi="Arial" w:cs="Arial"/>
          <w:szCs w:val="22"/>
          <w:u w:val="single"/>
        </w:rPr>
        <w:t>Epidemiology PhD Student at Emory.</w:t>
      </w:r>
    </w:p>
    <w:p w14:paraId="5E25FE8F" w14:textId="03597CCA" w:rsidR="00BD2FDF" w:rsidRPr="008E6A90" w:rsidRDefault="00BD2FDF" w:rsidP="00BD2FDF">
      <w:pPr>
        <w:pStyle w:val="PlainText"/>
        <w:rPr>
          <w:rFonts w:ascii="Arial" w:hAnsi="Arial" w:cs="Arial"/>
          <w:szCs w:val="22"/>
        </w:rPr>
      </w:pPr>
      <w:r w:rsidRPr="008E6A90">
        <w:rPr>
          <w:rFonts w:ascii="Arial" w:hAnsi="Arial" w:cs="Arial"/>
          <w:szCs w:val="22"/>
        </w:rPr>
        <w:tab/>
      </w:r>
    </w:p>
    <w:p w14:paraId="3FC67128" w14:textId="5199C22F" w:rsidR="00885560" w:rsidRPr="008E6A90" w:rsidRDefault="00BD2FDF" w:rsidP="00885560">
      <w:pPr>
        <w:pStyle w:val="PlainText"/>
        <w:ind w:left="720" w:hanging="720"/>
        <w:rPr>
          <w:rFonts w:ascii="Arial" w:hAnsi="Arial" w:cs="Arial"/>
          <w:szCs w:val="22"/>
        </w:rPr>
      </w:pPr>
      <w:r w:rsidRPr="008E6A90">
        <w:rPr>
          <w:rFonts w:ascii="Arial" w:hAnsi="Arial" w:cs="Arial"/>
          <w:szCs w:val="22"/>
        </w:rPr>
        <w:t>35.</w:t>
      </w:r>
      <w:r w:rsidRPr="008E6A90">
        <w:rPr>
          <w:rFonts w:ascii="Arial" w:hAnsi="Arial" w:cs="Arial"/>
          <w:szCs w:val="22"/>
        </w:rPr>
        <w:tab/>
      </w:r>
      <w:r w:rsidR="00885560" w:rsidRPr="008E6A90">
        <w:rPr>
          <w:rFonts w:ascii="Arial" w:hAnsi="Arial" w:cs="Arial"/>
          <w:szCs w:val="22"/>
        </w:rPr>
        <w:t>Justice</w:t>
      </w:r>
      <w:r w:rsidR="00095A79" w:rsidRPr="008E6A90">
        <w:rPr>
          <w:rFonts w:ascii="Arial" w:hAnsi="Arial" w:cs="Arial"/>
          <w:szCs w:val="22"/>
        </w:rPr>
        <w:t xml:space="preserve"> AE</w:t>
      </w:r>
      <w:r w:rsidR="00885560" w:rsidRPr="008E6A90">
        <w:rPr>
          <w:rFonts w:ascii="Arial" w:hAnsi="Arial" w:cs="Arial"/>
          <w:szCs w:val="22"/>
        </w:rPr>
        <w:t>, Chittoor</w:t>
      </w:r>
      <w:r w:rsidR="00095A79" w:rsidRPr="008E6A90">
        <w:rPr>
          <w:rFonts w:ascii="Arial" w:hAnsi="Arial" w:cs="Arial"/>
          <w:szCs w:val="22"/>
        </w:rPr>
        <w:t xml:space="preserve"> G, </w:t>
      </w:r>
      <w:r w:rsidR="00885560" w:rsidRPr="008E6A90">
        <w:rPr>
          <w:rFonts w:ascii="Arial" w:hAnsi="Arial" w:cs="Arial"/>
          <w:szCs w:val="22"/>
        </w:rPr>
        <w:t>Gondalia</w:t>
      </w:r>
      <w:r w:rsidR="00095A79" w:rsidRPr="008E6A90">
        <w:rPr>
          <w:rFonts w:ascii="Arial" w:hAnsi="Arial" w:cs="Arial"/>
          <w:szCs w:val="22"/>
        </w:rPr>
        <w:t xml:space="preserve"> R, </w:t>
      </w:r>
      <w:r w:rsidR="00885560" w:rsidRPr="008E6A90">
        <w:rPr>
          <w:rFonts w:ascii="Arial" w:hAnsi="Arial" w:cs="Arial"/>
          <w:szCs w:val="22"/>
        </w:rPr>
        <w:t>Melton</w:t>
      </w:r>
      <w:r w:rsidR="00095A79" w:rsidRPr="008E6A90">
        <w:rPr>
          <w:rFonts w:ascii="Arial" w:hAnsi="Arial" w:cs="Arial"/>
          <w:szCs w:val="22"/>
        </w:rPr>
        <w:t xml:space="preserve"> PE, </w:t>
      </w:r>
      <w:r w:rsidR="00885560" w:rsidRPr="008E6A90">
        <w:rPr>
          <w:rFonts w:ascii="Arial" w:hAnsi="Arial" w:cs="Arial"/>
          <w:szCs w:val="22"/>
        </w:rPr>
        <w:t>Lim</w:t>
      </w:r>
      <w:r w:rsidR="00095A79" w:rsidRPr="008E6A90">
        <w:rPr>
          <w:rFonts w:ascii="Arial" w:hAnsi="Arial" w:cs="Arial"/>
          <w:szCs w:val="22"/>
        </w:rPr>
        <w:t xml:space="preserve"> E, </w:t>
      </w:r>
      <w:r w:rsidR="00885560" w:rsidRPr="008E6A90">
        <w:rPr>
          <w:rFonts w:ascii="Arial" w:hAnsi="Arial" w:cs="Arial"/>
          <w:szCs w:val="22"/>
        </w:rPr>
        <w:t>Grove</w:t>
      </w:r>
      <w:r w:rsidR="00095A79" w:rsidRPr="008E6A90">
        <w:rPr>
          <w:rFonts w:ascii="Arial" w:hAnsi="Arial" w:cs="Arial"/>
          <w:szCs w:val="22"/>
        </w:rPr>
        <w:t xml:space="preserve"> ML, </w:t>
      </w:r>
      <w:r w:rsidR="00885560" w:rsidRPr="008E6A90">
        <w:rPr>
          <w:rFonts w:ascii="Arial" w:hAnsi="Arial" w:cs="Arial"/>
          <w:szCs w:val="22"/>
        </w:rPr>
        <w:t>Whitsel</w:t>
      </w:r>
      <w:r w:rsidR="00095A79" w:rsidRPr="008E6A90">
        <w:rPr>
          <w:rFonts w:ascii="Arial" w:hAnsi="Arial" w:cs="Arial"/>
          <w:szCs w:val="22"/>
        </w:rPr>
        <w:t xml:space="preserve"> EA, </w:t>
      </w:r>
      <w:r w:rsidR="00885560" w:rsidRPr="008E6A90">
        <w:rPr>
          <w:rFonts w:ascii="Arial" w:hAnsi="Arial" w:cs="Arial"/>
          <w:szCs w:val="22"/>
        </w:rPr>
        <w:t>Liu</w:t>
      </w:r>
      <w:r w:rsidR="00095A79" w:rsidRPr="008E6A90">
        <w:rPr>
          <w:rFonts w:ascii="Arial" w:hAnsi="Arial" w:cs="Arial"/>
          <w:szCs w:val="22"/>
        </w:rPr>
        <w:t xml:space="preserve"> C-T, </w:t>
      </w:r>
      <w:r w:rsidR="00885560" w:rsidRPr="008E6A90">
        <w:rPr>
          <w:rFonts w:ascii="Arial" w:hAnsi="Arial" w:cs="Arial"/>
          <w:szCs w:val="22"/>
        </w:rPr>
        <w:t>Cupples</w:t>
      </w:r>
      <w:r w:rsidR="00095A79" w:rsidRPr="008E6A90">
        <w:rPr>
          <w:rFonts w:ascii="Arial" w:hAnsi="Arial" w:cs="Arial"/>
          <w:szCs w:val="22"/>
        </w:rPr>
        <w:t xml:space="preserve"> LA, </w:t>
      </w:r>
      <w:r w:rsidR="00885560" w:rsidRPr="008E6A90">
        <w:rPr>
          <w:rFonts w:ascii="Arial" w:hAnsi="Arial" w:cs="Arial"/>
          <w:b/>
          <w:szCs w:val="22"/>
        </w:rPr>
        <w:t>Fernández-Rhodes</w:t>
      </w:r>
      <w:r w:rsidR="00095A79" w:rsidRPr="008E6A90">
        <w:rPr>
          <w:rFonts w:ascii="Arial" w:hAnsi="Arial" w:cs="Arial"/>
          <w:b/>
          <w:szCs w:val="22"/>
        </w:rPr>
        <w:t xml:space="preserve"> L</w:t>
      </w:r>
      <w:r w:rsidR="00885560" w:rsidRPr="008E6A90">
        <w:rPr>
          <w:rFonts w:ascii="Arial" w:hAnsi="Arial" w:cs="Arial"/>
          <w:szCs w:val="22"/>
        </w:rPr>
        <w:t>,</w:t>
      </w:r>
      <w:r w:rsidR="00095A79" w:rsidRPr="008E6A90">
        <w:rPr>
          <w:rFonts w:ascii="Arial" w:hAnsi="Arial" w:cs="Arial"/>
          <w:szCs w:val="22"/>
        </w:rPr>
        <w:t xml:space="preserve"> Guan W, Bressler J, Fornage M, Boerwinkle E, Li Y, Demerath E, Heart-Costa N, Levy D, Steward JD, Baccarelli A, Hou L, Conneely K, Mori TA, Beilin LJ, Huan R-C, Gordon-Larsen P, Howard AG, North KE.</w:t>
      </w:r>
      <w:r w:rsidR="00885560" w:rsidRPr="008E6A90">
        <w:rPr>
          <w:rFonts w:ascii="Arial" w:hAnsi="Arial" w:cs="Arial"/>
          <w:szCs w:val="22"/>
        </w:rPr>
        <w:t xml:space="preserve"> </w:t>
      </w:r>
      <w:r w:rsidR="00885560" w:rsidRPr="008E6A90">
        <w:rPr>
          <w:rFonts w:ascii="Arial" w:hAnsi="Arial" w:cs="Arial"/>
          <w:i/>
        </w:rPr>
        <w:t>Methylome-wide association study of central adiposity implicate genes involved in immune and endocrine systems</w:t>
      </w:r>
      <w:r w:rsidR="00885560" w:rsidRPr="008E6A90">
        <w:rPr>
          <w:rFonts w:ascii="Arial" w:hAnsi="Arial" w:cs="Arial"/>
          <w:szCs w:val="22"/>
        </w:rPr>
        <w:t xml:space="preserve">. </w:t>
      </w:r>
      <w:r w:rsidR="00095A79" w:rsidRPr="008E6A90">
        <w:rPr>
          <w:rFonts w:ascii="Arial" w:hAnsi="Arial" w:cs="Arial"/>
          <w:i/>
          <w:szCs w:val="22"/>
        </w:rPr>
        <w:t xml:space="preserve">Epigenomics. </w:t>
      </w:r>
      <w:r w:rsidR="00095A79" w:rsidRPr="008E6A90">
        <w:rPr>
          <w:rFonts w:ascii="Arial" w:hAnsi="Arial" w:cs="Arial"/>
          <w:szCs w:val="22"/>
        </w:rPr>
        <w:t xml:space="preserve">2020; 12(17):1483-99. </w:t>
      </w:r>
      <w:r w:rsidR="00095A79" w:rsidRPr="008E6A90">
        <w:rPr>
          <w:rFonts w:ascii="Arial" w:hAnsi="Arial" w:cs="Arial"/>
          <w:i/>
          <w:szCs w:val="22"/>
        </w:rPr>
        <w:t>PMCID: PMC7923253.</w:t>
      </w:r>
    </w:p>
    <w:p w14:paraId="085191F9" w14:textId="77777777" w:rsidR="00885560" w:rsidRPr="008E6A90" w:rsidRDefault="00885560" w:rsidP="00885560">
      <w:pPr>
        <w:pStyle w:val="PlainText"/>
        <w:ind w:left="720" w:hanging="720"/>
        <w:rPr>
          <w:rFonts w:ascii="Arial" w:hAnsi="Arial" w:cs="Arial"/>
          <w:szCs w:val="22"/>
        </w:rPr>
      </w:pPr>
    </w:p>
    <w:p w14:paraId="090A7F4B" w14:textId="7857DF58" w:rsidR="00885560" w:rsidRPr="008E6A90" w:rsidRDefault="000B2E16" w:rsidP="00885560">
      <w:pPr>
        <w:pStyle w:val="PlainText"/>
        <w:ind w:left="720" w:hanging="720"/>
        <w:rPr>
          <w:rFonts w:ascii="Arial" w:hAnsi="Arial" w:cs="Arial"/>
          <w:szCs w:val="22"/>
        </w:rPr>
      </w:pPr>
      <w:r w:rsidRPr="008E6A90">
        <w:rPr>
          <w:rFonts w:ascii="Arial" w:hAnsi="Arial" w:cs="Arial"/>
          <w:szCs w:val="22"/>
        </w:rPr>
        <w:t>34</w:t>
      </w:r>
      <w:r w:rsidR="00885560" w:rsidRPr="008E6A90">
        <w:rPr>
          <w:rFonts w:ascii="Arial" w:hAnsi="Arial" w:cs="Arial"/>
          <w:szCs w:val="22"/>
        </w:rPr>
        <w:t>.</w:t>
      </w:r>
      <w:r w:rsidR="00885560" w:rsidRPr="008E6A90">
        <w:rPr>
          <w:rFonts w:ascii="Arial" w:hAnsi="Arial" w:cs="Arial"/>
          <w:szCs w:val="22"/>
        </w:rPr>
        <w:tab/>
      </w:r>
      <w:r w:rsidR="009B2C56" w:rsidRPr="008E6A90">
        <w:rPr>
          <w:rFonts w:ascii="Tw Cen MT" w:hAnsi="Tw Cen MT"/>
          <w:smallCaps/>
          <w:sz w:val="28"/>
          <w:szCs w:val="28"/>
        </w:rPr>
        <w:t xml:space="preserve">Invited Review: </w:t>
      </w:r>
      <w:r w:rsidR="0087554D" w:rsidRPr="008E6A90">
        <w:rPr>
          <w:rFonts w:ascii="Arial" w:hAnsi="Arial" w:cs="Arial"/>
          <w:b/>
          <w:szCs w:val="22"/>
        </w:rPr>
        <w:t>F</w:t>
      </w:r>
      <w:r w:rsidR="00885560" w:rsidRPr="008E6A90">
        <w:rPr>
          <w:rFonts w:ascii="Arial" w:hAnsi="Arial" w:cs="Arial"/>
          <w:b/>
          <w:szCs w:val="22"/>
        </w:rPr>
        <w:t>ernandez-Rhodes</w:t>
      </w:r>
      <w:r w:rsidR="0087554D" w:rsidRPr="008E6A90">
        <w:rPr>
          <w:rFonts w:ascii="Arial" w:hAnsi="Arial" w:cs="Arial"/>
          <w:b/>
          <w:szCs w:val="22"/>
        </w:rPr>
        <w:t xml:space="preserve"> L</w:t>
      </w:r>
      <w:r w:rsidR="00885560" w:rsidRPr="008E6A90">
        <w:rPr>
          <w:rFonts w:ascii="Arial" w:hAnsi="Arial" w:cs="Arial"/>
          <w:b/>
          <w:szCs w:val="22"/>
        </w:rPr>
        <w:t>*,</w:t>
      </w:r>
      <w:r w:rsidR="0087554D" w:rsidRPr="008E6A90">
        <w:rPr>
          <w:rFonts w:ascii="Arial" w:hAnsi="Arial" w:cs="Arial"/>
          <w:szCs w:val="22"/>
        </w:rPr>
        <w:t xml:space="preserve"> </w:t>
      </w:r>
      <w:r w:rsidR="00885560" w:rsidRPr="008E6A90">
        <w:rPr>
          <w:rFonts w:ascii="Arial" w:hAnsi="Arial" w:cs="Arial"/>
          <w:b/>
          <w:szCs w:val="22"/>
        </w:rPr>
        <w:t>Young</w:t>
      </w:r>
      <w:r w:rsidR="0087554D" w:rsidRPr="008E6A90">
        <w:rPr>
          <w:rFonts w:ascii="Arial" w:hAnsi="Arial" w:cs="Arial"/>
          <w:b/>
          <w:szCs w:val="22"/>
        </w:rPr>
        <w:t xml:space="preserve"> KL</w:t>
      </w:r>
      <w:r w:rsidR="00885560" w:rsidRPr="008E6A90">
        <w:rPr>
          <w:rFonts w:ascii="Arial" w:hAnsi="Arial" w:cs="Arial"/>
          <w:b/>
          <w:szCs w:val="22"/>
        </w:rPr>
        <w:t>*,</w:t>
      </w:r>
      <w:r w:rsidR="00885560" w:rsidRPr="008E6A90">
        <w:rPr>
          <w:rFonts w:ascii="Arial" w:hAnsi="Arial" w:cs="Arial"/>
          <w:szCs w:val="22"/>
        </w:rPr>
        <w:t xml:space="preserve"> </w:t>
      </w:r>
      <w:r w:rsidR="00885560" w:rsidRPr="008E6A90">
        <w:rPr>
          <w:rFonts w:ascii="Arial" w:hAnsi="Arial" w:cs="Arial"/>
          <w:szCs w:val="22"/>
          <w:u w:val="single"/>
        </w:rPr>
        <w:t>Lilly</w:t>
      </w:r>
      <w:r w:rsidR="0087554D" w:rsidRPr="008E6A90">
        <w:rPr>
          <w:rFonts w:ascii="Arial" w:hAnsi="Arial" w:cs="Arial"/>
          <w:szCs w:val="22"/>
          <w:u w:val="single"/>
        </w:rPr>
        <w:t xml:space="preserve"> AG**,</w:t>
      </w:r>
      <w:r w:rsidR="0087554D" w:rsidRPr="008E6A90">
        <w:rPr>
          <w:rFonts w:ascii="Arial" w:hAnsi="Arial" w:cs="Arial"/>
          <w:szCs w:val="22"/>
        </w:rPr>
        <w:t xml:space="preserve"> </w:t>
      </w:r>
      <w:r w:rsidR="00885560" w:rsidRPr="008E6A90">
        <w:rPr>
          <w:rFonts w:ascii="Arial" w:hAnsi="Arial" w:cs="Arial"/>
          <w:szCs w:val="22"/>
        </w:rPr>
        <w:t>Raffield</w:t>
      </w:r>
      <w:r w:rsidR="0087554D" w:rsidRPr="008E6A90">
        <w:rPr>
          <w:rFonts w:ascii="Arial" w:hAnsi="Arial" w:cs="Arial"/>
          <w:szCs w:val="22"/>
        </w:rPr>
        <w:t xml:space="preserve"> LM, </w:t>
      </w:r>
      <w:r w:rsidR="00885560" w:rsidRPr="008E6A90">
        <w:rPr>
          <w:rFonts w:ascii="Arial" w:hAnsi="Arial" w:cs="Arial"/>
          <w:szCs w:val="22"/>
        </w:rPr>
        <w:t>Highland</w:t>
      </w:r>
      <w:r w:rsidR="0087554D" w:rsidRPr="008E6A90">
        <w:rPr>
          <w:rFonts w:ascii="Arial" w:hAnsi="Arial" w:cs="Arial"/>
          <w:szCs w:val="22"/>
        </w:rPr>
        <w:t xml:space="preserve"> HM, </w:t>
      </w:r>
      <w:r w:rsidR="00885560" w:rsidRPr="008E6A90">
        <w:rPr>
          <w:rFonts w:ascii="Arial" w:hAnsi="Arial" w:cs="Arial"/>
          <w:szCs w:val="22"/>
        </w:rPr>
        <w:t>Wojcik</w:t>
      </w:r>
      <w:r w:rsidR="0087554D" w:rsidRPr="008E6A90">
        <w:rPr>
          <w:rFonts w:ascii="Arial" w:hAnsi="Arial" w:cs="Arial"/>
          <w:szCs w:val="22"/>
        </w:rPr>
        <w:t xml:space="preserve"> GL, A</w:t>
      </w:r>
      <w:r w:rsidR="00885560" w:rsidRPr="008E6A90">
        <w:rPr>
          <w:rFonts w:ascii="Arial" w:hAnsi="Arial" w:cs="Arial"/>
          <w:szCs w:val="22"/>
        </w:rPr>
        <w:t>gler</w:t>
      </w:r>
      <w:r w:rsidR="0087554D" w:rsidRPr="008E6A90">
        <w:rPr>
          <w:rFonts w:ascii="Arial" w:hAnsi="Arial" w:cs="Arial"/>
          <w:szCs w:val="22"/>
        </w:rPr>
        <w:t xml:space="preserve"> C, </w:t>
      </w:r>
      <w:r w:rsidR="00885560" w:rsidRPr="008E6A90">
        <w:rPr>
          <w:rFonts w:ascii="Arial" w:hAnsi="Arial" w:cs="Arial"/>
          <w:szCs w:val="22"/>
        </w:rPr>
        <w:t>Love</w:t>
      </w:r>
      <w:r w:rsidR="0087554D" w:rsidRPr="008E6A90">
        <w:rPr>
          <w:rFonts w:ascii="Arial" w:hAnsi="Arial" w:cs="Arial"/>
          <w:szCs w:val="22"/>
        </w:rPr>
        <w:t xml:space="preserve"> SM, </w:t>
      </w:r>
      <w:r w:rsidR="00885560" w:rsidRPr="008E6A90">
        <w:rPr>
          <w:rFonts w:ascii="Arial" w:hAnsi="Arial" w:cs="Arial"/>
          <w:szCs w:val="22"/>
        </w:rPr>
        <w:t>Okello</w:t>
      </w:r>
      <w:r w:rsidR="0087554D" w:rsidRPr="008E6A90">
        <w:rPr>
          <w:rFonts w:ascii="Arial" w:hAnsi="Arial" w:cs="Arial"/>
          <w:szCs w:val="22"/>
        </w:rPr>
        <w:t xml:space="preserve"> S, </w:t>
      </w:r>
      <w:r w:rsidR="00885560" w:rsidRPr="008E6A90">
        <w:rPr>
          <w:rFonts w:ascii="Arial" w:hAnsi="Arial" w:cs="Arial"/>
          <w:szCs w:val="22"/>
        </w:rPr>
        <w:t>Petty</w:t>
      </w:r>
      <w:r w:rsidR="0087554D" w:rsidRPr="008E6A90">
        <w:rPr>
          <w:rFonts w:ascii="Arial" w:hAnsi="Arial" w:cs="Arial"/>
          <w:szCs w:val="22"/>
        </w:rPr>
        <w:t xml:space="preserve"> LE, </w:t>
      </w:r>
      <w:r w:rsidR="00885560" w:rsidRPr="008E6A90">
        <w:rPr>
          <w:rFonts w:ascii="Arial" w:hAnsi="Arial" w:cs="Arial"/>
          <w:szCs w:val="22"/>
        </w:rPr>
        <w:t>Graff</w:t>
      </w:r>
      <w:r w:rsidR="0087554D" w:rsidRPr="008E6A90">
        <w:rPr>
          <w:rFonts w:ascii="Arial" w:hAnsi="Arial" w:cs="Arial"/>
          <w:szCs w:val="22"/>
        </w:rPr>
        <w:t xml:space="preserve"> M, </w:t>
      </w:r>
      <w:r w:rsidR="00885560" w:rsidRPr="008E6A90">
        <w:rPr>
          <w:rFonts w:ascii="Arial" w:hAnsi="Arial" w:cs="Arial"/>
          <w:szCs w:val="22"/>
        </w:rPr>
        <w:t>Below</w:t>
      </w:r>
      <w:r w:rsidR="0087554D" w:rsidRPr="008E6A90">
        <w:rPr>
          <w:rFonts w:ascii="Arial" w:hAnsi="Arial" w:cs="Arial"/>
          <w:szCs w:val="22"/>
        </w:rPr>
        <w:t xml:space="preserve"> JE, </w:t>
      </w:r>
      <w:r w:rsidR="00885560" w:rsidRPr="008E6A90">
        <w:rPr>
          <w:rFonts w:ascii="Arial" w:hAnsi="Arial" w:cs="Arial"/>
          <w:szCs w:val="22"/>
        </w:rPr>
        <w:t>Divaris</w:t>
      </w:r>
      <w:r w:rsidR="0087554D" w:rsidRPr="008E6A90">
        <w:rPr>
          <w:rFonts w:ascii="Arial" w:hAnsi="Arial" w:cs="Arial"/>
          <w:szCs w:val="22"/>
        </w:rPr>
        <w:t xml:space="preserve"> K</w:t>
      </w:r>
      <w:r w:rsidR="00885560" w:rsidRPr="008E6A90">
        <w:rPr>
          <w:rFonts w:ascii="Arial" w:hAnsi="Arial" w:cs="Arial"/>
          <w:szCs w:val="22"/>
        </w:rPr>
        <w:t>, North</w:t>
      </w:r>
      <w:r w:rsidR="0087554D" w:rsidRPr="008E6A90">
        <w:rPr>
          <w:rFonts w:ascii="Arial" w:hAnsi="Arial" w:cs="Arial"/>
          <w:szCs w:val="22"/>
        </w:rPr>
        <w:t xml:space="preserve"> KE.</w:t>
      </w:r>
      <w:r w:rsidR="00885560" w:rsidRPr="008E6A90">
        <w:rPr>
          <w:rFonts w:ascii="Arial" w:hAnsi="Arial" w:cs="Arial"/>
          <w:szCs w:val="22"/>
        </w:rPr>
        <w:t xml:space="preserve"> </w:t>
      </w:r>
      <w:r w:rsidR="00885560" w:rsidRPr="008E6A90">
        <w:rPr>
          <w:rFonts w:ascii="Arial" w:hAnsi="Arial" w:cs="Arial"/>
          <w:bCs/>
          <w:i/>
          <w:szCs w:val="22"/>
        </w:rPr>
        <w:t>Importance of Genetic Studies of Cardiometabolic Disease in Diverse Populations. Circulation Research.</w:t>
      </w:r>
      <w:r w:rsidR="0088449E" w:rsidRPr="008E6A90">
        <w:rPr>
          <w:rFonts w:ascii="Arial" w:hAnsi="Arial" w:cs="Arial"/>
          <w:bCs/>
          <w:i/>
          <w:szCs w:val="22"/>
        </w:rPr>
        <w:t xml:space="preserve"> </w:t>
      </w:r>
      <w:r w:rsidR="0088449E" w:rsidRPr="008E6A90">
        <w:rPr>
          <w:rFonts w:ascii="Arial" w:hAnsi="Arial" w:cs="Arial"/>
          <w:bCs/>
          <w:szCs w:val="22"/>
        </w:rPr>
        <w:t>2020; 126(12):1816-40</w:t>
      </w:r>
      <w:r w:rsidR="0088449E" w:rsidRPr="008E6A90">
        <w:rPr>
          <w:rFonts w:ascii="Arial" w:hAnsi="Arial" w:cs="Arial"/>
          <w:bCs/>
          <w:i/>
          <w:szCs w:val="22"/>
        </w:rPr>
        <w:t>. PMCID: PMC7285892</w:t>
      </w:r>
      <w:r w:rsidR="0088449E" w:rsidRPr="008E6A90">
        <w:rPr>
          <w:rFonts w:ascii="Arial" w:hAnsi="Arial" w:cs="Arial"/>
          <w:bCs/>
          <w:szCs w:val="22"/>
        </w:rPr>
        <w:t>.</w:t>
      </w:r>
      <w:r w:rsidR="00885560" w:rsidRPr="008E6A90">
        <w:rPr>
          <w:rFonts w:ascii="Arial" w:hAnsi="Arial" w:cs="Arial"/>
          <w:bCs/>
          <w:szCs w:val="22"/>
        </w:rPr>
        <w:t xml:space="preserve"> </w:t>
      </w:r>
      <w:r w:rsidR="00885560" w:rsidRPr="008E6A90">
        <w:rPr>
          <w:rFonts w:ascii="Arial" w:hAnsi="Arial" w:cs="Arial"/>
          <w:b/>
          <w:szCs w:val="22"/>
        </w:rPr>
        <w:t xml:space="preserve">*Co-first authors. </w:t>
      </w:r>
      <w:r w:rsidR="00885560" w:rsidRPr="008E6A90">
        <w:rPr>
          <w:rFonts w:ascii="Arial" w:hAnsi="Arial" w:cs="Arial"/>
          <w:szCs w:val="22"/>
        </w:rPr>
        <w:t>*</w:t>
      </w:r>
      <w:r w:rsidR="00A221BC" w:rsidRPr="008E6A90">
        <w:rPr>
          <w:rFonts w:ascii="Arial" w:hAnsi="Arial" w:cs="Arial"/>
          <w:szCs w:val="22"/>
        </w:rPr>
        <w:t>*</w:t>
      </w:r>
      <w:r w:rsidR="00885560" w:rsidRPr="008E6A90">
        <w:rPr>
          <w:rFonts w:ascii="Arial" w:hAnsi="Arial" w:cs="Arial"/>
          <w:szCs w:val="22"/>
          <w:u w:val="single"/>
        </w:rPr>
        <w:t>Sociology PhD Student at UNC.</w:t>
      </w:r>
    </w:p>
    <w:p w14:paraId="6EFA452B" w14:textId="3D9A326E" w:rsidR="00016D58" w:rsidRPr="008E6A90" w:rsidRDefault="00016D58" w:rsidP="00016D58">
      <w:pPr>
        <w:pStyle w:val="BodyText"/>
        <w:tabs>
          <w:tab w:val="left" w:pos="720"/>
          <w:tab w:val="left" w:pos="1440"/>
          <w:tab w:val="left" w:pos="2160"/>
          <w:tab w:val="left" w:pos="2880"/>
          <w:tab w:val="left" w:pos="3600"/>
          <w:tab w:val="left" w:pos="4320"/>
          <w:tab w:val="left" w:pos="5040"/>
          <w:tab w:val="left" w:pos="6008"/>
        </w:tabs>
        <w:rPr>
          <w:rFonts w:ascii="Arial" w:hAnsi="Arial" w:cs="Arial"/>
          <w:b w:val="0"/>
          <w:sz w:val="22"/>
          <w:szCs w:val="22"/>
        </w:rPr>
      </w:pPr>
    </w:p>
    <w:p w14:paraId="123C7544" w14:textId="659DB33F" w:rsidR="00016D58" w:rsidRPr="008E6A90" w:rsidRDefault="001570D7" w:rsidP="00016D58">
      <w:pPr>
        <w:widowControl w:val="0"/>
        <w:autoSpaceDE w:val="0"/>
        <w:autoSpaceDN w:val="0"/>
        <w:adjustRightInd w:val="0"/>
        <w:ind w:left="720" w:hanging="720"/>
        <w:rPr>
          <w:rFonts w:ascii="Arial" w:hAnsi="Arial" w:cs="Arial"/>
          <w:sz w:val="22"/>
          <w:szCs w:val="22"/>
        </w:rPr>
      </w:pPr>
      <w:r w:rsidRPr="008E6A90">
        <w:rPr>
          <w:rFonts w:ascii="Arial" w:hAnsi="Arial" w:cs="Arial"/>
          <w:sz w:val="22"/>
          <w:szCs w:val="22"/>
        </w:rPr>
        <w:t>33</w:t>
      </w:r>
      <w:r w:rsidR="00016D58" w:rsidRPr="008E6A90">
        <w:rPr>
          <w:rFonts w:ascii="Arial" w:hAnsi="Arial" w:cs="Arial"/>
          <w:sz w:val="22"/>
          <w:szCs w:val="22"/>
        </w:rPr>
        <w:t xml:space="preserve">. </w:t>
      </w:r>
      <w:r w:rsidR="00016D58" w:rsidRPr="008E6A90">
        <w:rPr>
          <w:rFonts w:ascii="Arial" w:hAnsi="Arial" w:cs="Arial"/>
          <w:sz w:val="22"/>
          <w:szCs w:val="22"/>
        </w:rPr>
        <w:tab/>
      </w:r>
      <w:r w:rsidR="000941AB" w:rsidRPr="008E6A90">
        <w:rPr>
          <w:rFonts w:ascii="Arial" w:hAnsi="Arial" w:cs="Arial"/>
          <w:sz w:val="21"/>
          <w:szCs w:val="21"/>
          <w:shd w:val="clear" w:color="auto" w:fill="FFFFFF"/>
        </w:rPr>
        <w:t xml:space="preserve">Bradfield JP, Vogelezang S, Felix JF, Chesi A, Helgeland Ø, Horikoshi M, Karhunen V, Lowry E, Cousminer DL, Ahluwalia TS, Thiering E, Boh ET, Zafarmand MH, Vilor-Tejedor N, Wang CA, Joro </w:t>
      </w:r>
      <w:r w:rsidR="000941AB" w:rsidRPr="008E6A90">
        <w:rPr>
          <w:rFonts w:ascii="Arial" w:hAnsi="Arial" w:cs="Arial"/>
          <w:sz w:val="21"/>
          <w:szCs w:val="21"/>
          <w:shd w:val="clear" w:color="auto" w:fill="FFFFFF"/>
        </w:rPr>
        <w:lastRenderedPageBreak/>
        <w:t>R, Chen Z, Gauderman WJ, Pitkänen N, Parra EJ, </w:t>
      </w:r>
      <w:r w:rsidR="000941AB" w:rsidRPr="008E6A90">
        <w:rPr>
          <w:rFonts w:ascii="Arial" w:hAnsi="Arial" w:cs="Arial"/>
          <w:b/>
          <w:bCs/>
          <w:sz w:val="21"/>
          <w:szCs w:val="21"/>
          <w:shd w:val="clear" w:color="auto" w:fill="FFFFFF"/>
        </w:rPr>
        <w:t>Fernandez-Rhodes</w:t>
      </w:r>
      <w:r w:rsidR="000941AB" w:rsidRPr="008E6A90">
        <w:rPr>
          <w:rFonts w:ascii="Arial" w:hAnsi="Arial" w:cs="Arial"/>
          <w:sz w:val="21"/>
          <w:szCs w:val="21"/>
          <w:shd w:val="clear" w:color="auto" w:fill="FFFFFF"/>
        </w:rPr>
        <w:t xml:space="preserve"> L, Alyass A, Monnereau C, Curtin JA, Have CT, McCormack SE, Hollensted M, Frithioff-Bøjsøe C, Valladares-Salgado A, Peralta-Romero J, Teo YY, Standl M, Leinonen JT, Holm JC, Peters T, Vioque J, Vrijheid M, Simpson A, Custovic A, Vaudel M, Canouil M, Lindi V, Atalay M, Kähönen M, Raitakari OT, van Schaik BDC, Berkowitz RI, Cole SA, Voruganti VS, Wang Y, Highland HM, Comuzzie AG, Butte NF, Justice AE, Gahagan S, Blanco E, Lehtimäki T, Lakka TA, Hebebrand J, Bonnefond A, Grarup N, Froguel P, Lyytikäinen LP, Cruz M, Kobes S, Hanson RL, Zemel BS, Hinney A, Teo KK, Meyre D, North KE, Gilliland FD, Bisgaard H, Bustamante M, Bonnelykke K, Pennell CE, Rivadeneira F, Uitterlinden AG, Baier LJ, Vrijkotte TGM, Heinrich J, Sørensen TIA, Saw SM, Pedersen O, Hansen T, Eriksson J, Widén E, McCarthy MI, Njølstad PR, Power C, Hyppönen E, Sebert S, Brown CD, Järvelin MR, Timpson NJ, Johansson S, Hakonarson H, Jaddoe VWV; Early Growth Genetics Consortium. </w:t>
      </w:r>
      <w:r w:rsidR="00016D58" w:rsidRPr="008E6A90">
        <w:rPr>
          <w:rFonts w:ascii="Arial" w:hAnsi="Arial" w:cs="Arial"/>
          <w:i/>
          <w:sz w:val="22"/>
          <w:szCs w:val="22"/>
        </w:rPr>
        <w:t>A Trans-ancestral Meta-Analysis of Genome-Wide Association Studies Re</w:t>
      </w:r>
      <w:r w:rsidR="009F3FE9" w:rsidRPr="008E6A90">
        <w:rPr>
          <w:rFonts w:ascii="Arial" w:hAnsi="Arial" w:cs="Arial"/>
          <w:i/>
          <w:sz w:val="22"/>
          <w:szCs w:val="22"/>
        </w:rPr>
        <w:t>0000</w:t>
      </w:r>
      <w:r w:rsidR="00016D58" w:rsidRPr="008E6A90">
        <w:rPr>
          <w:rFonts w:ascii="Arial" w:hAnsi="Arial" w:cs="Arial"/>
          <w:i/>
          <w:sz w:val="22"/>
          <w:szCs w:val="22"/>
        </w:rPr>
        <w:t>veals New Loci Associated with Childhood Obesity. Hum Mol Genet.</w:t>
      </w:r>
      <w:r w:rsidR="00016D58" w:rsidRPr="008E6A90">
        <w:rPr>
          <w:rFonts w:ascii="Arial" w:hAnsi="Arial" w:cs="Arial"/>
          <w:sz w:val="22"/>
          <w:szCs w:val="22"/>
        </w:rPr>
        <w:t xml:space="preserve"> </w:t>
      </w:r>
      <w:r w:rsidR="00A33EA8" w:rsidRPr="008E6A90">
        <w:rPr>
          <w:rFonts w:ascii="Arial" w:hAnsi="Arial" w:cs="Arial"/>
          <w:sz w:val="22"/>
          <w:szCs w:val="22"/>
        </w:rPr>
        <w:t>2019</w:t>
      </w:r>
      <w:r w:rsidR="00C4546D" w:rsidRPr="008E6A90">
        <w:rPr>
          <w:rFonts w:ascii="Arial" w:hAnsi="Arial" w:cs="Arial"/>
          <w:sz w:val="22"/>
          <w:szCs w:val="22"/>
        </w:rPr>
        <w:t xml:space="preserve">; 28(19):3327-3338. </w:t>
      </w:r>
      <w:r w:rsidR="00C4546D" w:rsidRPr="008E6A90">
        <w:rPr>
          <w:rFonts w:ascii="Arial" w:hAnsi="Arial" w:cs="Arial"/>
          <w:i/>
          <w:sz w:val="22"/>
          <w:szCs w:val="22"/>
        </w:rPr>
        <w:t>PMCID: PMC6859434.</w:t>
      </w:r>
      <w:r w:rsidR="00A33EA8" w:rsidRPr="008E6A90">
        <w:rPr>
          <w:rFonts w:ascii="Arial" w:hAnsi="Arial" w:cs="Arial"/>
          <w:sz w:val="22"/>
          <w:szCs w:val="22"/>
        </w:rPr>
        <w:t xml:space="preserve"> </w:t>
      </w:r>
    </w:p>
    <w:p w14:paraId="4CC1D9A0" w14:textId="77777777" w:rsidR="001570D7" w:rsidRPr="008E6A90" w:rsidRDefault="001570D7" w:rsidP="00016D58">
      <w:pPr>
        <w:widowControl w:val="0"/>
        <w:autoSpaceDE w:val="0"/>
        <w:autoSpaceDN w:val="0"/>
        <w:adjustRightInd w:val="0"/>
        <w:ind w:left="720" w:hanging="720"/>
        <w:rPr>
          <w:rFonts w:ascii="Arial" w:hAnsi="Arial" w:cs="Arial"/>
          <w:sz w:val="22"/>
        </w:rPr>
      </w:pPr>
    </w:p>
    <w:p w14:paraId="71958A42" w14:textId="027A02DA" w:rsidR="00355A7D" w:rsidRPr="008E6A90" w:rsidRDefault="001570D7" w:rsidP="00355A7D">
      <w:pPr>
        <w:pStyle w:val="BodyText"/>
        <w:ind w:left="720" w:hanging="720"/>
        <w:rPr>
          <w:rFonts w:ascii="Arial" w:hAnsi="Arial" w:cs="Arial"/>
          <w:b w:val="0"/>
          <w:sz w:val="22"/>
          <w:szCs w:val="22"/>
        </w:rPr>
      </w:pPr>
      <w:r w:rsidRPr="008E6A90">
        <w:rPr>
          <w:rFonts w:ascii="Arial" w:hAnsi="Arial" w:cs="Arial"/>
          <w:b w:val="0"/>
          <w:sz w:val="22"/>
          <w:szCs w:val="22"/>
        </w:rPr>
        <w:t>32.</w:t>
      </w:r>
      <w:r w:rsidRPr="008E6A90">
        <w:rPr>
          <w:rFonts w:ascii="Arial" w:hAnsi="Arial" w:cs="Arial"/>
          <w:b w:val="0"/>
          <w:sz w:val="22"/>
          <w:szCs w:val="22"/>
        </w:rPr>
        <w:tab/>
      </w:r>
      <w:r w:rsidR="00355A7D" w:rsidRPr="008E6A90">
        <w:rPr>
          <w:rFonts w:ascii="Arial" w:hAnsi="Arial" w:cs="Arial"/>
          <w:b w:val="0"/>
          <w:sz w:val="22"/>
          <w:szCs w:val="22"/>
        </w:rPr>
        <w:t xml:space="preserve">Wojcik G, Graff M, Nishimura KK, Tao R, Haessler J, Gignoux CR, Highland HM,  Patel YM, Sorokin EP, Avery CL, Belbin GM, Bien SA, Cheng I, Hodonsky CJ, Huckins LM, Jeff J, Justice AE, Kocarnik JM, Lim U, Lin BM, Lu Y, Nelson SC, Park S-SL, Preuss MH, Richard MA, Schurmann C, Setiawan VW, Vah Ki, Vishnu A, Verbanck M, Walker R, Young KL, Zubair N, Ambite JL, Boerwinkle E, Bottinger E, Bustamante CD, Caberto C, Conomos MP, Deelman E, Do R, Doheny K, </w:t>
      </w:r>
      <w:r w:rsidR="00355A7D" w:rsidRPr="008E6A90">
        <w:rPr>
          <w:rFonts w:ascii="Arial" w:hAnsi="Arial" w:cs="Arial"/>
          <w:sz w:val="22"/>
          <w:szCs w:val="22"/>
        </w:rPr>
        <w:t>Fernandez-Rhodes L</w:t>
      </w:r>
      <w:r w:rsidR="00355A7D" w:rsidRPr="008E6A90">
        <w:rPr>
          <w:rFonts w:ascii="Arial" w:hAnsi="Arial" w:cs="Arial"/>
          <w:b w:val="0"/>
          <w:sz w:val="22"/>
          <w:szCs w:val="22"/>
        </w:rPr>
        <w:t xml:space="preserve">, Fornage M, Heiss G, Hindorff LA, Jackson RD, James R, Laurie CA, Laurie CC, Li Y, Lin D-Y, Nadkarni G, Pooler LC, Reiner AP, Romm J, Sabati C, Sheng X, Stahl EA, Stram DO, Thornton TA, Wassel CL, Wilkens LR, Yoneyama S, Buyske S, Haiman C, Kooperberg C, Le Marchand L, Loos RJF, Matise TC, North KE, Peters U, Kenny EE, Carlson CS. </w:t>
      </w:r>
      <w:r w:rsidR="00355A7D" w:rsidRPr="008E6A90">
        <w:rPr>
          <w:rFonts w:ascii="Arial" w:hAnsi="Arial" w:cs="Arial"/>
          <w:b w:val="0"/>
          <w:sz w:val="21"/>
          <w:szCs w:val="21"/>
        </w:rPr>
        <w:t>The PAGE Study: How Genetic Diversity Improves Our Understanding of the Architecture of Complex Traits</w:t>
      </w:r>
      <w:r w:rsidR="00355A7D" w:rsidRPr="008E6A90">
        <w:rPr>
          <w:rFonts w:ascii="Arial" w:hAnsi="Arial" w:cs="Arial"/>
          <w:b w:val="0"/>
          <w:sz w:val="22"/>
          <w:szCs w:val="22"/>
        </w:rPr>
        <w:t xml:space="preserve">. </w:t>
      </w:r>
      <w:r w:rsidR="00355A7D" w:rsidRPr="008E6A90">
        <w:rPr>
          <w:rFonts w:ascii="Arial" w:hAnsi="Arial" w:cs="Arial"/>
          <w:b w:val="0"/>
          <w:i/>
          <w:sz w:val="22"/>
          <w:szCs w:val="22"/>
        </w:rPr>
        <w:t xml:space="preserve">Nature. </w:t>
      </w:r>
      <w:r w:rsidR="00355A7D" w:rsidRPr="008E6A90">
        <w:rPr>
          <w:rFonts w:ascii="Arial" w:hAnsi="Arial" w:cs="Arial"/>
          <w:b w:val="0"/>
          <w:sz w:val="22"/>
          <w:szCs w:val="22"/>
        </w:rPr>
        <w:t xml:space="preserve">2019; 570(7762):514-518. </w:t>
      </w:r>
      <w:r w:rsidR="00355A7D" w:rsidRPr="008E6A90">
        <w:rPr>
          <w:rFonts w:ascii="Arial" w:hAnsi="Arial" w:cs="Arial"/>
          <w:b w:val="0"/>
          <w:i/>
          <w:sz w:val="22"/>
          <w:szCs w:val="22"/>
        </w:rPr>
        <w:t>PMCID: PMC6785182.</w:t>
      </w:r>
    </w:p>
    <w:p w14:paraId="10E5F33A" w14:textId="77777777" w:rsidR="00355A7D" w:rsidRPr="008E6A90" w:rsidRDefault="00355A7D" w:rsidP="00355A7D">
      <w:pPr>
        <w:pStyle w:val="BodyText"/>
        <w:ind w:left="720" w:hanging="720"/>
        <w:rPr>
          <w:rFonts w:ascii="Arial" w:hAnsi="Arial" w:cs="Arial"/>
          <w:b w:val="0"/>
          <w:i/>
          <w:sz w:val="22"/>
          <w:szCs w:val="22"/>
        </w:rPr>
      </w:pPr>
    </w:p>
    <w:p w14:paraId="1256221C" w14:textId="157A695B" w:rsidR="001570D7" w:rsidRPr="008E6A90" w:rsidRDefault="00355A7D" w:rsidP="001570D7">
      <w:pPr>
        <w:pStyle w:val="BodyText"/>
        <w:ind w:left="720" w:hanging="720"/>
        <w:rPr>
          <w:rFonts w:ascii="Arial" w:hAnsi="Arial" w:cs="Arial"/>
          <w:b w:val="0"/>
          <w:sz w:val="22"/>
          <w:szCs w:val="22"/>
          <w:u w:val="single"/>
        </w:rPr>
      </w:pPr>
      <w:r w:rsidRPr="008E6A90">
        <w:rPr>
          <w:rFonts w:ascii="Arial" w:hAnsi="Arial" w:cs="Arial"/>
          <w:b w:val="0"/>
          <w:smallCaps/>
          <w:sz w:val="22"/>
          <w:szCs w:val="22"/>
        </w:rPr>
        <w:t>31.</w:t>
      </w:r>
      <w:r w:rsidRPr="008E6A90">
        <w:rPr>
          <w:rFonts w:ascii="Tw Cen MT" w:hAnsi="Tw Cen MT"/>
          <w:b w:val="0"/>
          <w:smallCaps/>
          <w:sz w:val="28"/>
          <w:szCs w:val="28"/>
        </w:rPr>
        <w:t xml:space="preserve"> </w:t>
      </w:r>
      <w:r w:rsidRPr="008E6A90">
        <w:rPr>
          <w:rFonts w:ascii="Tw Cen MT" w:hAnsi="Tw Cen MT"/>
          <w:b w:val="0"/>
          <w:smallCaps/>
          <w:sz w:val="28"/>
          <w:szCs w:val="28"/>
        </w:rPr>
        <w:tab/>
      </w:r>
      <w:r w:rsidR="009B2C56" w:rsidRPr="008E6A90">
        <w:rPr>
          <w:rFonts w:ascii="Tw Cen MT" w:hAnsi="Tw Cen MT"/>
          <w:b w:val="0"/>
          <w:smallCaps/>
          <w:sz w:val="28"/>
          <w:szCs w:val="28"/>
        </w:rPr>
        <w:t xml:space="preserve">Invited </w:t>
      </w:r>
      <w:r w:rsidR="00BD2FDF" w:rsidRPr="008E6A90">
        <w:rPr>
          <w:rFonts w:ascii="Tw Cen MT" w:hAnsi="Tw Cen MT"/>
          <w:b w:val="0"/>
          <w:smallCaps/>
          <w:sz w:val="28"/>
          <w:szCs w:val="28"/>
        </w:rPr>
        <w:t xml:space="preserve">Clinical </w:t>
      </w:r>
      <w:r w:rsidR="009B2C56" w:rsidRPr="008E6A90">
        <w:rPr>
          <w:rFonts w:ascii="Tw Cen MT" w:hAnsi="Tw Cen MT"/>
          <w:b w:val="0"/>
          <w:smallCaps/>
          <w:sz w:val="28"/>
          <w:szCs w:val="28"/>
        </w:rPr>
        <w:t>Brief</w:t>
      </w:r>
      <w:r w:rsidR="009B2C56" w:rsidRPr="008E6A90">
        <w:rPr>
          <w:rFonts w:ascii="Tw Cen MT" w:hAnsi="Tw Cen MT"/>
          <w:smallCaps/>
          <w:sz w:val="28"/>
          <w:szCs w:val="28"/>
        </w:rPr>
        <w:t xml:space="preserve">: </w:t>
      </w:r>
      <w:r w:rsidR="001570D7" w:rsidRPr="008E6A90">
        <w:rPr>
          <w:rFonts w:ascii="Arial" w:hAnsi="Arial" w:cs="Arial"/>
          <w:b w:val="0"/>
          <w:sz w:val="22"/>
          <w:szCs w:val="22"/>
          <w:u w:val="single"/>
        </w:rPr>
        <w:t>Salazar-Tortosa</w:t>
      </w:r>
      <w:r w:rsidR="0066440F" w:rsidRPr="008E6A90">
        <w:rPr>
          <w:rFonts w:ascii="Arial" w:hAnsi="Arial" w:cs="Arial"/>
          <w:b w:val="0"/>
          <w:sz w:val="22"/>
          <w:szCs w:val="22"/>
          <w:u w:val="single"/>
        </w:rPr>
        <w:t xml:space="preserve"> D</w:t>
      </w:r>
      <w:r w:rsidR="001570D7" w:rsidRPr="008E6A90">
        <w:rPr>
          <w:rFonts w:ascii="Arial" w:hAnsi="Arial" w:cs="Arial"/>
          <w:b w:val="0"/>
          <w:sz w:val="22"/>
          <w:szCs w:val="22"/>
        </w:rPr>
        <w:t xml:space="preserve">*, </w:t>
      </w:r>
      <w:r w:rsidR="001570D7" w:rsidRPr="008E6A90">
        <w:rPr>
          <w:rFonts w:ascii="Arial" w:hAnsi="Arial" w:cs="Arial"/>
          <w:sz w:val="22"/>
          <w:szCs w:val="22"/>
        </w:rPr>
        <w:t>Fernandez-Rhodes</w:t>
      </w:r>
      <w:r w:rsidR="0066440F" w:rsidRPr="008E6A90">
        <w:rPr>
          <w:rFonts w:ascii="Arial" w:hAnsi="Arial" w:cs="Arial"/>
          <w:sz w:val="22"/>
          <w:szCs w:val="22"/>
        </w:rPr>
        <w:t xml:space="preserve"> L</w:t>
      </w:r>
      <w:r w:rsidR="001570D7" w:rsidRPr="008E6A90">
        <w:rPr>
          <w:rFonts w:ascii="Arial" w:hAnsi="Arial" w:cs="Arial"/>
          <w:sz w:val="22"/>
          <w:szCs w:val="22"/>
        </w:rPr>
        <w:t xml:space="preserve">. </w:t>
      </w:r>
      <w:r w:rsidR="001570D7" w:rsidRPr="008E6A90">
        <w:rPr>
          <w:rFonts w:ascii="Arial" w:hAnsi="Arial" w:cs="Arial"/>
          <w:b w:val="0"/>
          <w:i/>
          <w:sz w:val="22"/>
          <w:szCs w:val="22"/>
        </w:rPr>
        <w:t>Obesity and Climate Adaptation. E</w:t>
      </w:r>
      <w:r w:rsidR="00F85BE4" w:rsidRPr="008E6A90">
        <w:rPr>
          <w:rFonts w:ascii="Arial" w:hAnsi="Arial" w:cs="Arial"/>
          <w:b w:val="0"/>
          <w:i/>
          <w:sz w:val="22"/>
          <w:szCs w:val="22"/>
        </w:rPr>
        <w:t>volution,</w:t>
      </w:r>
      <w:r w:rsidR="001570D7" w:rsidRPr="008E6A90">
        <w:rPr>
          <w:rFonts w:ascii="Arial" w:hAnsi="Arial" w:cs="Arial"/>
          <w:b w:val="0"/>
          <w:i/>
          <w:sz w:val="22"/>
          <w:szCs w:val="22"/>
        </w:rPr>
        <w:t xml:space="preserve"> Medicine, and Public Health. </w:t>
      </w:r>
      <w:r w:rsidR="00A33EA8" w:rsidRPr="008E6A90">
        <w:rPr>
          <w:rFonts w:ascii="Arial" w:hAnsi="Arial" w:cs="Arial"/>
          <w:b w:val="0"/>
          <w:sz w:val="22"/>
          <w:szCs w:val="22"/>
        </w:rPr>
        <w:t xml:space="preserve">2019(1):104-105. </w:t>
      </w:r>
      <w:r w:rsidR="00A33EA8" w:rsidRPr="008E6A90">
        <w:rPr>
          <w:rFonts w:ascii="Arial" w:hAnsi="Arial" w:cs="Arial"/>
          <w:b w:val="0"/>
          <w:i/>
          <w:sz w:val="22"/>
          <w:szCs w:val="22"/>
        </w:rPr>
        <w:t xml:space="preserve">PMID: 31263561. </w:t>
      </w:r>
      <w:r w:rsidR="001570D7" w:rsidRPr="008E6A90">
        <w:rPr>
          <w:rFonts w:ascii="Arial" w:hAnsi="Arial" w:cs="Arial"/>
          <w:b w:val="0"/>
          <w:sz w:val="22"/>
          <w:szCs w:val="22"/>
        </w:rPr>
        <w:t>*</w:t>
      </w:r>
      <w:r w:rsidR="001570D7" w:rsidRPr="008E6A90">
        <w:rPr>
          <w:rFonts w:ascii="Arial" w:hAnsi="Arial" w:cs="Arial"/>
          <w:b w:val="0"/>
          <w:sz w:val="22"/>
          <w:szCs w:val="22"/>
          <w:u w:val="single"/>
        </w:rPr>
        <w:t>Graduate Student.</w:t>
      </w:r>
    </w:p>
    <w:p w14:paraId="43D66BE1" w14:textId="7426D1B2" w:rsidR="00280C55" w:rsidRPr="008E6A90" w:rsidRDefault="00355A7D" w:rsidP="00355A7D">
      <w:pPr>
        <w:pStyle w:val="BodyText"/>
        <w:rPr>
          <w:rFonts w:ascii="Arial" w:hAnsi="Arial" w:cs="Arial"/>
          <w:b w:val="0"/>
          <w:i/>
          <w:sz w:val="22"/>
          <w:szCs w:val="22"/>
        </w:rPr>
      </w:pPr>
      <w:r w:rsidRPr="008E6A90">
        <w:rPr>
          <w:rFonts w:ascii="Arial" w:hAnsi="Arial" w:cs="Arial"/>
          <w:b w:val="0"/>
          <w:i/>
          <w:sz w:val="22"/>
          <w:szCs w:val="22"/>
        </w:rPr>
        <w:t xml:space="preserve"> </w:t>
      </w:r>
    </w:p>
    <w:p w14:paraId="30846A93" w14:textId="31C33952" w:rsidR="00D12491" w:rsidRPr="008E6A90" w:rsidRDefault="00D12491" w:rsidP="00D12491">
      <w:pPr>
        <w:pStyle w:val="PlainText"/>
        <w:ind w:left="720" w:hanging="720"/>
        <w:rPr>
          <w:rFonts w:ascii="Arial" w:hAnsi="Arial" w:cs="Arial"/>
          <w:szCs w:val="22"/>
        </w:rPr>
      </w:pPr>
      <w:r w:rsidRPr="008E6A90">
        <w:rPr>
          <w:rFonts w:ascii="Arial" w:hAnsi="Arial" w:cs="Arial"/>
          <w:szCs w:val="22"/>
        </w:rPr>
        <w:t>30.</w:t>
      </w:r>
      <w:r w:rsidRPr="008E6A90">
        <w:rPr>
          <w:rFonts w:ascii="Arial" w:hAnsi="Arial" w:cs="Arial"/>
          <w:szCs w:val="22"/>
        </w:rPr>
        <w:tab/>
      </w:r>
      <w:r w:rsidR="00360D6B" w:rsidRPr="008E6A90">
        <w:rPr>
          <w:rFonts w:ascii="Tw Cen MT" w:hAnsi="Tw Cen MT"/>
          <w:smallCaps/>
          <w:sz w:val="28"/>
          <w:szCs w:val="28"/>
        </w:rPr>
        <w:t>Invited R</w:t>
      </w:r>
      <w:r w:rsidR="008851E5" w:rsidRPr="008E6A90">
        <w:rPr>
          <w:rFonts w:ascii="Tw Cen MT" w:hAnsi="Tw Cen MT"/>
          <w:smallCaps/>
          <w:sz w:val="28"/>
          <w:szCs w:val="28"/>
        </w:rPr>
        <w:t xml:space="preserve">eview: </w:t>
      </w:r>
      <w:r w:rsidRPr="008E6A90">
        <w:rPr>
          <w:rFonts w:ascii="Arial" w:hAnsi="Arial" w:cs="Arial"/>
          <w:szCs w:val="22"/>
        </w:rPr>
        <w:t>Young KL</w:t>
      </w:r>
      <w:r w:rsidRPr="008E6A90">
        <w:rPr>
          <w:rFonts w:ascii="Arial" w:hAnsi="Arial" w:cs="Arial"/>
        </w:rPr>
        <w:t xml:space="preserve">, Graff M, </w:t>
      </w:r>
      <w:r w:rsidRPr="008E6A90">
        <w:rPr>
          <w:rFonts w:ascii="Arial" w:hAnsi="Arial" w:cs="Arial"/>
          <w:b/>
        </w:rPr>
        <w:t>Fernández-Rhodes L</w:t>
      </w:r>
      <w:r w:rsidRPr="008E6A90">
        <w:rPr>
          <w:rFonts w:ascii="Arial" w:hAnsi="Arial" w:cs="Arial"/>
        </w:rPr>
        <w:t xml:space="preserve">, North KE. Genetics of Obesity in Diverse Populations. </w:t>
      </w:r>
      <w:r w:rsidRPr="008E6A90">
        <w:rPr>
          <w:rFonts w:ascii="Arial" w:hAnsi="Arial" w:cs="Arial"/>
          <w:i/>
          <w:szCs w:val="22"/>
        </w:rPr>
        <w:t>Curr Diab Rep</w:t>
      </w:r>
      <w:r w:rsidRPr="008E6A90">
        <w:rPr>
          <w:rFonts w:ascii="Arial" w:hAnsi="Arial" w:cs="Arial"/>
          <w:szCs w:val="22"/>
        </w:rPr>
        <w:t xml:space="preserve">. </w:t>
      </w:r>
      <w:r w:rsidRPr="008E6A90">
        <w:rPr>
          <w:rFonts w:ascii="Arial" w:hAnsi="Arial" w:cs="Arial"/>
        </w:rPr>
        <w:t>2018; 18(12):145.</w:t>
      </w:r>
      <w:r w:rsidRPr="008E6A90">
        <w:rPr>
          <w:rFonts w:ascii="Arial" w:hAnsi="Arial" w:cs="Arial"/>
          <w:i/>
          <w:szCs w:val="22"/>
        </w:rPr>
        <w:t xml:space="preserve"> PM</w:t>
      </w:r>
      <w:r w:rsidR="000941AB" w:rsidRPr="008E6A90">
        <w:rPr>
          <w:rFonts w:ascii="Arial" w:hAnsi="Arial" w:cs="Arial"/>
          <w:i/>
          <w:szCs w:val="22"/>
        </w:rPr>
        <w:t>C</w:t>
      </w:r>
      <w:r w:rsidRPr="008E6A90">
        <w:rPr>
          <w:rFonts w:ascii="Arial" w:hAnsi="Arial" w:cs="Arial"/>
          <w:i/>
          <w:szCs w:val="22"/>
        </w:rPr>
        <w:t xml:space="preserve">ID: </w:t>
      </w:r>
      <w:r w:rsidR="000941AB" w:rsidRPr="008E6A90">
        <w:rPr>
          <w:rFonts w:ascii="Arial" w:hAnsi="Arial" w:cs="Arial"/>
          <w:i/>
          <w:szCs w:val="22"/>
        </w:rPr>
        <w:t>PMC6380516.</w:t>
      </w:r>
      <w:r w:rsidRPr="008E6A90">
        <w:rPr>
          <w:rFonts w:ascii="Arial" w:hAnsi="Arial" w:cs="Arial"/>
          <w:i/>
          <w:szCs w:val="22"/>
        </w:rPr>
        <w:t xml:space="preserve"> </w:t>
      </w:r>
      <w:r w:rsidRPr="008E6A90">
        <w:rPr>
          <w:rFonts w:ascii="Arial" w:hAnsi="Arial" w:cs="Arial"/>
          <w:szCs w:val="22"/>
        </w:rPr>
        <w:t xml:space="preserve"> </w:t>
      </w:r>
    </w:p>
    <w:p w14:paraId="33ABA222" w14:textId="77777777" w:rsidR="00D12491" w:rsidRPr="008E6A90" w:rsidRDefault="00D12491" w:rsidP="003D3C3C">
      <w:pPr>
        <w:shd w:val="clear" w:color="auto" w:fill="FFFFFF"/>
        <w:ind w:left="720" w:hanging="720"/>
        <w:rPr>
          <w:rFonts w:ascii="Arial" w:hAnsi="Arial" w:cs="Arial"/>
          <w:sz w:val="22"/>
          <w:szCs w:val="22"/>
        </w:rPr>
      </w:pPr>
    </w:p>
    <w:p w14:paraId="6E86DB00" w14:textId="69C31ADE" w:rsidR="003D3C3C" w:rsidRPr="008E6A90" w:rsidRDefault="362871DD" w:rsidP="72D48B5D">
      <w:pPr>
        <w:shd w:val="clear" w:color="auto" w:fill="FFFFFF" w:themeFill="background1"/>
        <w:ind w:left="720" w:hanging="720"/>
        <w:rPr>
          <w:rFonts w:ascii="Arial" w:hAnsi="Arial" w:cs="Arial"/>
          <w:sz w:val="17"/>
          <w:szCs w:val="17"/>
        </w:rPr>
      </w:pPr>
      <w:r w:rsidRPr="008E6A90">
        <w:rPr>
          <w:rFonts w:ascii="Arial" w:hAnsi="Arial" w:cs="Arial"/>
          <w:sz w:val="22"/>
          <w:szCs w:val="22"/>
        </w:rPr>
        <w:t>29.</w:t>
      </w:r>
      <w:r w:rsidR="003D3C3C" w:rsidRPr="008E6A90">
        <w:tab/>
      </w:r>
      <w:r w:rsidRPr="008E6A90">
        <w:rPr>
          <w:rFonts w:ascii="Arial" w:hAnsi="Arial" w:cs="Arial"/>
          <w:b/>
          <w:bCs/>
          <w:sz w:val="22"/>
          <w:szCs w:val="22"/>
        </w:rPr>
        <w:t xml:space="preserve">Fernández-Rhodes L*, </w:t>
      </w:r>
      <w:r w:rsidRPr="008E6A90">
        <w:rPr>
          <w:rFonts w:ascii="Arial" w:hAnsi="Arial" w:cs="Arial"/>
          <w:sz w:val="22"/>
          <w:szCs w:val="22"/>
        </w:rPr>
        <w:t xml:space="preserve">Howard AG*, Graff M, Isasi CR, Highland HM, Young KL, Parra E, Below J, Qi Q, Kaplan RC, Justice AE, Papanicolaou G, Laurie CC, Grant SFA, Haiman C, Loos RJF, North KE. </w:t>
      </w:r>
      <w:r w:rsidR="008E4B7D" w:rsidRPr="008E6A90">
        <w:rPr>
          <w:rFonts w:ascii="Arial" w:hAnsi="Arial" w:cs="Arial"/>
          <w:sz w:val="22"/>
          <w:szCs w:val="22"/>
        </w:rPr>
        <w:t>Complex patterns of direct and indirect association between the transcription Factor-7 like 2 gene, body mass index and type 2 diabetes diagnosis in adulthood in the Hispanic Community Health Study/Study of Latinos</w:t>
      </w:r>
      <w:r w:rsidRPr="008E6A90">
        <w:rPr>
          <w:rFonts w:ascii="Arial" w:hAnsi="Arial" w:cs="Arial"/>
          <w:sz w:val="22"/>
          <w:szCs w:val="22"/>
        </w:rPr>
        <w:t xml:space="preserve">. </w:t>
      </w:r>
      <w:r w:rsidRPr="008E6A90">
        <w:rPr>
          <w:rFonts w:ascii="Arial" w:hAnsi="Arial" w:cs="Arial"/>
          <w:i/>
          <w:iCs/>
          <w:sz w:val="22"/>
          <w:szCs w:val="22"/>
        </w:rPr>
        <w:t>BMC Obesity</w:t>
      </w:r>
      <w:r w:rsidRPr="008E6A90">
        <w:rPr>
          <w:rFonts w:ascii="Arial" w:hAnsi="Arial" w:cs="Arial"/>
          <w:sz w:val="22"/>
          <w:szCs w:val="22"/>
        </w:rPr>
        <w:t xml:space="preserve">. 2018 Oct 2;5:26. </w:t>
      </w:r>
      <w:r w:rsidRPr="008E6A90">
        <w:rPr>
          <w:rFonts w:ascii="Arial" w:hAnsi="Arial" w:cs="Arial"/>
          <w:i/>
          <w:iCs/>
          <w:sz w:val="22"/>
          <w:szCs w:val="22"/>
        </w:rPr>
        <w:t xml:space="preserve">PMCID: PMC6167893. </w:t>
      </w:r>
      <w:r w:rsidRPr="008E6A90">
        <w:rPr>
          <w:rFonts w:ascii="Arial" w:hAnsi="Arial" w:cs="Arial"/>
          <w:b/>
          <w:bCs/>
          <w:sz w:val="22"/>
          <w:szCs w:val="22"/>
        </w:rPr>
        <w:t>*Co-first authors.</w:t>
      </w:r>
    </w:p>
    <w:p w14:paraId="468C8550" w14:textId="77777777" w:rsidR="003D3C3C" w:rsidRPr="008E6A90" w:rsidRDefault="003D3C3C" w:rsidP="003D3C3C">
      <w:pPr>
        <w:ind w:left="720" w:hanging="720"/>
        <w:outlineLvl w:val="0"/>
        <w:rPr>
          <w:rFonts w:ascii="Arial" w:hAnsi="Arial" w:cs="Arial"/>
          <w:i/>
          <w:sz w:val="22"/>
          <w:szCs w:val="22"/>
        </w:rPr>
      </w:pPr>
      <w:r w:rsidRPr="008E6A90">
        <w:rPr>
          <w:rFonts w:ascii="Arial" w:hAnsi="Arial" w:cs="Arial"/>
          <w:sz w:val="17"/>
          <w:szCs w:val="17"/>
          <w:shd w:val="clear" w:color="auto" w:fill="FFFFFF"/>
        </w:rPr>
        <w:t> </w:t>
      </w:r>
    </w:p>
    <w:p w14:paraId="17E320B6" w14:textId="77777777" w:rsidR="003D3C3C" w:rsidRPr="008E6A90" w:rsidRDefault="003D3C3C" w:rsidP="003D3C3C">
      <w:pPr>
        <w:widowControl w:val="0"/>
        <w:ind w:left="720" w:hanging="720"/>
        <w:rPr>
          <w:rFonts w:ascii="Arial" w:hAnsi="Arial" w:cs="Arial"/>
          <w:sz w:val="22"/>
          <w:szCs w:val="22"/>
        </w:rPr>
      </w:pPr>
      <w:r w:rsidRPr="008E6A90">
        <w:rPr>
          <w:rFonts w:ascii="Arial" w:hAnsi="Arial" w:cs="Arial"/>
          <w:sz w:val="22"/>
          <w:szCs w:val="22"/>
        </w:rPr>
        <w:t>28.</w:t>
      </w:r>
      <w:r w:rsidRPr="008E6A90">
        <w:rPr>
          <w:rFonts w:ascii="Arial" w:hAnsi="Arial" w:cs="Arial"/>
          <w:sz w:val="22"/>
          <w:szCs w:val="22"/>
        </w:rPr>
        <w:tab/>
        <w:t xml:space="preserve">Justice AE, Howard AG, </w:t>
      </w:r>
      <w:r w:rsidRPr="008E6A90">
        <w:rPr>
          <w:rFonts w:ascii="Arial" w:hAnsi="Arial" w:cs="Arial"/>
          <w:b/>
          <w:sz w:val="22"/>
          <w:szCs w:val="22"/>
        </w:rPr>
        <w:t>Fernández-Rhodes L,</w:t>
      </w:r>
      <w:r w:rsidRPr="008E6A90">
        <w:rPr>
          <w:rFonts w:ascii="Arial" w:hAnsi="Arial" w:cs="Arial"/>
          <w:sz w:val="22"/>
          <w:szCs w:val="22"/>
        </w:rPr>
        <w:t xml:space="preserve"> Graff M, Tao R, North KE. Direct and indirect genetic effects on triglycerides through Omics and correlated phenotypes. </w:t>
      </w:r>
      <w:r w:rsidRPr="008E6A90">
        <w:rPr>
          <w:rFonts w:ascii="Arial" w:hAnsi="Arial" w:cs="Arial"/>
          <w:i/>
          <w:sz w:val="22"/>
          <w:szCs w:val="22"/>
        </w:rPr>
        <w:t xml:space="preserve">BMC Proc. </w:t>
      </w:r>
      <w:r w:rsidRPr="008E6A90">
        <w:rPr>
          <w:rFonts w:ascii="Arial" w:hAnsi="Arial" w:cs="Arial"/>
          <w:sz w:val="22"/>
          <w:szCs w:val="22"/>
        </w:rPr>
        <w:t>2018 Sept 17;12(Suppl 9):22.</w:t>
      </w:r>
      <w:r w:rsidRPr="008E6A90">
        <w:rPr>
          <w:rFonts w:ascii="Arial" w:hAnsi="Arial" w:cs="Arial"/>
          <w:i/>
          <w:sz w:val="22"/>
          <w:szCs w:val="22"/>
        </w:rPr>
        <w:t xml:space="preserve"> PMCID: PMC6157130.</w:t>
      </w:r>
    </w:p>
    <w:p w14:paraId="497565DB" w14:textId="77777777" w:rsidR="00486643" w:rsidRPr="008E6A90" w:rsidRDefault="00486643" w:rsidP="00E95AC0">
      <w:pPr>
        <w:ind w:left="720" w:hanging="720"/>
        <w:rPr>
          <w:rFonts w:ascii="Arial" w:hAnsi="Arial" w:cs="Arial"/>
          <w:sz w:val="22"/>
          <w:szCs w:val="22"/>
        </w:rPr>
      </w:pPr>
      <w:r w:rsidRPr="008E6A90">
        <w:rPr>
          <w:rFonts w:ascii="Arial" w:hAnsi="Arial" w:cs="Arial"/>
          <w:sz w:val="22"/>
          <w:szCs w:val="22"/>
        </w:rPr>
        <w:t xml:space="preserve"> </w:t>
      </w:r>
      <w:r w:rsidRPr="008E6A90">
        <w:rPr>
          <w:rFonts w:ascii="Arial" w:hAnsi="Arial" w:cs="Arial"/>
          <w:sz w:val="22"/>
          <w:szCs w:val="22"/>
        </w:rPr>
        <w:tab/>
      </w:r>
    </w:p>
    <w:p w14:paraId="37D15ECC" w14:textId="462F0EAE" w:rsidR="00486643" w:rsidRPr="008E6A90" w:rsidRDefault="00486643" w:rsidP="00E95AC0">
      <w:pPr>
        <w:ind w:left="720" w:hanging="720"/>
        <w:outlineLvl w:val="0"/>
        <w:rPr>
          <w:rFonts w:ascii="Arial" w:hAnsi="Arial" w:cs="Arial"/>
          <w:i/>
          <w:sz w:val="22"/>
          <w:szCs w:val="22"/>
        </w:rPr>
      </w:pPr>
      <w:r w:rsidRPr="008E6A90">
        <w:rPr>
          <w:rFonts w:ascii="Arial" w:hAnsi="Arial" w:cs="Arial"/>
          <w:sz w:val="22"/>
          <w:szCs w:val="22"/>
        </w:rPr>
        <w:t>2</w:t>
      </w:r>
      <w:r w:rsidR="005857D1" w:rsidRPr="008E6A90">
        <w:rPr>
          <w:rFonts w:ascii="Arial" w:hAnsi="Arial" w:cs="Arial"/>
          <w:sz w:val="22"/>
          <w:szCs w:val="22"/>
        </w:rPr>
        <w:t>7</w:t>
      </w:r>
      <w:r w:rsidRPr="008E6A90">
        <w:rPr>
          <w:rFonts w:ascii="Arial" w:hAnsi="Arial" w:cs="Arial"/>
          <w:sz w:val="22"/>
          <w:szCs w:val="22"/>
        </w:rPr>
        <w:t>.</w:t>
      </w:r>
      <w:r w:rsidRPr="008E6A90">
        <w:rPr>
          <w:rFonts w:ascii="Arial" w:hAnsi="Arial" w:cs="Arial"/>
          <w:sz w:val="22"/>
          <w:szCs w:val="22"/>
        </w:rPr>
        <w:tab/>
      </w:r>
      <w:r w:rsidRPr="008E6A90">
        <w:rPr>
          <w:rFonts w:ascii="Arial" w:hAnsi="Arial" w:cs="Arial"/>
          <w:b/>
          <w:sz w:val="22"/>
          <w:szCs w:val="22"/>
        </w:rPr>
        <w:t xml:space="preserve">Fernández-Rhodes L, </w:t>
      </w:r>
      <w:r w:rsidRPr="008E6A90">
        <w:rPr>
          <w:rFonts w:ascii="Arial" w:hAnsi="Arial" w:cs="Arial"/>
          <w:bCs/>
          <w:sz w:val="22"/>
          <w:szCs w:val="22"/>
        </w:rPr>
        <w:t xml:space="preserve">Howard AG, Tao R, Young KL, Graff M, Aiello AE, </w:t>
      </w:r>
      <w:r w:rsidRPr="008E6A90">
        <w:rPr>
          <w:rFonts w:ascii="Arial" w:hAnsi="Arial" w:cs="Arial"/>
          <w:sz w:val="22"/>
          <w:szCs w:val="22"/>
        </w:rPr>
        <w:t xml:space="preserve">North KE, Justice AE. Characterization of the Contribution of Shared Environmental and Genetic Factors to Metabolic Syndrome Methylation Heritability and Familial Correlations. </w:t>
      </w:r>
      <w:r w:rsidRPr="008E6A90">
        <w:rPr>
          <w:rFonts w:ascii="Arial" w:hAnsi="Arial" w:cs="Arial"/>
          <w:i/>
          <w:sz w:val="22"/>
          <w:szCs w:val="22"/>
        </w:rPr>
        <w:t>BMC Genet</w:t>
      </w:r>
      <w:r w:rsidRPr="008E6A90">
        <w:rPr>
          <w:rFonts w:ascii="Arial" w:hAnsi="Arial" w:cs="Arial"/>
          <w:sz w:val="22"/>
          <w:szCs w:val="22"/>
        </w:rPr>
        <w:t xml:space="preserve">. </w:t>
      </w:r>
      <w:r w:rsidR="006E7876" w:rsidRPr="008E6A90">
        <w:rPr>
          <w:rFonts w:ascii="Arial" w:hAnsi="Arial" w:cs="Arial"/>
          <w:sz w:val="22"/>
          <w:szCs w:val="22"/>
        </w:rPr>
        <w:t>2018 Sept 17</w:t>
      </w:r>
      <w:r w:rsidR="000B259E" w:rsidRPr="008E6A90">
        <w:rPr>
          <w:rFonts w:ascii="Arial" w:hAnsi="Arial" w:cs="Arial"/>
          <w:sz w:val="22"/>
          <w:szCs w:val="22"/>
        </w:rPr>
        <w:t xml:space="preserve">;19(Supp 1):69. </w:t>
      </w:r>
      <w:r w:rsidRPr="008E6A90">
        <w:rPr>
          <w:rFonts w:ascii="Arial" w:hAnsi="Arial" w:cs="Arial"/>
          <w:i/>
          <w:sz w:val="22"/>
          <w:szCs w:val="22"/>
        </w:rPr>
        <w:t>PM</w:t>
      </w:r>
      <w:r w:rsidR="00616D61" w:rsidRPr="008E6A90">
        <w:rPr>
          <w:rFonts w:ascii="Arial" w:hAnsi="Arial" w:cs="Arial"/>
          <w:i/>
          <w:sz w:val="22"/>
          <w:szCs w:val="22"/>
        </w:rPr>
        <w:t>CID: PMC6157030.</w:t>
      </w:r>
    </w:p>
    <w:p w14:paraId="762E8296" w14:textId="77777777" w:rsidR="00486643" w:rsidRPr="008E6A90" w:rsidRDefault="00486643" w:rsidP="00E95AC0">
      <w:pPr>
        <w:ind w:left="720" w:hanging="720"/>
        <w:outlineLvl w:val="0"/>
        <w:rPr>
          <w:rFonts w:ascii="Arial" w:hAnsi="Arial" w:cs="Arial"/>
          <w:i/>
          <w:sz w:val="22"/>
          <w:szCs w:val="22"/>
        </w:rPr>
      </w:pPr>
    </w:p>
    <w:p w14:paraId="23BE15B0" w14:textId="71C87E37" w:rsidR="00A14A14" w:rsidRPr="008E6A90" w:rsidRDefault="00A14A14" w:rsidP="00E95AC0">
      <w:pPr>
        <w:pStyle w:val="p1"/>
        <w:ind w:left="720" w:hanging="720"/>
        <w:rPr>
          <w:rFonts w:ascii="Arial" w:hAnsi="Arial" w:cs="Arial"/>
          <w:i/>
          <w:sz w:val="22"/>
          <w:szCs w:val="22"/>
        </w:rPr>
      </w:pPr>
      <w:r w:rsidRPr="008E6A90">
        <w:rPr>
          <w:rFonts w:ascii="Arial" w:hAnsi="Arial" w:cs="Arial"/>
          <w:sz w:val="22"/>
          <w:szCs w:val="22"/>
        </w:rPr>
        <w:t>26.</w:t>
      </w:r>
      <w:r w:rsidRPr="008E6A90">
        <w:rPr>
          <w:rFonts w:ascii="Arial" w:hAnsi="Arial" w:cs="Arial"/>
          <w:sz w:val="22"/>
          <w:szCs w:val="22"/>
        </w:rPr>
        <w:tab/>
      </w:r>
      <w:r w:rsidRPr="008E6A90">
        <w:rPr>
          <w:rFonts w:ascii="Arial" w:hAnsi="Arial" w:cs="Arial"/>
          <w:b/>
          <w:sz w:val="22"/>
          <w:szCs w:val="22"/>
        </w:rPr>
        <w:t>Fernández-Rhodes L,</w:t>
      </w:r>
      <w:r w:rsidRPr="008E6A90">
        <w:rPr>
          <w:rFonts w:ascii="Arial" w:hAnsi="Arial" w:cs="Arial"/>
          <w:sz w:val="22"/>
          <w:szCs w:val="22"/>
        </w:rPr>
        <w:t xml:space="preserve"> Malinowski J, Wang Y, Tao R, Pankratz N, Jeff JM, Yoneyama S, Carty C, Setiawan VW, Le Marchand L, Haiman C, Corbett S, Demerath E, Heiss G, Gross M, Buzkova P, Crawford</w:t>
      </w:r>
      <w:r w:rsidR="003526ED" w:rsidRPr="008E6A90">
        <w:rPr>
          <w:rFonts w:ascii="Arial" w:hAnsi="Arial" w:cs="Arial"/>
          <w:sz w:val="22"/>
          <w:szCs w:val="22"/>
        </w:rPr>
        <w:t xml:space="preserve"> DC</w:t>
      </w:r>
      <w:r w:rsidRPr="008E6A90">
        <w:rPr>
          <w:rFonts w:ascii="Arial" w:hAnsi="Arial" w:cs="Arial"/>
          <w:sz w:val="22"/>
          <w:szCs w:val="22"/>
        </w:rPr>
        <w:t>, Hunt</w:t>
      </w:r>
      <w:r w:rsidR="003526ED" w:rsidRPr="008E6A90">
        <w:rPr>
          <w:rFonts w:ascii="Arial" w:hAnsi="Arial" w:cs="Arial"/>
          <w:sz w:val="22"/>
          <w:szCs w:val="22"/>
        </w:rPr>
        <w:t xml:space="preserve"> SC</w:t>
      </w:r>
      <w:r w:rsidRPr="008E6A90">
        <w:rPr>
          <w:rFonts w:ascii="Arial" w:hAnsi="Arial" w:cs="Arial"/>
          <w:sz w:val="22"/>
          <w:szCs w:val="22"/>
        </w:rPr>
        <w:t>, Rao</w:t>
      </w:r>
      <w:r w:rsidR="003526ED" w:rsidRPr="008E6A90">
        <w:rPr>
          <w:rFonts w:ascii="Arial" w:hAnsi="Arial" w:cs="Arial"/>
          <w:sz w:val="22"/>
          <w:szCs w:val="22"/>
        </w:rPr>
        <w:t xml:space="preserve"> DC</w:t>
      </w:r>
      <w:r w:rsidRPr="008E6A90">
        <w:rPr>
          <w:rFonts w:ascii="Arial" w:hAnsi="Arial" w:cs="Arial"/>
          <w:sz w:val="22"/>
          <w:szCs w:val="22"/>
        </w:rPr>
        <w:t>, Schwander</w:t>
      </w:r>
      <w:r w:rsidR="003526ED" w:rsidRPr="008E6A90">
        <w:rPr>
          <w:rFonts w:ascii="Arial" w:hAnsi="Arial" w:cs="Arial"/>
          <w:sz w:val="22"/>
          <w:szCs w:val="22"/>
        </w:rPr>
        <w:t xml:space="preserve"> K</w:t>
      </w:r>
      <w:r w:rsidRPr="008E6A90">
        <w:rPr>
          <w:rFonts w:ascii="Arial" w:hAnsi="Arial" w:cs="Arial"/>
          <w:sz w:val="22"/>
          <w:szCs w:val="22"/>
        </w:rPr>
        <w:t>, Chakravarti</w:t>
      </w:r>
      <w:r w:rsidR="003526ED" w:rsidRPr="008E6A90">
        <w:rPr>
          <w:rFonts w:ascii="Arial" w:hAnsi="Arial" w:cs="Arial"/>
          <w:sz w:val="22"/>
          <w:szCs w:val="22"/>
        </w:rPr>
        <w:t xml:space="preserve"> A</w:t>
      </w:r>
      <w:r w:rsidRPr="008E6A90">
        <w:rPr>
          <w:rFonts w:ascii="Arial" w:hAnsi="Arial" w:cs="Arial"/>
          <w:sz w:val="22"/>
          <w:szCs w:val="22"/>
        </w:rPr>
        <w:t>, Gottesman</w:t>
      </w:r>
      <w:r w:rsidR="003526ED" w:rsidRPr="008E6A90">
        <w:rPr>
          <w:rFonts w:ascii="Arial" w:hAnsi="Arial" w:cs="Arial"/>
          <w:sz w:val="22"/>
          <w:szCs w:val="22"/>
        </w:rPr>
        <w:t xml:space="preserve"> O</w:t>
      </w:r>
      <w:r w:rsidRPr="008E6A90">
        <w:rPr>
          <w:rFonts w:ascii="Arial" w:hAnsi="Arial" w:cs="Arial"/>
          <w:sz w:val="22"/>
          <w:szCs w:val="22"/>
        </w:rPr>
        <w:t xml:space="preserve">, </w:t>
      </w:r>
      <w:r w:rsidRPr="008E6A90">
        <w:rPr>
          <w:rFonts w:ascii="Arial" w:hAnsi="Arial" w:cs="Arial"/>
          <w:sz w:val="22"/>
          <w:szCs w:val="22"/>
        </w:rPr>
        <w:lastRenderedPageBreak/>
        <w:t>Abul-Husn</w:t>
      </w:r>
      <w:r w:rsidR="003526ED" w:rsidRPr="008E6A90">
        <w:rPr>
          <w:rFonts w:ascii="Arial" w:hAnsi="Arial" w:cs="Arial"/>
          <w:sz w:val="22"/>
          <w:szCs w:val="22"/>
        </w:rPr>
        <w:t xml:space="preserve"> NS</w:t>
      </w:r>
      <w:r w:rsidRPr="008E6A90">
        <w:rPr>
          <w:rFonts w:ascii="Arial" w:hAnsi="Arial" w:cs="Arial"/>
          <w:sz w:val="22"/>
          <w:szCs w:val="22"/>
        </w:rPr>
        <w:t>, Bottinger</w:t>
      </w:r>
      <w:r w:rsidR="003526ED" w:rsidRPr="008E6A90">
        <w:rPr>
          <w:rFonts w:ascii="Arial" w:hAnsi="Arial" w:cs="Arial"/>
          <w:sz w:val="22"/>
          <w:szCs w:val="22"/>
        </w:rPr>
        <w:t xml:space="preserve"> EP</w:t>
      </w:r>
      <w:r w:rsidRPr="008E6A90">
        <w:rPr>
          <w:rFonts w:ascii="Arial" w:hAnsi="Arial" w:cs="Arial"/>
          <w:sz w:val="22"/>
          <w:szCs w:val="22"/>
        </w:rPr>
        <w:t>, Loos</w:t>
      </w:r>
      <w:r w:rsidR="003526ED" w:rsidRPr="008E6A90">
        <w:rPr>
          <w:rFonts w:ascii="Arial" w:hAnsi="Arial" w:cs="Arial"/>
          <w:sz w:val="22"/>
          <w:szCs w:val="22"/>
        </w:rPr>
        <w:t xml:space="preserve"> RJF</w:t>
      </w:r>
      <w:r w:rsidRPr="008E6A90">
        <w:rPr>
          <w:rFonts w:ascii="Arial" w:hAnsi="Arial" w:cs="Arial"/>
          <w:sz w:val="22"/>
          <w:szCs w:val="22"/>
        </w:rPr>
        <w:t>, Raffel</w:t>
      </w:r>
      <w:r w:rsidR="00CA4DAC" w:rsidRPr="008E6A90">
        <w:rPr>
          <w:rFonts w:ascii="Arial" w:hAnsi="Arial" w:cs="Arial"/>
          <w:sz w:val="22"/>
          <w:szCs w:val="22"/>
        </w:rPr>
        <w:t xml:space="preserve"> LJ</w:t>
      </w:r>
      <w:r w:rsidRPr="008E6A90">
        <w:rPr>
          <w:rFonts w:ascii="Arial" w:hAnsi="Arial" w:cs="Arial"/>
          <w:sz w:val="22"/>
          <w:szCs w:val="22"/>
        </w:rPr>
        <w:t>, Yao</w:t>
      </w:r>
      <w:r w:rsidR="00CA4DAC" w:rsidRPr="008E6A90">
        <w:rPr>
          <w:rFonts w:ascii="Arial" w:hAnsi="Arial" w:cs="Arial"/>
          <w:sz w:val="22"/>
          <w:szCs w:val="22"/>
        </w:rPr>
        <w:t xml:space="preserve"> J</w:t>
      </w:r>
      <w:r w:rsidRPr="008E6A90">
        <w:rPr>
          <w:rFonts w:ascii="Arial" w:hAnsi="Arial" w:cs="Arial"/>
          <w:sz w:val="22"/>
          <w:szCs w:val="22"/>
        </w:rPr>
        <w:t>, Guo</w:t>
      </w:r>
      <w:r w:rsidR="00CA4DAC" w:rsidRPr="008E6A90">
        <w:rPr>
          <w:rFonts w:ascii="Arial" w:hAnsi="Arial" w:cs="Arial"/>
          <w:sz w:val="22"/>
          <w:szCs w:val="22"/>
        </w:rPr>
        <w:t xml:space="preserve"> X</w:t>
      </w:r>
      <w:r w:rsidRPr="008E6A90">
        <w:rPr>
          <w:rFonts w:ascii="Arial" w:hAnsi="Arial" w:cs="Arial"/>
          <w:sz w:val="22"/>
          <w:szCs w:val="22"/>
        </w:rPr>
        <w:t>, Bielinski</w:t>
      </w:r>
      <w:r w:rsidR="00CA4DAC" w:rsidRPr="008E6A90">
        <w:rPr>
          <w:rFonts w:ascii="Arial" w:hAnsi="Arial" w:cs="Arial"/>
          <w:sz w:val="22"/>
          <w:szCs w:val="22"/>
        </w:rPr>
        <w:t xml:space="preserve"> SJ</w:t>
      </w:r>
      <w:r w:rsidRPr="008E6A90">
        <w:rPr>
          <w:rFonts w:ascii="Arial" w:hAnsi="Arial" w:cs="Arial"/>
          <w:sz w:val="22"/>
          <w:szCs w:val="22"/>
        </w:rPr>
        <w:t>, Rotter</w:t>
      </w:r>
      <w:r w:rsidR="00CA4DAC" w:rsidRPr="008E6A90">
        <w:rPr>
          <w:rFonts w:ascii="Arial" w:hAnsi="Arial" w:cs="Arial"/>
          <w:sz w:val="22"/>
          <w:szCs w:val="22"/>
        </w:rPr>
        <w:t xml:space="preserve"> JI</w:t>
      </w:r>
      <w:r w:rsidRPr="008E6A90">
        <w:rPr>
          <w:rFonts w:ascii="Arial" w:hAnsi="Arial" w:cs="Arial"/>
          <w:sz w:val="22"/>
          <w:szCs w:val="22"/>
        </w:rPr>
        <w:t>, Vaidya</w:t>
      </w:r>
      <w:r w:rsidR="00CA4DAC" w:rsidRPr="008E6A90">
        <w:rPr>
          <w:rFonts w:ascii="Arial" w:hAnsi="Arial" w:cs="Arial"/>
          <w:sz w:val="22"/>
          <w:szCs w:val="22"/>
        </w:rPr>
        <w:t xml:space="preserve"> D</w:t>
      </w:r>
      <w:r w:rsidRPr="008E6A90">
        <w:rPr>
          <w:rFonts w:ascii="Arial" w:hAnsi="Arial" w:cs="Arial"/>
          <w:sz w:val="22"/>
          <w:szCs w:val="22"/>
        </w:rPr>
        <w:t>, Chen</w:t>
      </w:r>
      <w:r w:rsidR="00CA4DAC" w:rsidRPr="008E6A90">
        <w:rPr>
          <w:rFonts w:ascii="Arial" w:hAnsi="Arial" w:cs="Arial"/>
          <w:sz w:val="22"/>
          <w:szCs w:val="22"/>
        </w:rPr>
        <w:t xml:space="preserve"> Y-DI</w:t>
      </w:r>
      <w:r w:rsidRPr="008E6A90">
        <w:rPr>
          <w:rFonts w:ascii="Arial" w:hAnsi="Arial" w:cs="Arial"/>
          <w:sz w:val="22"/>
          <w:szCs w:val="22"/>
        </w:rPr>
        <w:t>, Casteñada</w:t>
      </w:r>
      <w:r w:rsidR="00CA4DAC" w:rsidRPr="008E6A90">
        <w:rPr>
          <w:rFonts w:ascii="Arial" w:hAnsi="Arial" w:cs="Arial"/>
          <w:sz w:val="22"/>
          <w:szCs w:val="22"/>
        </w:rPr>
        <w:t xml:space="preserve"> SF</w:t>
      </w:r>
      <w:r w:rsidRPr="008E6A90">
        <w:rPr>
          <w:rFonts w:ascii="Arial" w:hAnsi="Arial" w:cs="Arial"/>
          <w:sz w:val="22"/>
          <w:szCs w:val="22"/>
        </w:rPr>
        <w:t>, Daviglus</w:t>
      </w:r>
      <w:r w:rsidR="00CA4DAC" w:rsidRPr="008E6A90">
        <w:rPr>
          <w:rFonts w:ascii="Arial" w:hAnsi="Arial" w:cs="Arial"/>
          <w:sz w:val="22"/>
          <w:szCs w:val="22"/>
        </w:rPr>
        <w:t xml:space="preserve"> M</w:t>
      </w:r>
      <w:r w:rsidRPr="008E6A90">
        <w:rPr>
          <w:rFonts w:ascii="Arial" w:hAnsi="Arial" w:cs="Arial"/>
          <w:sz w:val="22"/>
          <w:szCs w:val="22"/>
        </w:rPr>
        <w:t>, Kaplan</w:t>
      </w:r>
      <w:r w:rsidR="00CA4DAC" w:rsidRPr="008E6A90">
        <w:rPr>
          <w:rFonts w:ascii="Arial" w:hAnsi="Arial" w:cs="Arial"/>
          <w:sz w:val="22"/>
          <w:szCs w:val="22"/>
        </w:rPr>
        <w:t xml:space="preserve"> R</w:t>
      </w:r>
      <w:r w:rsidRPr="008E6A90">
        <w:rPr>
          <w:rFonts w:ascii="Arial" w:hAnsi="Arial" w:cs="Arial"/>
          <w:sz w:val="22"/>
          <w:szCs w:val="22"/>
        </w:rPr>
        <w:t>, Talavera</w:t>
      </w:r>
      <w:r w:rsidR="007D74F9" w:rsidRPr="008E6A90">
        <w:rPr>
          <w:rFonts w:ascii="Arial" w:hAnsi="Arial" w:cs="Arial"/>
          <w:sz w:val="22"/>
          <w:szCs w:val="22"/>
        </w:rPr>
        <w:t xml:space="preserve"> GA</w:t>
      </w:r>
      <w:r w:rsidRPr="008E6A90">
        <w:rPr>
          <w:rFonts w:ascii="Arial" w:hAnsi="Arial" w:cs="Arial"/>
          <w:sz w:val="22"/>
          <w:szCs w:val="22"/>
        </w:rPr>
        <w:t>, Ryckman</w:t>
      </w:r>
      <w:r w:rsidR="007D74F9" w:rsidRPr="008E6A90">
        <w:rPr>
          <w:rFonts w:ascii="Arial" w:hAnsi="Arial" w:cs="Arial"/>
          <w:sz w:val="22"/>
          <w:szCs w:val="22"/>
        </w:rPr>
        <w:t xml:space="preserve"> KK</w:t>
      </w:r>
      <w:r w:rsidRPr="008E6A90">
        <w:rPr>
          <w:rFonts w:ascii="Arial" w:hAnsi="Arial" w:cs="Arial"/>
          <w:sz w:val="22"/>
          <w:szCs w:val="22"/>
        </w:rPr>
        <w:t>, Peters</w:t>
      </w:r>
      <w:r w:rsidR="007D74F9" w:rsidRPr="008E6A90">
        <w:rPr>
          <w:rFonts w:ascii="Arial" w:hAnsi="Arial" w:cs="Arial"/>
          <w:sz w:val="22"/>
          <w:szCs w:val="22"/>
        </w:rPr>
        <w:t xml:space="preserve"> U</w:t>
      </w:r>
      <w:r w:rsidRPr="008E6A90">
        <w:rPr>
          <w:rFonts w:ascii="Arial" w:hAnsi="Arial" w:cs="Arial"/>
          <w:sz w:val="22"/>
          <w:szCs w:val="22"/>
        </w:rPr>
        <w:t>, Ambite</w:t>
      </w:r>
      <w:r w:rsidR="007D74F9" w:rsidRPr="008E6A90">
        <w:rPr>
          <w:rFonts w:ascii="Arial" w:hAnsi="Arial" w:cs="Arial"/>
          <w:sz w:val="22"/>
          <w:szCs w:val="22"/>
        </w:rPr>
        <w:t xml:space="preserve"> JL</w:t>
      </w:r>
      <w:r w:rsidRPr="008E6A90">
        <w:rPr>
          <w:rFonts w:ascii="Arial" w:hAnsi="Arial" w:cs="Arial"/>
          <w:sz w:val="22"/>
          <w:szCs w:val="22"/>
        </w:rPr>
        <w:t>, Hindorff</w:t>
      </w:r>
      <w:r w:rsidR="007D74F9" w:rsidRPr="008E6A90">
        <w:rPr>
          <w:rFonts w:ascii="Arial" w:hAnsi="Arial" w:cs="Arial"/>
          <w:sz w:val="22"/>
          <w:szCs w:val="22"/>
        </w:rPr>
        <w:t xml:space="preserve"> L</w:t>
      </w:r>
      <w:r w:rsidRPr="008E6A90">
        <w:rPr>
          <w:rFonts w:ascii="Arial" w:hAnsi="Arial" w:cs="Arial"/>
          <w:sz w:val="22"/>
          <w:szCs w:val="22"/>
        </w:rPr>
        <w:t>, Kooperberg</w:t>
      </w:r>
      <w:r w:rsidR="007D74F9" w:rsidRPr="008E6A90">
        <w:rPr>
          <w:rFonts w:ascii="Arial" w:hAnsi="Arial" w:cs="Arial"/>
          <w:sz w:val="22"/>
          <w:szCs w:val="22"/>
        </w:rPr>
        <w:t xml:space="preserve"> C</w:t>
      </w:r>
      <w:r w:rsidRPr="008E6A90">
        <w:rPr>
          <w:rFonts w:ascii="Arial" w:hAnsi="Arial" w:cs="Arial"/>
          <w:sz w:val="22"/>
          <w:szCs w:val="22"/>
        </w:rPr>
        <w:t>, Matise</w:t>
      </w:r>
      <w:r w:rsidR="007D74F9" w:rsidRPr="008E6A90">
        <w:rPr>
          <w:rFonts w:ascii="Arial" w:hAnsi="Arial" w:cs="Arial"/>
          <w:sz w:val="22"/>
          <w:szCs w:val="22"/>
        </w:rPr>
        <w:t xml:space="preserve"> T</w:t>
      </w:r>
      <w:r w:rsidRPr="008E6A90">
        <w:rPr>
          <w:rFonts w:ascii="Arial" w:hAnsi="Arial" w:cs="Arial"/>
          <w:sz w:val="22"/>
          <w:szCs w:val="22"/>
        </w:rPr>
        <w:t>, Franceschini</w:t>
      </w:r>
      <w:r w:rsidR="007D74F9" w:rsidRPr="008E6A90">
        <w:rPr>
          <w:rFonts w:ascii="Arial" w:hAnsi="Arial" w:cs="Arial"/>
          <w:sz w:val="22"/>
          <w:szCs w:val="22"/>
        </w:rPr>
        <w:t xml:space="preserve"> N</w:t>
      </w:r>
      <w:r w:rsidRPr="008E6A90">
        <w:rPr>
          <w:rFonts w:ascii="Arial" w:hAnsi="Arial" w:cs="Arial"/>
          <w:sz w:val="22"/>
          <w:szCs w:val="22"/>
        </w:rPr>
        <w:t>, North</w:t>
      </w:r>
      <w:r w:rsidR="007D74F9" w:rsidRPr="008E6A90">
        <w:rPr>
          <w:rFonts w:ascii="Arial" w:hAnsi="Arial" w:cs="Arial"/>
          <w:sz w:val="22"/>
          <w:szCs w:val="22"/>
        </w:rPr>
        <w:t xml:space="preserve"> KE</w:t>
      </w:r>
      <w:r w:rsidRPr="008E6A90">
        <w:rPr>
          <w:rFonts w:ascii="Arial" w:hAnsi="Arial" w:cs="Arial"/>
          <w:sz w:val="22"/>
          <w:szCs w:val="22"/>
        </w:rPr>
        <w:t xml:space="preserve">. Trans-ethnic genome-wide association study and fine-mapping of ages at menarche and natural menopause loci in more than 45,000 women from the multi-ethnic Population Architecture using Genomics and Epidemiology (PAGE) Study. </w:t>
      </w:r>
      <w:r w:rsidRPr="008E6A90">
        <w:rPr>
          <w:rFonts w:ascii="Arial" w:hAnsi="Arial" w:cs="Arial"/>
          <w:i/>
          <w:sz w:val="22"/>
          <w:szCs w:val="22"/>
        </w:rPr>
        <w:t>P</w:t>
      </w:r>
      <w:r w:rsidR="00091643" w:rsidRPr="008E6A90">
        <w:rPr>
          <w:rFonts w:ascii="Arial" w:hAnsi="Arial" w:cs="Arial"/>
          <w:i/>
          <w:sz w:val="22"/>
          <w:szCs w:val="22"/>
        </w:rPr>
        <w:t xml:space="preserve">loS </w:t>
      </w:r>
      <w:r w:rsidRPr="008E6A90">
        <w:rPr>
          <w:rFonts w:ascii="Arial" w:hAnsi="Arial" w:cs="Arial"/>
          <w:i/>
          <w:sz w:val="22"/>
          <w:szCs w:val="22"/>
        </w:rPr>
        <w:t xml:space="preserve">One. </w:t>
      </w:r>
      <w:r w:rsidR="00AE1137" w:rsidRPr="008E6A90">
        <w:rPr>
          <w:rFonts w:ascii="Arial" w:hAnsi="Arial" w:cs="Arial"/>
          <w:sz w:val="22"/>
          <w:szCs w:val="22"/>
        </w:rPr>
        <w:t>2018 Jul 25</w:t>
      </w:r>
      <w:r w:rsidR="00885E07" w:rsidRPr="008E6A90">
        <w:rPr>
          <w:rFonts w:ascii="Arial" w:hAnsi="Arial" w:cs="Arial"/>
          <w:sz w:val="22"/>
          <w:szCs w:val="22"/>
        </w:rPr>
        <w:t>; 13(7):e0200486.</w:t>
      </w:r>
      <w:r w:rsidR="00885E07" w:rsidRPr="008E6A90">
        <w:rPr>
          <w:rFonts w:ascii="Arial" w:hAnsi="Arial" w:cs="Arial"/>
          <w:i/>
          <w:sz w:val="22"/>
          <w:szCs w:val="22"/>
        </w:rPr>
        <w:t xml:space="preserve"> PMCID: PMC6059436.</w:t>
      </w:r>
    </w:p>
    <w:p w14:paraId="577565F2" w14:textId="77777777" w:rsidR="00A14A14" w:rsidRPr="008E6A90" w:rsidRDefault="00A14A14" w:rsidP="009358A9">
      <w:pPr>
        <w:ind w:left="720" w:hanging="720"/>
        <w:rPr>
          <w:rFonts w:ascii="Arial" w:hAnsi="Arial" w:cs="Arial"/>
          <w:smallCaps/>
          <w:sz w:val="22"/>
          <w:szCs w:val="22"/>
        </w:rPr>
      </w:pPr>
    </w:p>
    <w:p w14:paraId="039446C5" w14:textId="1D2F1951" w:rsidR="009358A9" w:rsidRPr="008E6A90" w:rsidRDefault="009358A9" w:rsidP="009358A9">
      <w:pPr>
        <w:ind w:left="720" w:hanging="720"/>
        <w:rPr>
          <w:rFonts w:ascii="Arial" w:hAnsi="Arial" w:cs="Arial"/>
          <w:sz w:val="22"/>
          <w:szCs w:val="22"/>
        </w:rPr>
      </w:pPr>
      <w:r w:rsidRPr="008E6A90">
        <w:rPr>
          <w:rFonts w:ascii="Arial" w:hAnsi="Arial" w:cs="Arial"/>
          <w:smallCaps/>
          <w:sz w:val="22"/>
          <w:szCs w:val="22"/>
        </w:rPr>
        <w:t>25.</w:t>
      </w:r>
      <w:r w:rsidRPr="008E6A90">
        <w:rPr>
          <w:rFonts w:ascii="Arial" w:hAnsi="Arial" w:cs="Arial"/>
          <w:b/>
          <w:smallCaps/>
          <w:sz w:val="22"/>
          <w:szCs w:val="22"/>
        </w:rPr>
        <w:t xml:space="preserve"> </w:t>
      </w:r>
      <w:r w:rsidRPr="008E6A90">
        <w:rPr>
          <w:rFonts w:ascii="Arial" w:hAnsi="Arial" w:cs="Arial"/>
          <w:b/>
          <w:smallCaps/>
          <w:sz w:val="22"/>
          <w:szCs w:val="22"/>
        </w:rPr>
        <w:tab/>
      </w:r>
      <w:r w:rsidRPr="008E6A90">
        <w:rPr>
          <w:rFonts w:ascii="Arial" w:hAnsi="Arial" w:cs="Arial"/>
          <w:sz w:val="22"/>
          <w:szCs w:val="22"/>
          <w:shd w:val="clear" w:color="auto" w:fill="FFFFFF"/>
        </w:rPr>
        <w:t xml:space="preserve">Ward JB, Vines AI, Haan MN, </w:t>
      </w:r>
      <w:r w:rsidRPr="008E6A90">
        <w:rPr>
          <w:rFonts w:ascii="Arial" w:hAnsi="Arial" w:cs="Arial"/>
          <w:b/>
          <w:sz w:val="22"/>
          <w:szCs w:val="22"/>
        </w:rPr>
        <w:t>Fernández-Rhodes L,</w:t>
      </w:r>
      <w:r w:rsidRPr="008E6A90">
        <w:rPr>
          <w:rFonts w:ascii="Arial" w:hAnsi="Arial" w:cs="Arial"/>
          <w:sz w:val="22"/>
          <w:szCs w:val="22"/>
        </w:rPr>
        <w:t xml:space="preserve"> Miller E, Aiello AE</w:t>
      </w:r>
      <w:r w:rsidRPr="008E6A90">
        <w:rPr>
          <w:rFonts w:ascii="Arial" w:hAnsi="Arial" w:cs="Arial"/>
          <w:sz w:val="22"/>
          <w:szCs w:val="22"/>
          <w:shd w:val="clear" w:color="auto" w:fill="FFFFFF"/>
        </w:rPr>
        <w:t xml:space="preserve">. Spanish Language Use Across Generations and Depressive Symptoms Among US Latinos. </w:t>
      </w:r>
      <w:r w:rsidRPr="008E6A90">
        <w:rPr>
          <w:rFonts w:ascii="Arial" w:hAnsi="Arial" w:cs="Arial"/>
          <w:i/>
          <w:sz w:val="22"/>
          <w:szCs w:val="22"/>
          <w:shd w:val="clear" w:color="auto" w:fill="FFFFFF"/>
        </w:rPr>
        <w:t>Child Psychiatry Hum Dev</w:t>
      </w:r>
      <w:r w:rsidRPr="008E6A90">
        <w:rPr>
          <w:rFonts w:ascii="Arial" w:hAnsi="Arial" w:cs="Arial"/>
          <w:sz w:val="22"/>
          <w:szCs w:val="22"/>
          <w:shd w:val="clear" w:color="auto" w:fill="FFFFFF"/>
        </w:rPr>
        <w:t>.</w:t>
      </w:r>
      <w:r w:rsidR="001D5115" w:rsidRPr="008E6A90">
        <w:rPr>
          <w:rFonts w:ascii="Arial" w:hAnsi="Arial" w:cs="Arial"/>
          <w:sz w:val="22"/>
          <w:szCs w:val="22"/>
          <w:shd w:val="clear" w:color="auto" w:fill="FFFFFF"/>
        </w:rPr>
        <w:t xml:space="preserve"> 2019 Feb;50(1):61-71</w:t>
      </w:r>
      <w:r w:rsidRPr="008E6A90">
        <w:rPr>
          <w:rFonts w:ascii="Arial" w:hAnsi="Arial" w:cs="Arial"/>
          <w:sz w:val="22"/>
          <w:szCs w:val="22"/>
          <w:shd w:val="clear" w:color="auto" w:fill="FFFFFF"/>
        </w:rPr>
        <w:t xml:space="preserve">. </w:t>
      </w:r>
      <w:r w:rsidR="001D5115" w:rsidRPr="008E6A90">
        <w:rPr>
          <w:rFonts w:ascii="Arial" w:hAnsi="Arial" w:cs="Arial"/>
          <w:i/>
          <w:sz w:val="22"/>
          <w:szCs w:val="22"/>
        </w:rPr>
        <w:t>PMCID: PMC6309758.</w:t>
      </w:r>
      <w:r w:rsidRPr="008E6A90">
        <w:rPr>
          <w:rFonts w:ascii="Arial" w:hAnsi="Arial" w:cs="Arial"/>
          <w:i/>
          <w:sz w:val="22"/>
          <w:szCs w:val="22"/>
        </w:rPr>
        <w:t xml:space="preserve"> </w:t>
      </w:r>
    </w:p>
    <w:p w14:paraId="6A6BA132" w14:textId="77777777" w:rsidR="009358A9" w:rsidRPr="008E6A90" w:rsidRDefault="009358A9" w:rsidP="009D2E15">
      <w:pPr>
        <w:ind w:left="720" w:hanging="720"/>
        <w:rPr>
          <w:rFonts w:ascii="Arial" w:hAnsi="Arial" w:cs="Arial"/>
          <w:smallCaps/>
          <w:sz w:val="22"/>
          <w:szCs w:val="22"/>
        </w:rPr>
      </w:pPr>
    </w:p>
    <w:p w14:paraId="7EE3D18A" w14:textId="1D6E900B" w:rsidR="009D2E15" w:rsidRPr="008E6A90" w:rsidRDefault="009D2E15" w:rsidP="009D2E15">
      <w:pPr>
        <w:ind w:left="720" w:hanging="720"/>
        <w:rPr>
          <w:rFonts w:ascii="Arial" w:hAnsi="Arial" w:cs="Arial"/>
          <w:sz w:val="22"/>
          <w:szCs w:val="22"/>
        </w:rPr>
      </w:pPr>
      <w:r w:rsidRPr="008E6A90">
        <w:rPr>
          <w:rFonts w:ascii="Arial" w:hAnsi="Arial" w:cs="Arial"/>
          <w:smallCaps/>
          <w:sz w:val="22"/>
          <w:szCs w:val="22"/>
        </w:rPr>
        <w:t>2</w:t>
      </w:r>
      <w:r w:rsidR="009358A9" w:rsidRPr="008E6A90">
        <w:rPr>
          <w:rFonts w:ascii="Arial" w:hAnsi="Arial" w:cs="Arial"/>
          <w:smallCaps/>
          <w:sz w:val="22"/>
          <w:szCs w:val="22"/>
        </w:rPr>
        <w:t>4</w:t>
      </w:r>
      <w:r w:rsidRPr="008E6A90">
        <w:rPr>
          <w:rFonts w:ascii="Arial" w:hAnsi="Arial" w:cs="Arial"/>
          <w:smallCaps/>
          <w:sz w:val="22"/>
          <w:szCs w:val="22"/>
        </w:rPr>
        <w:t>.</w:t>
      </w:r>
      <w:r w:rsidRPr="008E6A90">
        <w:rPr>
          <w:rFonts w:ascii="Arial" w:hAnsi="Arial" w:cs="Arial"/>
          <w:b/>
          <w:smallCaps/>
          <w:sz w:val="22"/>
          <w:szCs w:val="22"/>
        </w:rPr>
        <w:t xml:space="preserve"> </w:t>
      </w:r>
      <w:r w:rsidRPr="008E6A90">
        <w:rPr>
          <w:rFonts w:ascii="Arial" w:hAnsi="Arial" w:cs="Arial"/>
          <w:b/>
          <w:smallCaps/>
          <w:sz w:val="22"/>
          <w:szCs w:val="22"/>
        </w:rPr>
        <w:tab/>
      </w:r>
      <w:r w:rsidRPr="008E6A90">
        <w:rPr>
          <w:rFonts w:ascii="Arial" w:hAnsi="Arial" w:cs="Arial"/>
          <w:sz w:val="22"/>
          <w:szCs w:val="22"/>
          <w:shd w:val="clear" w:color="auto" w:fill="FFFFFF"/>
        </w:rPr>
        <w:t xml:space="preserve">Gong J, Nishimura K, </w:t>
      </w:r>
      <w:r w:rsidRPr="008E6A90">
        <w:rPr>
          <w:rFonts w:ascii="Arial" w:hAnsi="Arial" w:cs="Arial"/>
          <w:b/>
          <w:sz w:val="22"/>
          <w:szCs w:val="22"/>
          <w:shd w:val="clear" w:color="auto" w:fill="FFFFFF"/>
        </w:rPr>
        <w:t xml:space="preserve">Fernandez-Rhodes L, </w:t>
      </w:r>
      <w:r w:rsidRPr="008E6A90">
        <w:rPr>
          <w:rFonts w:ascii="Arial" w:hAnsi="Arial" w:cs="Arial"/>
          <w:sz w:val="22"/>
          <w:szCs w:val="22"/>
          <w:shd w:val="clear" w:color="auto" w:fill="FFFFFF"/>
        </w:rPr>
        <w:t xml:space="preserve">Haessler J, Bien S, Graff M, Lim U, Lu Y, Gross M, Fornage M, Yoneyama S, Isasi C, Buzkova P, Daviglus ML, Lin D, Tao R, Goodloe R, Bush W, Farber-Eger E, Boston J, Dilks H, Ehret G, Gu C, Lewis C, Nguyen K, Cooper R, Leppert M, Irvin M, Bottinger E, Wilkens L, Haiman C, Park L, Monroe K, Cheng I, Stram D, Carlson C, Jackson R, Kuller L, Houston D, Kooperberg C, Buyske S, Hindorff L, Crawford D, Loos R, Le Marchand L, Matise T, North K, Peters U. Trans-Ethnic Analysis of Metabochip Data Identifies Two New Loci Associated with BMI. </w:t>
      </w:r>
      <w:r w:rsidRPr="008E6A90">
        <w:rPr>
          <w:rFonts w:ascii="Arial" w:hAnsi="Arial" w:cs="Arial"/>
          <w:i/>
          <w:sz w:val="22"/>
          <w:szCs w:val="22"/>
          <w:shd w:val="clear" w:color="auto" w:fill="FFFFFF"/>
        </w:rPr>
        <w:t>IJO</w:t>
      </w:r>
      <w:r w:rsidRPr="008E6A90">
        <w:rPr>
          <w:rFonts w:ascii="Arial" w:hAnsi="Arial" w:cs="Arial"/>
          <w:sz w:val="22"/>
          <w:szCs w:val="22"/>
          <w:shd w:val="clear" w:color="auto" w:fill="FFFFFF"/>
        </w:rPr>
        <w:t xml:space="preserve">. 2018 Mar; 42(3):384-390. </w:t>
      </w:r>
      <w:r w:rsidRPr="008E6A90">
        <w:rPr>
          <w:rFonts w:ascii="Arial" w:hAnsi="Arial" w:cs="Arial"/>
          <w:i/>
          <w:sz w:val="22"/>
          <w:szCs w:val="22"/>
        </w:rPr>
        <w:t>PMCID: PMC876082.</w:t>
      </w:r>
    </w:p>
    <w:p w14:paraId="2FAC61F3" w14:textId="77777777" w:rsidR="009358A9" w:rsidRPr="008E6A90" w:rsidRDefault="009358A9" w:rsidP="009358A9">
      <w:pPr>
        <w:ind w:left="720" w:hanging="720"/>
        <w:outlineLvl w:val="0"/>
        <w:rPr>
          <w:rFonts w:ascii="Arial" w:hAnsi="Arial" w:cs="Arial"/>
          <w:sz w:val="22"/>
          <w:szCs w:val="22"/>
        </w:rPr>
      </w:pPr>
    </w:p>
    <w:p w14:paraId="69FD10D2" w14:textId="2BD0D0D0" w:rsidR="00355A7D" w:rsidRPr="00B07B22" w:rsidRDefault="009358A9" w:rsidP="00B07B22">
      <w:pPr>
        <w:ind w:left="720" w:hanging="720"/>
        <w:outlineLvl w:val="0"/>
        <w:rPr>
          <w:rFonts w:ascii="Arial" w:hAnsi="Arial" w:cs="Arial"/>
          <w:i/>
          <w:sz w:val="22"/>
          <w:szCs w:val="22"/>
        </w:rPr>
      </w:pPr>
      <w:r w:rsidRPr="008E6A90">
        <w:rPr>
          <w:rFonts w:ascii="Arial" w:hAnsi="Arial" w:cs="Arial"/>
          <w:sz w:val="22"/>
          <w:szCs w:val="22"/>
        </w:rPr>
        <w:t>23.</w:t>
      </w:r>
      <w:r w:rsidRPr="008E6A90">
        <w:rPr>
          <w:rFonts w:ascii="Arial" w:hAnsi="Arial" w:cs="Arial"/>
          <w:sz w:val="22"/>
          <w:szCs w:val="22"/>
        </w:rPr>
        <w:tab/>
        <w:t xml:space="preserve">Martin CL, Haan MN, </w:t>
      </w:r>
      <w:r w:rsidRPr="008E6A90">
        <w:rPr>
          <w:rFonts w:ascii="Arial" w:hAnsi="Arial" w:cs="Arial"/>
          <w:b/>
          <w:sz w:val="22"/>
          <w:szCs w:val="22"/>
        </w:rPr>
        <w:t>Fernandez-Rhodes L,</w:t>
      </w:r>
      <w:r w:rsidRPr="008E6A90">
        <w:rPr>
          <w:rFonts w:ascii="Arial" w:hAnsi="Arial" w:cs="Arial"/>
          <w:sz w:val="22"/>
          <w:szCs w:val="22"/>
        </w:rPr>
        <w:t xml:space="preserve"> Lee A, Aiello AE. Association Between Immigration History and Inflammatory Marker Profiles among Mexican Americans. </w:t>
      </w:r>
      <w:r w:rsidRPr="008E6A90">
        <w:rPr>
          <w:rFonts w:ascii="Arial" w:hAnsi="Arial" w:cs="Arial"/>
          <w:i/>
          <w:sz w:val="22"/>
          <w:szCs w:val="22"/>
        </w:rPr>
        <w:t xml:space="preserve">Biodemography Soc Biol. </w:t>
      </w:r>
      <w:r w:rsidRPr="008E6A90">
        <w:rPr>
          <w:rFonts w:ascii="Arial" w:hAnsi="Arial" w:cs="Arial"/>
          <w:sz w:val="22"/>
          <w:szCs w:val="22"/>
        </w:rPr>
        <w:t>2018 Jan-Mar;64(1):30-42.</w:t>
      </w:r>
      <w:r w:rsidRPr="008E6A90">
        <w:rPr>
          <w:rFonts w:ascii="Arial" w:hAnsi="Arial" w:cs="Arial"/>
          <w:i/>
          <w:sz w:val="22"/>
          <w:szCs w:val="22"/>
        </w:rPr>
        <w:t xml:space="preserve"> PM</w:t>
      </w:r>
      <w:r w:rsidR="00885E07" w:rsidRPr="008E6A90">
        <w:rPr>
          <w:rFonts w:ascii="Arial" w:hAnsi="Arial" w:cs="Arial"/>
          <w:i/>
          <w:sz w:val="22"/>
          <w:szCs w:val="22"/>
        </w:rPr>
        <w:t>CID: PMC6075719.</w:t>
      </w:r>
    </w:p>
    <w:p w14:paraId="29E5720C" w14:textId="77777777" w:rsidR="00355A7D" w:rsidRPr="008E6A90" w:rsidRDefault="00355A7D" w:rsidP="005656F6">
      <w:pPr>
        <w:pStyle w:val="BodyText"/>
        <w:ind w:left="720" w:hanging="720"/>
        <w:rPr>
          <w:rFonts w:ascii="Arial" w:hAnsi="Arial" w:cs="Arial"/>
          <w:b w:val="0"/>
          <w:sz w:val="22"/>
          <w:szCs w:val="22"/>
        </w:rPr>
      </w:pPr>
    </w:p>
    <w:p w14:paraId="37A3A093" w14:textId="77777777" w:rsidR="005656F6" w:rsidRPr="008E6A90" w:rsidRDefault="005656F6" w:rsidP="005656F6">
      <w:pPr>
        <w:pStyle w:val="BodyText"/>
        <w:ind w:left="720" w:hanging="720"/>
        <w:rPr>
          <w:rFonts w:ascii="Arial" w:hAnsi="Arial" w:cs="Arial"/>
          <w:b w:val="0"/>
          <w:sz w:val="22"/>
          <w:szCs w:val="22"/>
        </w:rPr>
      </w:pPr>
      <w:r w:rsidRPr="008E6A90">
        <w:rPr>
          <w:rFonts w:ascii="Arial" w:hAnsi="Arial" w:cs="Arial"/>
          <w:b w:val="0"/>
          <w:sz w:val="22"/>
          <w:szCs w:val="22"/>
        </w:rPr>
        <w:t>22.</w:t>
      </w:r>
      <w:r w:rsidRPr="008E6A90">
        <w:rPr>
          <w:rFonts w:ascii="Arial" w:hAnsi="Arial" w:cs="Arial"/>
          <w:b w:val="0"/>
          <w:sz w:val="22"/>
          <w:szCs w:val="22"/>
        </w:rPr>
        <w:tab/>
      </w:r>
      <w:r w:rsidRPr="008E6A90">
        <w:rPr>
          <w:rFonts w:ascii="Arial" w:hAnsi="Arial" w:cs="Arial"/>
          <w:sz w:val="22"/>
          <w:szCs w:val="22"/>
        </w:rPr>
        <w:t>Fernández-Rhodes L,</w:t>
      </w:r>
      <w:r w:rsidRPr="008E6A90">
        <w:rPr>
          <w:rFonts w:ascii="Arial" w:hAnsi="Arial" w:cs="Arial"/>
          <w:b w:val="0"/>
          <w:sz w:val="22"/>
          <w:szCs w:val="22"/>
          <w:vertAlign w:val="superscript"/>
        </w:rPr>
        <w:t xml:space="preserve"> </w:t>
      </w:r>
      <w:r w:rsidRPr="008E6A90">
        <w:rPr>
          <w:rFonts w:ascii="Arial" w:hAnsi="Arial" w:cs="Arial"/>
          <w:b w:val="0"/>
          <w:sz w:val="22"/>
          <w:szCs w:val="22"/>
        </w:rPr>
        <w:t xml:space="preserve">Robinson WR, Sotres-Alvarez D, Franceschini N, Castañeda SF, Buelna C, Moncrieft A, Llabre M, Daviglus ML, Qi Q, Agarwal A, Isasi CR, Smokowski P, Gordon-Larsen P, and North KE. The Accuracy of Self-Reported Weight in a Diverse Population-Based Sample of Hispanic/Latino Adults from Four Urban United States Communities: the Hispanic Community Health Study/Study of Latinos (HCHS/SOL). </w:t>
      </w:r>
      <w:r w:rsidRPr="008E6A90">
        <w:rPr>
          <w:rFonts w:ascii="Arial" w:hAnsi="Arial" w:cs="Arial"/>
          <w:b w:val="0"/>
          <w:i/>
          <w:sz w:val="22"/>
          <w:szCs w:val="22"/>
        </w:rPr>
        <w:t xml:space="preserve">Epidemiology. </w:t>
      </w:r>
      <w:r w:rsidRPr="008E6A90">
        <w:rPr>
          <w:rFonts w:ascii="Arial" w:hAnsi="Arial" w:cs="Arial"/>
          <w:b w:val="0"/>
          <w:sz w:val="22"/>
          <w:szCs w:val="22"/>
        </w:rPr>
        <w:t xml:space="preserve">2017 </w:t>
      </w:r>
      <w:r w:rsidR="00FA0138" w:rsidRPr="008E6A90">
        <w:rPr>
          <w:rFonts w:ascii="Arial" w:hAnsi="Arial" w:cs="Arial"/>
          <w:b w:val="0"/>
          <w:sz w:val="22"/>
          <w:szCs w:val="22"/>
        </w:rPr>
        <w:t>Nov;28(6):847-853.</w:t>
      </w:r>
      <w:r w:rsidRPr="008E6A90">
        <w:rPr>
          <w:rFonts w:ascii="Arial" w:hAnsi="Arial" w:cs="Arial"/>
          <w:b w:val="0"/>
          <w:sz w:val="22"/>
          <w:szCs w:val="22"/>
        </w:rPr>
        <w:t xml:space="preserve"> </w:t>
      </w:r>
      <w:r w:rsidRPr="008E6A90">
        <w:rPr>
          <w:rFonts w:ascii="Arial" w:hAnsi="Arial" w:cs="Arial"/>
          <w:b w:val="0"/>
          <w:i/>
          <w:sz w:val="22"/>
          <w:szCs w:val="22"/>
        </w:rPr>
        <w:t>PMCID: PMC5617765.</w:t>
      </w:r>
    </w:p>
    <w:p w14:paraId="1B53EC30" w14:textId="77777777" w:rsidR="005656F6" w:rsidRPr="008E6A90" w:rsidRDefault="005656F6" w:rsidP="00AD1815">
      <w:pPr>
        <w:ind w:left="720" w:hanging="720"/>
        <w:rPr>
          <w:rFonts w:ascii="Arial" w:hAnsi="Arial" w:cs="Arial"/>
          <w:smallCaps/>
          <w:sz w:val="22"/>
          <w:szCs w:val="22"/>
        </w:rPr>
      </w:pPr>
    </w:p>
    <w:p w14:paraId="7D98BD88" w14:textId="3284DD28" w:rsidR="00AD1815" w:rsidRPr="008E6A90" w:rsidRDefault="2F43A4F4" w:rsidP="0B91A513">
      <w:pPr>
        <w:ind w:left="720" w:hanging="720"/>
        <w:rPr>
          <w:rFonts w:ascii="Arial" w:hAnsi="Arial" w:cs="Arial"/>
          <w:i/>
          <w:iCs/>
          <w:sz w:val="22"/>
          <w:szCs w:val="22"/>
        </w:rPr>
      </w:pPr>
      <w:r w:rsidRPr="008E6A90">
        <w:rPr>
          <w:rFonts w:ascii="Arial" w:hAnsi="Arial" w:cs="Arial"/>
          <w:smallCaps/>
          <w:sz w:val="22"/>
          <w:szCs w:val="22"/>
        </w:rPr>
        <w:t>21</w:t>
      </w:r>
      <w:r w:rsidR="3AA22008" w:rsidRPr="008E6A90">
        <w:rPr>
          <w:rFonts w:ascii="Arial" w:hAnsi="Arial" w:cs="Arial"/>
          <w:smallCaps/>
          <w:sz w:val="22"/>
          <w:szCs w:val="22"/>
        </w:rPr>
        <w:t xml:space="preserve">. </w:t>
      </w:r>
      <w:r w:rsidR="005656F6" w:rsidRPr="008E6A90">
        <w:tab/>
      </w:r>
      <w:r w:rsidR="3AA22008" w:rsidRPr="008E6A90">
        <w:rPr>
          <w:rFonts w:ascii="Arial" w:hAnsi="Arial" w:cs="Arial"/>
          <w:sz w:val="22"/>
          <w:szCs w:val="22"/>
        </w:rPr>
        <w:t xml:space="preserve">Bien S, Pankow JS, Haessler J, Lu K, Pankratz N, Tamuno A, Rohde R, Carlson C, Schumacher FR, Bůžková P, Daviglus M, Lim U, Li R, Fornage M, </w:t>
      </w:r>
      <w:r w:rsidR="3AA22008" w:rsidRPr="008E6A90">
        <w:rPr>
          <w:rFonts w:ascii="Arial" w:hAnsi="Arial" w:cs="Arial"/>
          <w:b/>
          <w:bCs/>
          <w:sz w:val="22"/>
          <w:szCs w:val="22"/>
        </w:rPr>
        <w:t>Fernandez-Rhodes L,</w:t>
      </w:r>
      <w:r w:rsidR="3AA22008" w:rsidRPr="008E6A90">
        <w:rPr>
          <w:rFonts w:ascii="Arial" w:hAnsi="Arial" w:cs="Arial"/>
          <w:sz w:val="22"/>
          <w:szCs w:val="22"/>
        </w:rPr>
        <w:t xml:space="preserve"> Ambite JL, Aviles-Santa L, Buyske S, Franceschini N, Gross M, Graff M, Isasi C, Kuller LH, Manson J, Matise T, Prentice R, Wilkens L, Yoneyama S, Haiman CA, Hindorff LA, Le Marchand L, North KE, Loos R, Peters U, Kooperberg C. Population Architecture using Genomics and Epidemiology (PAGE): Transethnic insight on the genetics of glycemic traits. </w:t>
      </w:r>
      <w:r w:rsidR="3AA22008" w:rsidRPr="008E6A90">
        <w:rPr>
          <w:rFonts w:ascii="Arial" w:hAnsi="Arial" w:cs="Arial"/>
          <w:i/>
          <w:iCs/>
          <w:sz w:val="22"/>
          <w:szCs w:val="22"/>
        </w:rPr>
        <w:t xml:space="preserve">Diabetologia. </w:t>
      </w:r>
      <w:r w:rsidR="3AA22008" w:rsidRPr="008E6A90">
        <w:rPr>
          <w:rFonts w:ascii="Arial" w:hAnsi="Arial" w:cs="Arial"/>
          <w:sz w:val="22"/>
          <w:szCs w:val="22"/>
        </w:rPr>
        <w:t xml:space="preserve">2017 </w:t>
      </w:r>
      <w:r w:rsidR="1BE45C07" w:rsidRPr="008E6A90">
        <w:rPr>
          <w:rFonts w:ascii="Arial" w:hAnsi="Arial" w:cs="Arial"/>
          <w:sz w:val="22"/>
          <w:szCs w:val="22"/>
        </w:rPr>
        <w:t>60(12):2384-98</w:t>
      </w:r>
      <w:r w:rsidR="3AA22008" w:rsidRPr="008E6A90">
        <w:rPr>
          <w:rFonts w:ascii="Arial" w:hAnsi="Arial" w:cs="Arial"/>
          <w:sz w:val="22"/>
          <w:szCs w:val="22"/>
        </w:rPr>
        <w:t xml:space="preserve">. </w:t>
      </w:r>
      <w:r w:rsidR="3AA22008" w:rsidRPr="008E6A90">
        <w:rPr>
          <w:rFonts w:ascii="Arial" w:hAnsi="Arial" w:cs="Arial"/>
          <w:i/>
          <w:iCs/>
          <w:sz w:val="22"/>
          <w:szCs w:val="22"/>
        </w:rPr>
        <w:t>PM</w:t>
      </w:r>
      <w:r w:rsidR="7E316F9E" w:rsidRPr="008E6A90">
        <w:rPr>
          <w:rFonts w:ascii="Arial" w:hAnsi="Arial" w:cs="Arial"/>
          <w:i/>
          <w:iCs/>
          <w:sz w:val="22"/>
          <w:szCs w:val="22"/>
        </w:rPr>
        <w:t>C</w:t>
      </w:r>
      <w:r w:rsidR="3AA22008" w:rsidRPr="008E6A90">
        <w:rPr>
          <w:rFonts w:ascii="Arial" w:hAnsi="Arial" w:cs="Arial"/>
          <w:i/>
          <w:iCs/>
          <w:sz w:val="22"/>
          <w:szCs w:val="22"/>
        </w:rPr>
        <w:t xml:space="preserve">ID: </w:t>
      </w:r>
      <w:r w:rsidR="7E316F9E" w:rsidRPr="008E6A90">
        <w:rPr>
          <w:rFonts w:ascii="Arial" w:hAnsi="Arial" w:cs="Arial"/>
          <w:i/>
          <w:iCs/>
          <w:sz w:val="22"/>
          <w:szCs w:val="22"/>
        </w:rPr>
        <w:t>PMC918310.</w:t>
      </w:r>
    </w:p>
    <w:p w14:paraId="67AC1146" w14:textId="77777777" w:rsidR="00AD1815" w:rsidRPr="008E6A90" w:rsidRDefault="00AD1815" w:rsidP="00775E34">
      <w:pPr>
        <w:ind w:left="720" w:hanging="720"/>
        <w:rPr>
          <w:rFonts w:ascii="Arial" w:hAnsi="Arial" w:cs="Arial"/>
          <w:sz w:val="22"/>
          <w:szCs w:val="22"/>
        </w:rPr>
      </w:pPr>
    </w:p>
    <w:p w14:paraId="4F1FA8D5" w14:textId="77777777" w:rsidR="00C77EB0" w:rsidRPr="008E6A90" w:rsidRDefault="00EB45BA" w:rsidP="00775E34">
      <w:pPr>
        <w:ind w:left="720" w:hanging="720"/>
        <w:rPr>
          <w:rFonts w:ascii="Arial" w:hAnsi="Arial" w:cs="Arial"/>
          <w:sz w:val="22"/>
          <w:szCs w:val="22"/>
        </w:rPr>
      </w:pPr>
      <w:r w:rsidRPr="008E6A90">
        <w:rPr>
          <w:rFonts w:ascii="Arial" w:hAnsi="Arial" w:cs="Arial"/>
          <w:sz w:val="22"/>
          <w:szCs w:val="22"/>
        </w:rPr>
        <w:t>2</w:t>
      </w:r>
      <w:r w:rsidR="005656F6" w:rsidRPr="008E6A90">
        <w:rPr>
          <w:rFonts w:ascii="Arial" w:hAnsi="Arial" w:cs="Arial"/>
          <w:sz w:val="22"/>
          <w:szCs w:val="22"/>
        </w:rPr>
        <w:t>0</w:t>
      </w:r>
      <w:r w:rsidRPr="008E6A90">
        <w:rPr>
          <w:rFonts w:ascii="Arial" w:hAnsi="Arial" w:cs="Arial"/>
          <w:sz w:val="22"/>
          <w:szCs w:val="22"/>
        </w:rPr>
        <w:t>.</w:t>
      </w:r>
      <w:r w:rsidRPr="008E6A90">
        <w:rPr>
          <w:rFonts w:ascii="Arial" w:hAnsi="Arial" w:cs="Arial"/>
          <w:sz w:val="22"/>
          <w:szCs w:val="22"/>
        </w:rPr>
        <w:tab/>
      </w:r>
      <w:r w:rsidR="00775E34" w:rsidRPr="008E6A90">
        <w:rPr>
          <w:rFonts w:ascii="Arial" w:hAnsi="Arial" w:cs="Arial"/>
          <w:sz w:val="22"/>
          <w:szCs w:val="22"/>
        </w:rPr>
        <w:t xml:space="preserve">Day FR, Thompson DJ, Helgason H, Chasman DI, Finucane H, Sulem P, Ruth KS, Whalen S, Sarkar AK, Albrecht E, Altmaier E, Amini M, Barbieri CM, Boutin T, Campbell A, Demerath E, Giri A, He C, Hottenga JJ, Karlsson R, Kolcic I, Loh PR, Lunetta KL, Mangino M, Marco B, McMahon G, Medland SE, Nolte IM, Noordam R, Nutile T, Paternoster L, Perjakova N, Porcu E, Rose LM, Schraut KE, Segrè AV, Smith AV, Stolk L, Teumer A, Andrulis IL, Bandinelli S, Beckmann MW, Benitez J, Bergmann S, Bochud M, Boerwinkle E, Bojesen SE, Bolla MK, Brand JS, Brauch H, Brenner H, Broer L, Brüning T, Buring JE, Campbell H, Catamo E, Chanock S, Chenevix-Trench G, Corre T, Couch FJ, Cousminer DL, Cox A, Crisponi L, Czene K, Davey Smith G, de Geus EJCN, de Mutsert R, De Vivo I, Dennis J, Devilee P, Dos-Santos-Silva I, Dunning AM, Eriksson JG, Fasching PA, </w:t>
      </w:r>
      <w:r w:rsidR="00775E34" w:rsidRPr="008E6A90">
        <w:rPr>
          <w:rFonts w:ascii="Arial" w:hAnsi="Arial" w:cs="Arial"/>
          <w:b/>
          <w:sz w:val="22"/>
          <w:szCs w:val="22"/>
        </w:rPr>
        <w:t>Fernández-Rhodes L,</w:t>
      </w:r>
      <w:r w:rsidR="00665E63" w:rsidRPr="008E6A90">
        <w:rPr>
          <w:rFonts w:ascii="Arial" w:hAnsi="Arial" w:cs="Arial"/>
          <w:sz w:val="22"/>
          <w:szCs w:val="22"/>
        </w:rPr>
        <w:t xml:space="preserve"> et al</w:t>
      </w:r>
      <w:r w:rsidR="007A3260" w:rsidRPr="008E6A90">
        <w:rPr>
          <w:rFonts w:ascii="Arial" w:hAnsi="Arial" w:cs="Arial"/>
          <w:sz w:val="22"/>
          <w:szCs w:val="22"/>
        </w:rPr>
        <w:t>.</w:t>
      </w:r>
      <w:r w:rsidR="00020CF0" w:rsidRPr="008E6A90">
        <w:rPr>
          <w:rFonts w:ascii="Arial" w:hAnsi="Arial" w:cs="Arial"/>
          <w:sz w:val="22"/>
          <w:szCs w:val="22"/>
        </w:rPr>
        <w:t xml:space="preserve"> </w:t>
      </w:r>
      <w:r w:rsidR="00586D5D" w:rsidRPr="008E6A90">
        <w:rPr>
          <w:rFonts w:ascii="Arial" w:hAnsi="Arial" w:cs="Arial"/>
          <w:sz w:val="22"/>
          <w:szCs w:val="22"/>
        </w:rPr>
        <w:t>Genomic analyses identify hundreds of variants associated with age at menarche and support a role for puberty timing in cancer risk</w:t>
      </w:r>
      <w:r w:rsidR="007A3260" w:rsidRPr="008E6A90">
        <w:rPr>
          <w:rFonts w:ascii="Arial" w:hAnsi="Arial" w:cs="Arial"/>
          <w:sz w:val="22"/>
          <w:szCs w:val="22"/>
        </w:rPr>
        <w:t xml:space="preserve">. </w:t>
      </w:r>
      <w:r w:rsidR="007A3260" w:rsidRPr="008E6A90">
        <w:rPr>
          <w:rFonts w:ascii="Arial" w:hAnsi="Arial" w:cs="Arial"/>
          <w:i/>
          <w:sz w:val="22"/>
          <w:szCs w:val="22"/>
        </w:rPr>
        <w:t>Nat Genet</w:t>
      </w:r>
      <w:r w:rsidR="007A3260" w:rsidRPr="008E6A90">
        <w:rPr>
          <w:rFonts w:ascii="Arial" w:hAnsi="Arial" w:cs="Arial"/>
          <w:sz w:val="22"/>
          <w:szCs w:val="22"/>
        </w:rPr>
        <w:t>.</w:t>
      </w:r>
      <w:r w:rsidR="00210829" w:rsidRPr="008E6A90">
        <w:rPr>
          <w:rFonts w:ascii="Arial" w:hAnsi="Arial" w:cs="Arial"/>
          <w:sz w:val="22"/>
          <w:szCs w:val="22"/>
        </w:rPr>
        <w:t xml:space="preserve"> </w:t>
      </w:r>
      <w:r w:rsidR="00910CC1" w:rsidRPr="008E6A90">
        <w:rPr>
          <w:rFonts w:ascii="Arial" w:hAnsi="Arial" w:cs="Arial"/>
          <w:sz w:val="22"/>
          <w:szCs w:val="22"/>
        </w:rPr>
        <w:t xml:space="preserve">2017. </w:t>
      </w:r>
      <w:r w:rsidR="00775E34" w:rsidRPr="008E6A90">
        <w:rPr>
          <w:rFonts w:ascii="Arial" w:hAnsi="Arial" w:cs="Arial"/>
          <w:i/>
          <w:sz w:val="22"/>
          <w:szCs w:val="22"/>
        </w:rPr>
        <w:t>PM</w:t>
      </w:r>
      <w:r w:rsidR="009D2E15" w:rsidRPr="008E6A90">
        <w:rPr>
          <w:rFonts w:ascii="Arial" w:hAnsi="Arial" w:cs="Arial"/>
          <w:i/>
          <w:sz w:val="22"/>
          <w:szCs w:val="22"/>
        </w:rPr>
        <w:t>CID: PMC5841952</w:t>
      </w:r>
      <w:r w:rsidR="00775E34" w:rsidRPr="008E6A90">
        <w:rPr>
          <w:rFonts w:ascii="Arial" w:hAnsi="Arial" w:cs="Arial"/>
          <w:i/>
          <w:sz w:val="22"/>
          <w:szCs w:val="22"/>
        </w:rPr>
        <w:t xml:space="preserve">. </w:t>
      </w:r>
    </w:p>
    <w:p w14:paraId="0C9CDDA1" w14:textId="77777777" w:rsidR="00775E34" w:rsidRPr="008E6A90" w:rsidRDefault="00775E34" w:rsidP="00775E34">
      <w:pPr>
        <w:ind w:left="720" w:hanging="720"/>
        <w:rPr>
          <w:rFonts w:ascii="Arial" w:hAnsi="Arial" w:cs="Arial"/>
          <w:sz w:val="22"/>
          <w:szCs w:val="22"/>
        </w:rPr>
      </w:pPr>
    </w:p>
    <w:p w14:paraId="78EF32B1" w14:textId="77777777" w:rsidR="00910CC1" w:rsidRPr="008E6A90" w:rsidRDefault="005656F6" w:rsidP="00F039F1">
      <w:pPr>
        <w:ind w:left="720" w:hanging="720"/>
        <w:rPr>
          <w:rFonts w:ascii="Arial" w:hAnsi="Arial" w:cs="Arial"/>
          <w:sz w:val="22"/>
          <w:szCs w:val="22"/>
        </w:rPr>
      </w:pPr>
      <w:r w:rsidRPr="008E6A90">
        <w:rPr>
          <w:rFonts w:ascii="Arial" w:hAnsi="Arial" w:cs="Arial"/>
          <w:smallCaps/>
          <w:sz w:val="22"/>
          <w:szCs w:val="22"/>
        </w:rPr>
        <w:lastRenderedPageBreak/>
        <w:t>19</w:t>
      </w:r>
      <w:r w:rsidR="00910CC1" w:rsidRPr="008E6A90">
        <w:rPr>
          <w:rFonts w:ascii="Arial" w:hAnsi="Arial" w:cs="Arial"/>
          <w:smallCaps/>
          <w:sz w:val="22"/>
          <w:szCs w:val="22"/>
        </w:rPr>
        <w:t>.</w:t>
      </w:r>
      <w:r w:rsidR="00910CC1" w:rsidRPr="008E6A90">
        <w:rPr>
          <w:rFonts w:ascii="Arial" w:hAnsi="Arial" w:cs="Arial"/>
          <w:smallCaps/>
          <w:sz w:val="22"/>
          <w:szCs w:val="22"/>
        </w:rPr>
        <w:tab/>
      </w:r>
      <w:r w:rsidR="00F74453" w:rsidRPr="008E6A90">
        <w:rPr>
          <w:rFonts w:ascii="Arial" w:hAnsi="Arial" w:cs="Arial"/>
          <w:b/>
          <w:sz w:val="22"/>
          <w:szCs w:val="22"/>
        </w:rPr>
        <w:t>Fernández-Rhodes L,</w:t>
      </w:r>
      <w:r w:rsidR="00F74453" w:rsidRPr="008E6A90">
        <w:rPr>
          <w:rFonts w:ascii="Arial" w:hAnsi="Arial" w:cs="Arial"/>
          <w:sz w:val="22"/>
          <w:szCs w:val="22"/>
        </w:rPr>
        <w:t xml:space="preserve"> Gong J, Haessler J, Franceschini N, Graff M, Nishimura KK, Wang Y, Highland HM, Yoneyama S, Bush WS, Goodloe R, Ritchie MD, Crawford D, Gross M, Fornage M, Buzkova P, Tao R, Isasi C, Avilés-Santa L, Daviglus M, Mackey RH, Houston D, Gu CC, Ehret G, Nguyen KH, Lewis CE, Leppert M, Irvin MR, Lim U, Haiman CA, Le Marchand L, Schumacher F, Wilkens L, Lu Y, Bottinger EP, Loos RJ, Sheu WH, Guo X, Lee WJ, Hai Y, Hung YJ, Absher D, Wu IC, Taylor KD, Lee IT, Liu Y, Wang TD, Quertermous T, Juang JJ, Rotter JI, Assimes T, Hsiung CA, Chen YI, Prentice R, Kuller LH, Manson JE, Kooperberg C, Smokowski P, Robinson WR, Gordon-Larsen P, Li R, Hindorff L, Buyske S, Matise TC, Peters U, North KE</w:t>
      </w:r>
      <w:r w:rsidR="00910CC1" w:rsidRPr="008E6A90">
        <w:rPr>
          <w:rFonts w:ascii="Arial" w:hAnsi="Arial" w:cs="Arial"/>
          <w:sz w:val="22"/>
          <w:szCs w:val="22"/>
        </w:rPr>
        <w:t xml:space="preserve">. Trans-ethnic fine-mapping of genetic loci for body mass index in the diverse ancestral populations of the Population Architecture using Genomics and Epidemiology (PAGE) Study reveals evidence for multiple signals at established loci. </w:t>
      </w:r>
      <w:r w:rsidR="00910CC1" w:rsidRPr="008E6A90">
        <w:rPr>
          <w:rFonts w:ascii="Arial" w:hAnsi="Arial" w:cs="Arial"/>
          <w:i/>
          <w:sz w:val="22"/>
          <w:szCs w:val="22"/>
        </w:rPr>
        <w:t xml:space="preserve">Hum Genet. </w:t>
      </w:r>
      <w:r w:rsidR="00910CC1" w:rsidRPr="008E6A90">
        <w:rPr>
          <w:rFonts w:ascii="Arial" w:hAnsi="Arial" w:cs="Arial"/>
          <w:sz w:val="22"/>
          <w:szCs w:val="22"/>
        </w:rPr>
        <w:t xml:space="preserve">2017. </w:t>
      </w:r>
      <w:r w:rsidR="00775E34" w:rsidRPr="008E6A90">
        <w:rPr>
          <w:rFonts w:ascii="Arial" w:hAnsi="Arial" w:cs="Arial"/>
          <w:i/>
          <w:sz w:val="22"/>
          <w:szCs w:val="22"/>
        </w:rPr>
        <w:t xml:space="preserve">PMID: 28391526. </w:t>
      </w:r>
      <w:r w:rsidR="00910CC1" w:rsidRPr="008E6A90">
        <w:rPr>
          <w:rFonts w:ascii="Arial" w:hAnsi="Arial" w:cs="Arial"/>
          <w:i/>
          <w:sz w:val="22"/>
          <w:szCs w:val="22"/>
        </w:rPr>
        <w:t>PMC</w:t>
      </w:r>
      <w:r w:rsidR="009F1AB8" w:rsidRPr="008E6A90">
        <w:rPr>
          <w:rFonts w:ascii="Arial" w:hAnsi="Arial" w:cs="Arial"/>
          <w:i/>
          <w:sz w:val="22"/>
          <w:szCs w:val="22"/>
        </w:rPr>
        <w:t>ID: PMC5485655.</w:t>
      </w:r>
    </w:p>
    <w:p w14:paraId="0B789BE7" w14:textId="77777777" w:rsidR="006D40C2" w:rsidRPr="008E6A90" w:rsidRDefault="006D40C2" w:rsidP="005656F6">
      <w:pPr>
        <w:rPr>
          <w:rFonts w:ascii="Arial" w:hAnsi="Arial" w:cs="Arial"/>
          <w:sz w:val="22"/>
          <w:szCs w:val="22"/>
        </w:rPr>
      </w:pPr>
    </w:p>
    <w:p w14:paraId="2D019A1A" w14:textId="77777777" w:rsidR="00DB0F69" w:rsidRPr="008E6A90" w:rsidRDefault="006D40C2" w:rsidP="00DB0F69">
      <w:pPr>
        <w:ind w:left="720" w:hanging="720"/>
        <w:rPr>
          <w:rFonts w:ascii="Arial" w:hAnsi="Arial" w:cs="Arial"/>
          <w:sz w:val="22"/>
          <w:szCs w:val="22"/>
        </w:rPr>
      </w:pPr>
      <w:r w:rsidRPr="008E6A90">
        <w:rPr>
          <w:rFonts w:ascii="Arial" w:hAnsi="Arial" w:cs="Arial"/>
          <w:sz w:val="22"/>
          <w:szCs w:val="22"/>
        </w:rPr>
        <w:t xml:space="preserve">18. </w:t>
      </w:r>
      <w:r w:rsidRPr="008E6A90">
        <w:rPr>
          <w:rFonts w:ascii="Arial" w:hAnsi="Arial" w:cs="Arial"/>
          <w:sz w:val="22"/>
          <w:szCs w:val="22"/>
        </w:rPr>
        <w:tab/>
      </w:r>
      <w:r w:rsidR="00DB0F69" w:rsidRPr="008E6A90">
        <w:rPr>
          <w:rFonts w:ascii="Arial" w:hAnsi="Arial" w:cs="Arial"/>
          <w:b/>
          <w:sz w:val="22"/>
          <w:szCs w:val="22"/>
        </w:rPr>
        <w:t>Fernández-Rhodes L,</w:t>
      </w:r>
      <w:r w:rsidR="00DB0F69" w:rsidRPr="008E6A90">
        <w:rPr>
          <w:rFonts w:ascii="Arial" w:hAnsi="Arial" w:cs="Arial"/>
          <w:sz w:val="22"/>
          <w:szCs w:val="22"/>
        </w:rPr>
        <w:t xml:space="preserve"> Hodonsky CJ, Graff M, Love SM, Howard AG, Seyerle AA, Avery CL, Chittoor G, Franceschini N, Voruganti VS, Young K, O’Connell JR, North KE, Justice AE. Comparison of 2 models for gene-environment interactions: an example of simulated gene-medication interactions on systolic blood pressure in family-based data</w:t>
      </w:r>
      <w:r w:rsidR="00DB0F69" w:rsidRPr="008E6A90">
        <w:rPr>
          <w:rFonts w:ascii="Arial" w:hAnsi="Arial" w:cs="Arial"/>
          <w:bCs/>
          <w:sz w:val="22"/>
          <w:szCs w:val="22"/>
        </w:rPr>
        <w:t>.</w:t>
      </w:r>
      <w:r w:rsidR="00DB0F69" w:rsidRPr="008E6A90">
        <w:rPr>
          <w:rFonts w:ascii="Arial" w:hAnsi="Arial" w:cs="Arial"/>
          <w:sz w:val="22"/>
          <w:szCs w:val="22"/>
        </w:rPr>
        <w:t xml:space="preserve"> </w:t>
      </w:r>
      <w:r w:rsidR="00C2470E" w:rsidRPr="008E6A90">
        <w:rPr>
          <w:rFonts w:ascii="Arial" w:hAnsi="Arial" w:cs="Arial"/>
          <w:i/>
          <w:sz w:val="22"/>
          <w:szCs w:val="22"/>
        </w:rPr>
        <w:t>BMC Proc.</w:t>
      </w:r>
      <w:r w:rsidR="00C2470E" w:rsidRPr="008E6A90">
        <w:rPr>
          <w:rFonts w:ascii="Arial" w:hAnsi="Arial" w:cs="Arial"/>
          <w:sz w:val="22"/>
          <w:szCs w:val="22"/>
        </w:rPr>
        <w:t xml:space="preserve"> 2016;9 Suppl 8</w:t>
      </w:r>
      <w:r w:rsidR="00DB0F69" w:rsidRPr="008E6A90">
        <w:rPr>
          <w:rFonts w:ascii="Arial" w:hAnsi="Arial" w:cs="Arial"/>
          <w:sz w:val="22"/>
          <w:szCs w:val="22"/>
        </w:rPr>
        <w:t>:</w:t>
      </w:r>
      <w:r w:rsidR="00C2470E" w:rsidRPr="008E6A90">
        <w:rPr>
          <w:rFonts w:ascii="Arial" w:hAnsi="Arial" w:cs="Arial"/>
          <w:sz w:val="22"/>
          <w:szCs w:val="22"/>
        </w:rPr>
        <w:t>S52</w:t>
      </w:r>
      <w:r w:rsidR="00DB0F69" w:rsidRPr="008E6A90">
        <w:rPr>
          <w:rFonts w:ascii="Arial" w:hAnsi="Arial" w:cs="Arial"/>
          <w:sz w:val="22"/>
          <w:szCs w:val="22"/>
        </w:rPr>
        <w:t xml:space="preserve">. </w:t>
      </w:r>
      <w:r w:rsidR="00DB0F69" w:rsidRPr="008E6A90">
        <w:rPr>
          <w:rFonts w:ascii="Arial" w:hAnsi="Arial" w:cs="Arial"/>
          <w:i/>
          <w:sz w:val="22"/>
          <w:szCs w:val="22"/>
        </w:rPr>
        <w:t xml:space="preserve">PMCID: PMC5133512. </w:t>
      </w:r>
    </w:p>
    <w:p w14:paraId="31819F3A" w14:textId="77777777" w:rsidR="00DB0F69" w:rsidRPr="008E6A90" w:rsidRDefault="00DB0F69" w:rsidP="00DB0F69">
      <w:pPr>
        <w:pStyle w:val="BodyText"/>
        <w:rPr>
          <w:rFonts w:ascii="Arial" w:hAnsi="Arial" w:cs="Arial"/>
          <w:b w:val="0"/>
          <w:sz w:val="22"/>
          <w:szCs w:val="22"/>
        </w:rPr>
      </w:pPr>
    </w:p>
    <w:p w14:paraId="54C64E5C" w14:textId="77777777" w:rsidR="00DB0F69" w:rsidRPr="008E6A90" w:rsidRDefault="00DB0F69" w:rsidP="00DB0F69">
      <w:pPr>
        <w:pStyle w:val="BodyA"/>
        <w:widowControl w:val="0"/>
        <w:ind w:left="720" w:hanging="720"/>
        <w:contextualSpacing/>
        <w:rPr>
          <w:rFonts w:ascii="Arial" w:hAnsi="Arial" w:cs="Arial"/>
          <w:color w:val="auto"/>
        </w:rPr>
      </w:pPr>
      <w:r w:rsidRPr="008E6A90">
        <w:rPr>
          <w:rFonts w:ascii="Arial" w:hAnsi="Arial" w:cs="Arial"/>
          <w:color w:val="auto"/>
        </w:rPr>
        <w:t xml:space="preserve">17. </w:t>
      </w:r>
      <w:r w:rsidRPr="008E6A90">
        <w:rPr>
          <w:rFonts w:ascii="Arial" w:hAnsi="Arial" w:cs="Arial"/>
          <w:color w:val="auto"/>
        </w:rPr>
        <w:tab/>
        <w:t xml:space="preserve">Justice AE, Howard AG, Chittoor G, </w:t>
      </w:r>
      <w:r w:rsidRPr="008E6A90">
        <w:rPr>
          <w:rFonts w:ascii="Arial" w:hAnsi="Arial" w:cs="Arial"/>
          <w:b/>
          <w:color w:val="auto"/>
        </w:rPr>
        <w:t>Fern</w:t>
      </w:r>
      <w:r w:rsidR="00113484" w:rsidRPr="008E6A90">
        <w:rPr>
          <w:rFonts w:ascii="Arial" w:hAnsi="Arial" w:cs="Arial"/>
          <w:b/>
          <w:color w:val="auto"/>
        </w:rPr>
        <w:t>a</w:t>
      </w:r>
      <w:r w:rsidRPr="008E6A90">
        <w:rPr>
          <w:rFonts w:ascii="Arial" w:hAnsi="Arial" w:cs="Arial"/>
          <w:b/>
          <w:color w:val="auto"/>
        </w:rPr>
        <w:t>ndez-Rhodes L,</w:t>
      </w:r>
      <w:r w:rsidRPr="008E6A90">
        <w:rPr>
          <w:rFonts w:ascii="Arial" w:hAnsi="Arial" w:cs="Arial"/>
          <w:color w:val="auto"/>
        </w:rPr>
        <w:t xml:space="preserve"> Graff M, Voruganti VS, Diao G, Love SM, Franceschini N, O’Connell JR, Avery CL, Young KL, North KE. Genome-Wide Association of Trajectories of Systolic Blood Pressure Change</w:t>
      </w:r>
      <w:r w:rsidRPr="008E6A90">
        <w:rPr>
          <w:rFonts w:ascii="Arial" w:hAnsi="Arial" w:cs="Arial"/>
          <w:bCs/>
          <w:i/>
          <w:color w:val="auto"/>
        </w:rPr>
        <w:t>.</w:t>
      </w:r>
      <w:r w:rsidRPr="008E6A90">
        <w:rPr>
          <w:rFonts w:ascii="Arial" w:hAnsi="Arial" w:cs="Arial"/>
          <w:color w:val="auto"/>
        </w:rPr>
        <w:t xml:space="preserve"> </w:t>
      </w:r>
      <w:r w:rsidRPr="008E6A90">
        <w:rPr>
          <w:rFonts w:ascii="Arial" w:hAnsi="Arial" w:cs="Arial"/>
          <w:i/>
          <w:color w:val="auto"/>
        </w:rPr>
        <w:t>BMC Proc.</w:t>
      </w:r>
      <w:r w:rsidRPr="008E6A90">
        <w:rPr>
          <w:rFonts w:ascii="Arial" w:hAnsi="Arial" w:cs="Arial"/>
          <w:color w:val="auto"/>
        </w:rPr>
        <w:t xml:space="preserve"> 2016</w:t>
      </w:r>
      <w:r w:rsidR="00C2470E" w:rsidRPr="008E6A90">
        <w:rPr>
          <w:rFonts w:ascii="Arial" w:hAnsi="Arial" w:cs="Arial"/>
          <w:color w:val="auto"/>
        </w:rPr>
        <w:t>;9 Suppl 8</w:t>
      </w:r>
      <w:r w:rsidRPr="008E6A90">
        <w:rPr>
          <w:rFonts w:ascii="Arial" w:hAnsi="Arial" w:cs="Arial"/>
          <w:color w:val="auto"/>
        </w:rPr>
        <w:t>:</w:t>
      </w:r>
      <w:r w:rsidR="00C2470E" w:rsidRPr="008E6A90">
        <w:rPr>
          <w:rFonts w:ascii="Arial" w:hAnsi="Arial" w:cs="Arial"/>
          <w:color w:val="auto"/>
        </w:rPr>
        <w:t>S44</w:t>
      </w:r>
      <w:r w:rsidRPr="008E6A90">
        <w:rPr>
          <w:rFonts w:ascii="Arial" w:hAnsi="Arial" w:cs="Arial"/>
          <w:color w:val="auto"/>
        </w:rPr>
        <w:t xml:space="preserve">. </w:t>
      </w:r>
      <w:r w:rsidRPr="008E6A90">
        <w:rPr>
          <w:rFonts w:ascii="Arial" w:hAnsi="Arial" w:cs="Arial"/>
          <w:i/>
          <w:color w:val="auto"/>
        </w:rPr>
        <w:t>PMCID: PMC5133524.</w:t>
      </w:r>
    </w:p>
    <w:p w14:paraId="56B8F48A" w14:textId="77777777" w:rsidR="00DB0F69" w:rsidRPr="008E6A90" w:rsidRDefault="00DB0F69" w:rsidP="00DB0F69">
      <w:pPr>
        <w:pStyle w:val="BodyA"/>
        <w:widowControl w:val="0"/>
        <w:ind w:left="720" w:hanging="720"/>
        <w:contextualSpacing/>
        <w:rPr>
          <w:rFonts w:ascii="Arial" w:hAnsi="Arial" w:cs="Arial"/>
          <w:color w:val="auto"/>
        </w:rPr>
      </w:pPr>
    </w:p>
    <w:p w14:paraId="108A392A" w14:textId="77777777" w:rsidR="00910CC1" w:rsidRPr="008E6A90" w:rsidRDefault="00DB0F69" w:rsidP="00910CC1">
      <w:pPr>
        <w:ind w:left="720" w:hanging="720"/>
        <w:rPr>
          <w:rFonts w:ascii="Arial" w:hAnsi="Arial" w:cs="Arial"/>
          <w:sz w:val="22"/>
          <w:szCs w:val="22"/>
        </w:rPr>
      </w:pPr>
      <w:r w:rsidRPr="008E6A90">
        <w:rPr>
          <w:rFonts w:ascii="Arial" w:hAnsi="Arial" w:cs="Arial"/>
          <w:smallCaps/>
          <w:sz w:val="22"/>
          <w:szCs w:val="22"/>
        </w:rPr>
        <w:t>16</w:t>
      </w:r>
      <w:r w:rsidR="002A6B70" w:rsidRPr="008E6A90">
        <w:rPr>
          <w:rFonts w:ascii="Arial" w:hAnsi="Arial" w:cs="Arial"/>
          <w:smallCaps/>
          <w:sz w:val="22"/>
          <w:szCs w:val="22"/>
        </w:rPr>
        <w:t>.</w:t>
      </w:r>
      <w:r w:rsidR="002A6B70" w:rsidRPr="008E6A90">
        <w:rPr>
          <w:rFonts w:ascii="Arial" w:hAnsi="Arial" w:cs="Arial"/>
          <w:b/>
          <w:smallCaps/>
          <w:sz w:val="22"/>
          <w:szCs w:val="22"/>
        </w:rPr>
        <w:tab/>
      </w:r>
      <w:r w:rsidR="004C6A0A" w:rsidRPr="008E6A90">
        <w:rPr>
          <w:rFonts w:ascii="Arial" w:hAnsi="Arial" w:cs="Arial"/>
          <w:sz w:val="22"/>
          <w:szCs w:val="22"/>
        </w:rPr>
        <w:t>Yoneyama S, Yao J, Guo X,</w:t>
      </w:r>
      <w:r w:rsidR="004C6A0A" w:rsidRPr="008E6A90">
        <w:rPr>
          <w:rFonts w:ascii="Arial" w:hAnsi="Arial" w:cs="Arial"/>
          <w:b/>
          <w:sz w:val="22"/>
          <w:szCs w:val="22"/>
        </w:rPr>
        <w:t xml:space="preserve"> Fernandez-Rhodes L, </w:t>
      </w:r>
      <w:r w:rsidR="004C6A0A" w:rsidRPr="008E6A90">
        <w:rPr>
          <w:rFonts w:ascii="Arial" w:hAnsi="Arial" w:cs="Arial"/>
          <w:sz w:val="22"/>
          <w:szCs w:val="22"/>
        </w:rPr>
        <w:t>Lim U, Boston J, Buzková P, Carlson CS, Cheng I, Cochran B, Cooper R, Ehret G, Fornage M, Gong J, Gross M, Gu CC, Haessler J, Haiman CA, Henderson B, Hindorff LA, Houston D, Irvin MR, Jackson R, Kuller L, Leppert M, Lewis CE, Li R, Le Marchand L, Matise TC, Nguyen KD, Chakravarti A, Pankow JS, Pankratz N, Pooler L, Ritchie MD, Bien SA, Wassel CL, Chen YD, Taylor KD, Allison M, Rotter JI, Schreiner PJ, Schumacher F, Wilkens L, Boerwinkle E, Kooperberg C, Peters U, Buyske S, Graff M, North KE.</w:t>
      </w:r>
      <w:r w:rsidR="002A6B70" w:rsidRPr="008E6A90">
        <w:rPr>
          <w:rFonts w:ascii="Arial" w:hAnsi="Arial" w:cs="Arial"/>
          <w:sz w:val="22"/>
          <w:szCs w:val="22"/>
        </w:rPr>
        <w:t xml:space="preserve"> Generalization and fine mapping of European ancestry-based central adiposity variants in African ancestry populations. </w:t>
      </w:r>
      <w:r w:rsidR="002A6B70" w:rsidRPr="008E6A90">
        <w:rPr>
          <w:rFonts w:ascii="Arial" w:hAnsi="Arial" w:cs="Arial"/>
          <w:i/>
          <w:sz w:val="22"/>
          <w:szCs w:val="22"/>
        </w:rPr>
        <w:t>Int</w:t>
      </w:r>
      <w:r w:rsidR="003D5C9D" w:rsidRPr="008E6A90">
        <w:rPr>
          <w:rFonts w:ascii="Arial" w:hAnsi="Arial" w:cs="Arial"/>
          <w:i/>
          <w:sz w:val="22"/>
          <w:szCs w:val="22"/>
        </w:rPr>
        <w:t xml:space="preserve"> J Obes</w:t>
      </w:r>
      <w:r w:rsidR="002A6B70" w:rsidRPr="008E6A90">
        <w:rPr>
          <w:rFonts w:ascii="Arial" w:hAnsi="Arial" w:cs="Arial"/>
          <w:i/>
          <w:sz w:val="22"/>
          <w:szCs w:val="22"/>
        </w:rPr>
        <w:t>.</w:t>
      </w:r>
      <w:r w:rsidR="003D5C9D" w:rsidRPr="008E6A90">
        <w:rPr>
          <w:rFonts w:ascii="Arial" w:hAnsi="Arial" w:cs="Arial"/>
          <w:sz w:val="22"/>
          <w:szCs w:val="22"/>
        </w:rPr>
        <w:t xml:space="preserve"> 201</w:t>
      </w:r>
      <w:r w:rsidR="007012CB" w:rsidRPr="008E6A90">
        <w:rPr>
          <w:rFonts w:ascii="Arial" w:hAnsi="Arial" w:cs="Arial"/>
          <w:sz w:val="22"/>
          <w:szCs w:val="22"/>
        </w:rPr>
        <w:t>6</w:t>
      </w:r>
      <w:r w:rsidR="008539F2" w:rsidRPr="008E6A90">
        <w:rPr>
          <w:rFonts w:ascii="Arial" w:hAnsi="Arial" w:cs="Arial"/>
          <w:sz w:val="22"/>
          <w:szCs w:val="22"/>
        </w:rPr>
        <w:t xml:space="preserve">;41(2):324-31. </w:t>
      </w:r>
      <w:r w:rsidR="003D5C9D" w:rsidRPr="008E6A90">
        <w:rPr>
          <w:rFonts w:ascii="Arial" w:hAnsi="Arial" w:cs="Arial"/>
          <w:i/>
          <w:sz w:val="22"/>
          <w:szCs w:val="22"/>
        </w:rPr>
        <w:t>PM</w:t>
      </w:r>
      <w:r w:rsidR="00910CC1" w:rsidRPr="008E6A90">
        <w:rPr>
          <w:rFonts w:ascii="Arial" w:hAnsi="Arial" w:cs="Arial"/>
          <w:i/>
          <w:sz w:val="22"/>
          <w:szCs w:val="22"/>
        </w:rPr>
        <w:t>C</w:t>
      </w:r>
      <w:r w:rsidR="003D5C9D" w:rsidRPr="008E6A90">
        <w:rPr>
          <w:rFonts w:ascii="Arial" w:hAnsi="Arial" w:cs="Arial"/>
          <w:i/>
          <w:sz w:val="22"/>
          <w:szCs w:val="22"/>
        </w:rPr>
        <w:t xml:space="preserve">ID: </w:t>
      </w:r>
      <w:hyperlink r:id="rId13" w:history="1">
        <w:r w:rsidR="00910CC1" w:rsidRPr="008E6A90">
          <w:rPr>
            <w:rFonts w:ascii="Arial" w:hAnsi="Arial" w:cs="Arial"/>
            <w:i/>
            <w:sz w:val="22"/>
            <w:szCs w:val="22"/>
          </w:rPr>
          <w:t>PMC5296276</w:t>
        </w:r>
      </w:hyperlink>
      <w:r w:rsidR="00910CC1" w:rsidRPr="008E6A90">
        <w:rPr>
          <w:rFonts w:ascii="Arial" w:hAnsi="Arial" w:cs="Arial"/>
          <w:i/>
          <w:sz w:val="22"/>
          <w:szCs w:val="22"/>
        </w:rPr>
        <w:t>.</w:t>
      </w:r>
    </w:p>
    <w:p w14:paraId="21BFAA5F" w14:textId="77777777" w:rsidR="00131815" w:rsidRPr="008E6A90" w:rsidRDefault="00131815" w:rsidP="00910CC1">
      <w:pPr>
        <w:ind w:left="720" w:hanging="720"/>
        <w:rPr>
          <w:rFonts w:ascii="Arial" w:hAnsi="Arial" w:cs="Arial"/>
          <w:smallCaps/>
          <w:sz w:val="22"/>
          <w:szCs w:val="22"/>
        </w:rPr>
      </w:pPr>
    </w:p>
    <w:p w14:paraId="50F7B522" w14:textId="77777777" w:rsidR="00131815" w:rsidRPr="008E6A90" w:rsidRDefault="00131815" w:rsidP="00131815">
      <w:pPr>
        <w:ind w:left="720" w:hanging="720"/>
        <w:rPr>
          <w:rFonts w:ascii="Arial" w:hAnsi="Arial" w:cs="Arial"/>
          <w:b/>
          <w:smallCaps/>
          <w:sz w:val="22"/>
          <w:szCs w:val="22"/>
        </w:rPr>
      </w:pPr>
      <w:r w:rsidRPr="008E6A90">
        <w:rPr>
          <w:rFonts w:ascii="Arial" w:hAnsi="Arial" w:cs="Arial"/>
          <w:smallCaps/>
          <w:sz w:val="22"/>
          <w:szCs w:val="22"/>
        </w:rPr>
        <w:t>15.</w:t>
      </w:r>
      <w:r w:rsidRPr="008E6A90">
        <w:rPr>
          <w:rFonts w:ascii="Arial" w:hAnsi="Arial" w:cs="Arial"/>
          <w:b/>
          <w:smallCaps/>
          <w:sz w:val="22"/>
          <w:szCs w:val="22"/>
        </w:rPr>
        <w:tab/>
      </w:r>
      <w:r w:rsidRPr="008E6A90">
        <w:rPr>
          <w:rFonts w:ascii="Arial" w:hAnsi="Arial" w:cs="Arial"/>
          <w:sz w:val="22"/>
          <w:szCs w:val="22"/>
        </w:rPr>
        <w:t xml:space="preserve">Conomos MP, Laurie CA, Stilp A, Gogarten S, McHugh C, Sofer T, </w:t>
      </w:r>
      <w:r w:rsidRPr="008E6A90">
        <w:rPr>
          <w:rFonts w:ascii="Arial" w:hAnsi="Arial" w:cs="Arial"/>
          <w:b/>
          <w:sz w:val="22"/>
          <w:szCs w:val="22"/>
        </w:rPr>
        <w:t>Fernandez-Rhodes L,</w:t>
      </w:r>
      <w:r w:rsidRPr="008E6A90">
        <w:rPr>
          <w:rFonts w:ascii="Arial" w:hAnsi="Arial" w:cs="Arial"/>
          <w:sz w:val="22"/>
          <w:szCs w:val="22"/>
        </w:rPr>
        <w:t xml:space="preserve"> Justice A, Graff M, Seyerle A, Avery C, Taylor K, Rotter G, Talavera G, Daviglus M, Smoller S, Schneiderman N, Heiss G, Kaplan R, Kerr K, Browning S, Browning B, Weir BS, Avilés-Santa L, Papanicolaou G, Szpiro A, North K, Rice K, Thornton T, Laurie CC. Genetic diversity and association studies in U.S. Hispanic/Latino populations: Applications in the Hispanic Community Health Study/Study of Latinos</w:t>
      </w:r>
      <w:r w:rsidR="00910CC1" w:rsidRPr="008E6A90">
        <w:rPr>
          <w:rFonts w:ascii="Arial" w:hAnsi="Arial" w:cs="Arial"/>
          <w:b/>
          <w:sz w:val="22"/>
          <w:szCs w:val="22"/>
        </w:rPr>
        <w:t xml:space="preserve">. </w:t>
      </w:r>
      <w:r w:rsidR="00910CC1" w:rsidRPr="008E6A90">
        <w:rPr>
          <w:rFonts w:ascii="Arial" w:hAnsi="Arial" w:cs="Arial"/>
          <w:i/>
          <w:sz w:val="22"/>
          <w:szCs w:val="22"/>
        </w:rPr>
        <w:t>Am J Hum Genet.</w:t>
      </w:r>
      <w:r w:rsidR="00910CC1" w:rsidRPr="008E6A90">
        <w:rPr>
          <w:rFonts w:ascii="Arial" w:hAnsi="Arial" w:cs="Arial"/>
          <w:b/>
          <w:sz w:val="22"/>
          <w:szCs w:val="22"/>
        </w:rPr>
        <w:t xml:space="preserve"> </w:t>
      </w:r>
      <w:r w:rsidRPr="008E6A90">
        <w:rPr>
          <w:rFonts w:ascii="Arial" w:hAnsi="Arial" w:cs="Arial"/>
          <w:sz w:val="22"/>
          <w:szCs w:val="22"/>
        </w:rPr>
        <w:t xml:space="preserve">2016;98(1):165-84. </w:t>
      </w:r>
      <w:r w:rsidRPr="008E6A90">
        <w:rPr>
          <w:rFonts w:ascii="Arial" w:hAnsi="Arial" w:cs="Arial"/>
          <w:i/>
          <w:sz w:val="22"/>
          <w:szCs w:val="22"/>
        </w:rPr>
        <w:t>PMCID: PMC4716704.</w:t>
      </w:r>
      <w:r w:rsidRPr="008E6A90">
        <w:rPr>
          <w:rFonts w:ascii="Arial" w:hAnsi="Arial" w:cs="Arial"/>
          <w:sz w:val="22"/>
          <w:szCs w:val="22"/>
        </w:rPr>
        <w:t xml:space="preserve"> </w:t>
      </w:r>
    </w:p>
    <w:p w14:paraId="49ECC326" w14:textId="77777777" w:rsidR="00A7348F" w:rsidRPr="008E6A90" w:rsidRDefault="00A7348F" w:rsidP="00A7348F">
      <w:pPr>
        <w:pStyle w:val="BodyText"/>
        <w:rPr>
          <w:rFonts w:ascii="Arial" w:hAnsi="Arial" w:cs="Arial"/>
          <w:b w:val="0"/>
          <w:sz w:val="22"/>
          <w:szCs w:val="22"/>
        </w:rPr>
      </w:pPr>
    </w:p>
    <w:p w14:paraId="1B0774EE" w14:textId="77777777" w:rsidR="000117CC" w:rsidRPr="008E6A90" w:rsidRDefault="00993BD5" w:rsidP="000117CC">
      <w:pPr>
        <w:pStyle w:val="BodyText"/>
        <w:ind w:left="720" w:hanging="720"/>
        <w:rPr>
          <w:rFonts w:ascii="Arial" w:hAnsi="Arial" w:cs="Arial"/>
          <w:b w:val="0"/>
          <w:sz w:val="22"/>
          <w:szCs w:val="22"/>
        </w:rPr>
      </w:pPr>
      <w:r w:rsidRPr="008E6A90">
        <w:rPr>
          <w:rFonts w:ascii="Arial" w:hAnsi="Arial" w:cs="Arial"/>
          <w:b w:val="0"/>
          <w:sz w:val="22"/>
          <w:szCs w:val="22"/>
        </w:rPr>
        <w:t>14</w:t>
      </w:r>
      <w:r w:rsidR="000117CC" w:rsidRPr="008E6A90">
        <w:rPr>
          <w:rFonts w:ascii="Arial" w:hAnsi="Arial" w:cs="Arial"/>
          <w:b w:val="0"/>
          <w:sz w:val="22"/>
          <w:szCs w:val="22"/>
        </w:rPr>
        <w:t xml:space="preserve">. </w:t>
      </w:r>
      <w:r w:rsidR="000117CC" w:rsidRPr="008E6A90">
        <w:rPr>
          <w:rFonts w:ascii="Arial" w:hAnsi="Arial" w:cs="Arial"/>
          <w:b w:val="0"/>
          <w:sz w:val="22"/>
          <w:szCs w:val="22"/>
        </w:rPr>
        <w:tab/>
        <w:t>Lin</w:t>
      </w:r>
      <w:r w:rsidR="00664485" w:rsidRPr="008E6A90">
        <w:rPr>
          <w:rFonts w:ascii="Arial" w:hAnsi="Arial" w:cs="Arial"/>
          <w:b w:val="0"/>
          <w:sz w:val="22"/>
          <w:szCs w:val="22"/>
        </w:rPr>
        <w:t xml:space="preserve"> D</w:t>
      </w:r>
      <w:r w:rsidR="000117CC" w:rsidRPr="008E6A90">
        <w:rPr>
          <w:rFonts w:ascii="Arial" w:hAnsi="Arial" w:cs="Arial"/>
          <w:b w:val="0"/>
          <w:sz w:val="22"/>
          <w:szCs w:val="22"/>
        </w:rPr>
        <w:t xml:space="preserve">, </w:t>
      </w:r>
      <w:r w:rsidR="00664485" w:rsidRPr="008E6A90">
        <w:rPr>
          <w:rFonts w:ascii="Arial" w:hAnsi="Arial" w:cs="Arial"/>
          <w:b w:val="0"/>
          <w:sz w:val="22"/>
          <w:szCs w:val="22"/>
        </w:rPr>
        <w:t xml:space="preserve">Tao R, </w:t>
      </w:r>
      <w:r w:rsidR="000117CC" w:rsidRPr="008E6A90">
        <w:rPr>
          <w:rFonts w:ascii="Arial" w:hAnsi="Arial" w:cs="Arial"/>
          <w:b w:val="0"/>
          <w:sz w:val="22"/>
          <w:szCs w:val="22"/>
        </w:rPr>
        <w:t>Kalsbeek</w:t>
      </w:r>
      <w:r w:rsidR="00664485" w:rsidRPr="008E6A90">
        <w:rPr>
          <w:rFonts w:ascii="Arial" w:hAnsi="Arial" w:cs="Arial"/>
          <w:b w:val="0"/>
          <w:sz w:val="22"/>
          <w:szCs w:val="22"/>
        </w:rPr>
        <w:t xml:space="preserve"> W</w:t>
      </w:r>
      <w:r w:rsidR="005712A0" w:rsidRPr="008E6A90">
        <w:rPr>
          <w:rFonts w:ascii="Arial" w:hAnsi="Arial" w:cs="Arial"/>
          <w:b w:val="0"/>
          <w:sz w:val="22"/>
          <w:szCs w:val="22"/>
        </w:rPr>
        <w:t>D</w:t>
      </w:r>
      <w:r w:rsidR="00664485" w:rsidRPr="008E6A90">
        <w:rPr>
          <w:rFonts w:ascii="Arial" w:hAnsi="Arial" w:cs="Arial"/>
          <w:b w:val="0"/>
          <w:sz w:val="22"/>
          <w:szCs w:val="22"/>
        </w:rPr>
        <w:t>,</w:t>
      </w:r>
      <w:r w:rsidR="000117CC" w:rsidRPr="008E6A90">
        <w:rPr>
          <w:rFonts w:ascii="Arial" w:hAnsi="Arial" w:cs="Arial"/>
          <w:b w:val="0"/>
          <w:sz w:val="22"/>
          <w:szCs w:val="22"/>
        </w:rPr>
        <w:t xml:space="preserve"> Zeng</w:t>
      </w:r>
      <w:r w:rsidR="00664485" w:rsidRPr="008E6A90">
        <w:rPr>
          <w:rFonts w:ascii="Arial" w:hAnsi="Arial" w:cs="Arial"/>
          <w:b w:val="0"/>
          <w:sz w:val="22"/>
          <w:szCs w:val="22"/>
        </w:rPr>
        <w:t xml:space="preserve"> D, </w:t>
      </w:r>
      <w:r w:rsidR="000117CC" w:rsidRPr="008E6A90">
        <w:rPr>
          <w:rFonts w:ascii="Arial" w:hAnsi="Arial" w:cs="Arial"/>
          <w:b w:val="0"/>
          <w:sz w:val="22"/>
          <w:szCs w:val="22"/>
        </w:rPr>
        <w:t>Gonzalez</w:t>
      </w:r>
      <w:r w:rsidR="00664485" w:rsidRPr="008E6A90">
        <w:rPr>
          <w:rFonts w:ascii="Arial" w:hAnsi="Arial" w:cs="Arial"/>
          <w:b w:val="0"/>
          <w:sz w:val="22"/>
          <w:szCs w:val="22"/>
        </w:rPr>
        <w:t xml:space="preserve"> F 2nd</w:t>
      </w:r>
      <w:r w:rsidR="000117CC" w:rsidRPr="008E6A90">
        <w:rPr>
          <w:rFonts w:ascii="Arial" w:hAnsi="Arial" w:cs="Arial"/>
          <w:b w:val="0"/>
          <w:sz w:val="22"/>
          <w:szCs w:val="22"/>
        </w:rPr>
        <w:t xml:space="preserve">, </w:t>
      </w:r>
      <w:r w:rsidR="000117CC" w:rsidRPr="008E6A90">
        <w:rPr>
          <w:rFonts w:ascii="Arial" w:hAnsi="Arial" w:cs="Arial"/>
          <w:sz w:val="22"/>
          <w:szCs w:val="22"/>
        </w:rPr>
        <w:t>Fernandez-Rhodes</w:t>
      </w:r>
      <w:r w:rsidR="00664485" w:rsidRPr="008E6A90">
        <w:rPr>
          <w:rFonts w:ascii="Arial" w:hAnsi="Arial" w:cs="Arial"/>
          <w:sz w:val="22"/>
          <w:szCs w:val="22"/>
        </w:rPr>
        <w:t xml:space="preserve"> L</w:t>
      </w:r>
      <w:r w:rsidR="000117CC" w:rsidRPr="008E6A90">
        <w:rPr>
          <w:rFonts w:ascii="Arial" w:hAnsi="Arial" w:cs="Arial"/>
          <w:sz w:val="22"/>
          <w:szCs w:val="22"/>
        </w:rPr>
        <w:t>,</w:t>
      </w:r>
      <w:r w:rsidR="000117CC" w:rsidRPr="008E6A90">
        <w:rPr>
          <w:rFonts w:ascii="Arial" w:hAnsi="Arial" w:cs="Arial"/>
          <w:b w:val="0"/>
          <w:sz w:val="22"/>
          <w:szCs w:val="22"/>
        </w:rPr>
        <w:t xml:space="preserve"> Graff</w:t>
      </w:r>
      <w:r w:rsidR="00664485" w:rsidRPr="008E6A90">
        <w:rPr>
          <w:rFonts w:ascii="Arial" w:hAnsi="Arial" w:cs="Arial"/>
          <w:b w:val="0"/>
          <w:sz w:val="22"/>
          <w:szCs w:val="22"/>
        </w:rPr>
        <w:t xml:space="preserve"> M, </w:t>
      </w:r>
      <w:r w:rsidR="000117CC" w:rsidRPr="008E6A90">
        <w:rPr>
          <w:rFonts w:ascii="Arial" w:hAnsi="Arial" w:cs="Arial"/>
          <w:b w:val="0"/>
          <w:sz w:val="22"/>
          <w:szCs w:val="22"/>
        </w:rPr>
        <w:t>Koch</w:t>
      </w:r>
      <w:r w:rsidR="00664485" w:rsidRPr="008E6A90">
        <w:rPr>
          <w:rFonts w:ascii="Arial" w:hAnsi="Arial" w:cs="Arial"/>
          <w:b w:val="0"/>
          <w:sz w:val="22"/>
          <w:szCs w:val="22"/>
        </w:rPr>
        <w:t xml:space="preserve"> G</w:t>
      </w:r>
      <w:r w:rsidR="005712A0" w:rsidRPr="008E6A90">
        <w:rPr>
          <w:rFonts w:ascii="Arial" w:hAnsi="Arial" w:cs="Arial"/>
          <w:b w:val="0"/>
          <w:sz w:val="22"/>
          <w:szCs w:val="22"/>
        </w:rPr>
        <w:t>G</w:t>
      </w:r>
      <w:r w:rsidR="00664485" w:rsidRPr="008E6A90">
        <w:rPr>
          <w:rFonts w:ascii="Arial" w:hAnsi="Arial" w:cs="Arial"/>
          <w:b w:val="0"/>
          <w:sz w:val="22"/>
          <w:szCs w:val="22"/>
        </w:rPr>
        <w:t xml:space="preserve">, </w:t>
      </w:r>
      <w:r w:rsidR="000117CC" w:rsidRPr="008E6A90">
        <w:rPr>
          <w:rFonts w:ascii="Arial" w:hAnsi="Arial" w:cs="Arial"/>
          <w:b w:val="0"/>
          <w:sz w:val="22"/>
          <w:szCs w:val="22"/>
        </w:rPr>
        <w:t>North</w:t>
      </w:r>
      <w:r w:rsidR="00664485" w:rsidRPr="008E6A90">
        <w:rPr>
          <w:rFonts w:ascii="Arial" w:hAnsi="Arial" w:cs="Arial"/>
          <w:b w:val="0"/>
          <w:sz w:val="22"/>
          <w:szCs w:val="22"/>
        </w:rPr>
        <w:t xml:space="preserve"> KE</w:t>
      </w:r>
      <w:r w:rsidR="000117CC" w:rsidRPr="008E6A90">
        <w:rPr>
          <w:rFonts w:ascii="Arial" w:hAnsi="Arial" w:cs="Arial"/>
          <w:b w:val="0"/>
          <w:sz w:val="22"/>
          <w:szCs w:val="22"/>
        </w:rPr>
        <w:t>, an</w:t>
      </w:r>
      <w:r w:rsidR="00664485" w:rsidRPr="008E6A90">
        <w:rPr>
          <w:rFonts w:ascii="Arial" w:hAnsi="Arial" w:cs="Arial"/>
          <w:b w:val="0"/>
          <w:sz w:val="22"/>
          <w:szCs w:val="22"/>
        </w:rPr>
        <w:t xml:space="preserve">d </w:t>
      </w:r>
      <w:r w:rsidR="000117CC" w:rsidRPr="008E6A90">
        <w:rPr>
          <w:rFonts w:ascii="Arial" w:hAnsi="Arial" w:cs="Arial"/>
          <w:b w:val="0"/>
          <w:sz w:val="22"/>
          <w:szCs w:val="22"/>
        </w:rPr>
        <w:t>Heiss</w:t>
      </w:r>
      <w:r w:rsidR="00664485" w:rsidRPr="008E6A90">
        <w:rPr>
          <w:rFonts w:ascii="Arial" w:hAnsi="Arial" w:cs="Arial"/>
          <w:b w:val="0"/>
          <w:sz w:val="22"/>
          <w:szCs w:val="22"/>
        </w:rPr>
        <w:t xml:space="preserve"> G</w:t>
      </w:r>
      <w:r w:rsidR="000117CC" w:rsidRPr="008E6A90">
        <w:rPr>
          <w:rFonts w:ascii="Arial" w:hAnsi="Arial" w:cs="Arial"/>
          <w:sz w:val="22"/>
          <w:szCs w:val="22"/>
        </w:rPr>
        <w:t>.</w:t>
      </w:r>
      <w:r w:rsidR="000117CC" w:rsidRPr="008E6A90">
        <w:rPr>
          <w:rFonts w:ascii="Arial" w:hAnsi="Arial" w:cs="Arial"/>
          <w:b w:val="0"/>
          <w:sz w:val="22"/>
          <w:szCs w:val="22"/>
        </w:rPr>
        <w:t xml:space="preserve"> Genetic Association Analysis Under Complex Survey Sampling: The Hispanic Community Health Study/Study of Latinos. </w:t>
      </w:r>
      <w:r w:rsidR="000117CC" w:rsidRPr="008E6A90">
        <w:rPr>
          <w:rFonts w:ascii="Arial" w:hAnsi="Arial" w:cs="Arial"/>
          <w:b w:val="0"/>
          <w:i/>
          <w:sz w:val="22"/>
          <w:szCs w:val="22"/>
        </w:rPr>
        <w:t>Am J Hum Genet</w:t>
      </w:r>
      <w:r w:rsidR="00B70B80" w:rsidRPr="008E6A90">
        <w:rPr>
          <w:rFonts w:ascii="Arial" w:hAnsi="Arial" w:cs="Arial"/>
          <w:b w:val="0"/>
          <w:i/>
          <w:sz w:val="22"/>
          <w:szCs w:val="22"/>
        </w:rPr>
        <w:t>.</w:t>
      </w:r>
      <w:r w:rsidR="00B70B80" w:rsidRPr="008E6A90">
        <w:rPr>
          <w:rFonts w:ascii="Arial" w:hAnsi="Arial" w:cs="Arial"/>
          <w:b w:val="0"/>
          <w:sz w:val="22"/>
          <w:szCs w:val="22"/>
        </w:rPr>
        <w:t xml:space="preserve"> 2014;95(6):675-88. </w:t>
      </w:r>
      <w:r w:rsidR="00B70B80" w:rsidRPr="008E6A90">
        <w:rPr>
          <w:rFonts w:ascii="Arial" w:hAnsi="Arial" w:cs="Arial"/>
          <w:b w:val="0"/>
          <w:i/>
          <w:sz w:val="22"/>
          <w:szCs w:val="22"/>
        </w:rPr>
        <w:t>PMCID: PMC4259979.</w:t>
      </w:r>
    </w:p>
    <w:p w14:paraId="081D8610" w14:textId="77777777" w:rsidR="000117CC" w:rsidRPr="008E6A90" w:rsidRDefault="000117CC" w:rsidP="001F1135">
      <w:pPr>
        <w:pStyle w:val="BodyText"/>
        <w:ind w:left="720" w:hanging="720"/>
        <w:rPr>
          <w:rFonts w:ascii="Arial" w:hAnsi="Arial" w:cs="Arial"/>
          <w:b w:val="0"/>
          <w:sz w:val="22"/>
          <w:szCs w:val="22"/>
        </w:rPr>
      </w:pPr>
    </w:p>
    <w:p w14:paraId="6FACBEBE" w14:textId="77777777" w:rsidR="001F1135" w:rsidRPr="008E6A90" w:rsidRDefault="00993BD5" w:rsidP="001F1135">
      <w:pPr>
        <w:pStyle w:val="BodyText"/>
        <w:ind w:left="720" w:hanging="720"/>
        <w:rPr>
          <w:rFonts w:ascii="Arial" w:hAnsi="Arial" w:cs="Arial"/>
          <w:b w:val="0"/>
          <w:sz w:val="22"/>
          <w:szCs w:val="22"/>
        </w:rPr>
      </w:pPr>
      <w:r w:rsidRPr="008E6A90">
        <w:rPr>
          <w:rFonts w:ascii="Arial" w:hAnsi="Arial" w:cs="Arial"/>
          <w:b w:val="0"/>
          <w:sz w:val="22"/>
          <w:szCs w:val="22"/>
        </w:rPr>
        <w:t>13</w:t>
      </w:r>
      <w:r w:rsidR="001F1135" w:rsidRPr="008E6A90">
        <w:rPr>
          <w:rFonts w:ascii="Arial" w:hAnsi="Arial" w:cs="Arial"/>
          <w:b w:val="0"/>
          <w:sz w:val="22"/>
          <w:szCs w:val="22"/>
        </w:rPr>
        <w:t xml:space="preserve">. </w:t>
      </w:r>
      <w:r w:rsidR="001F1135" w:rsidRPr="008E6A90">
        <w:rPr>
          <w:rFonts w:ascii="Arial" w:hAnsi="Arial" w:cs="Arial"/>
          <w:b w:val="0"/>
          <w:sz w:val="22"/>
          <w:szCs w:val="22"/>
        </w:rPr>
        <w:tab/>
      </w:r>
      <w:r w:rsidR="00CA1003" w:rsidRPr="008E6A90">
        <w:rPr>
          <w:rFonts w:ascii="Arial" w:hAnsi="Arial" w:cs="Arial"/>
          <w:b w:val="0"/>
          <w:sz w:val="22"/>
          <w:szCs w:val="22"/>
        </w:rPr>
        <w:t>Harris-Love</w:t>
      </w:r>
      <w:r w:rsidR="00664485" w:rsidRPr="008E6A90">
        <w:rPr>
          <w:rFonts w:ascii="Arial" w:hAnsi="Arial" w:cs="Arial"/>
          <w:b w:val="0"/>
          <w:sz w:val="22"/>
          <w:szCs w:val="22"/>
        </w:rPr>
        <w:t xml:space="preserve"> M</w:t>
      </w:r>
      <w:r w:rsidR="005712A0" w:rsidRPr="008E6A90">
        <w:rPr>
          <w:rFonts w:ascii="Arial" w:hAnsi="Arial" w:cs="Arial"/>
          <w:b w:val="0"/>
          <w:sz w:val="22"/>
          <w:szCs w:val="22"/>
        </w:rPr>
        <w:t>O</w:t>
      </w:r>
      <w:r w:rsidR="00CA1003" w:rsidRPr="008E6A90">
        <w:rPr>
          <w:rFonts w:ascii="Arial" w:hAnsi="Arial" w:cs="Arial"/>
          <w:b w:val="0"/>
          <w:sz w:val="22"/>
          <w:szCs w:val="22"/>
        </w:rPr>
        <w:t xml:space="preserve">, </w:t>
      </w:r>
      <w:r w:rsidR="00CA1003" w:rsidRPr="008E6A90">
        <w:rPr>
          <w:rFonts w:ascii="Arial" w:hAnsi="Arial" w:cs="Arial"/>
          <w:sz w:val="22"/>
          <w:szCs w:val="22"/>
        </w:rPr>
        <w:t>Fernández-Rhodes</w:t>
      </w:r>
      <w:r w:rsidR="00664485" w:rsidRPr="008E6A90">
        <w:rPr>
          <w:rFonts w:ascii="Arial" w:hAnsi="Arial" w:cs="Arial"/>
          <w:sz w:val="22"/>
          <w:szCs w:val="22"/>
        </w:rPr>
        <w:t xml:space="preserve"> L</w:t>
      </w:r>
      <w:r w:rsidR="00CA1003" w:rsidRPr="008E6A90">
        <w:rPr>
          <w:rFonts w:ascii="Arial" w:hAnsi="Arial" w:cs="Arial"/>
          <w:sz w:val="22"/>
          <w:szCs w:val="22"/>
        </w:rPr>
        <w:t>,</w:t>
      </w:r>
      <w:r w:rsidR="00CA1003" w:rsidRPr="008E6A90">
        <w:rPr>
          <w:rFonts w:ascii="Arial" w:hAnsi="Arial" w:cs="Arial"/>
          <w:b w:val="0"/>
          <w:sz w:val="22"/>
          <w:szCs w:val="22"/>
        </w:rPr>
        <w:t xml:space="preserve"> Joe</w:t>
      </w:r>
      <w:r w:rsidR="00664485" w:rsidRPr="008E6A90">
        <w:rPr>
          <w:rFonts w:ascii="Arial" w:hAnsi="Arial" w:cs="Arial"/>
          <w:b w:val="0"/>
          <w:sz w:val="22"/>
          <w:szCs w:val="22"/>
        </w:rPr>
        <w:t xml:space="preserve"> G</w:t>
      </w:r>
      <w:r w:rsidR="00CA1003" w:rsidRPr="008E6A90">
        <w:rPr>
          <w:rFonts w:ascii="Arial" w:hAnsi="Arial" w:cs="Arial"/>
          <w:b w:val="0"/>
          <w:sz w:val="22"/>
          <w:szCs w:val="22"/>
        </w:rPr>
        <w:t>, Shrader</w:t>
      </w:r>
      <w:r w:rsidR="00664485" w:rsidRPr="008E6A90">
        <w:rPr>
          <w:rFonts w:ascii="Arial" w:hAnsi="Arial" w:cs="Arial"/>
          <w:b w:val="0"/>
          <w:sz w:val="22"/>
          <w:szCs w:val="22"/>
        </w:rPr>
        <w:t xml:space="preserve"> J</w:t>
      </w:r>
      <w:r w:rsidR="005712A0" w:rsidRPr="008E6A90">
        <w:rPr>
          <w:rFonts w:ascii="Arial" w:hAnsi="Arial" w:cs="Arial"/>
          <w:b w:val="0"/>
          <w:sz w:val="22"/>
          <w:szCs w:val="22"/>
        </w:rPr>
        <w:t>A</w:t>
      </w:r>
      <w:r w:rsidR="00CA1003" w:rsidRPr="008E6A90">
        <w:rPr>
          <w:rFonts w:ascii="Arial" w:hAnsi="Arial" w:cs="Arial"/>
          <w:b w:val="0"/>
          <w:sz w:val="22"/>
          <w:szCs w:val="22"/>
        </w:rPr>
        <w:t>, Kokkinis</w:t>
      </w:r>
      <w:r w:rsidR="00664485" w:rsidRPr="008E6A90">
        <w:rPr>
          <w:rFonts w:ascii="Arial" w:hAnsi="Arial" w:cs="Arial"/>
          <w:b w:val="0"/>
          <w:sz w:val="22"/>
          <w:szCs w:val="22"/>
        </w:rPr>
        <w:t xml:space="preserve"> A</w:t>
      </w:r>
      <w:r w:rsidR="00CA1003" w:rsidRPr="008E6A90">
        <w:rPr>
          <w:rFonts w:ascii="Arial" w:hAnsi="Arial" w:cs="Arial"/>
          <w:b w:val="0"/>
          <w:sz w:val="22"/>
          <w:szCs w:val="22"/>
        </w:rPr>
        <w:t>, La Pean Kirschner</w:t>
      </w:r>
      <w:r w:rsidR="005712A0" w:rsidRPr="008E6A90">
        <w:rPr>
          <w:rFonts w:ascii="Arial" w:hAnsi="Arial" w:cs="Arial"/>
          <w:b w:val="0"/>
          <w:sz w:val="22"/>
          <w:szCs w:val="22"/>
        </w:rPr>
        <w:t xml:space="preserve"> A</w:t>
      </w:r>
      <w:r w:rsidR="00CA1003" w:rsidRPr="008E6A90">
        <w:rPr>
          <w:rFonts w:ascii="Arial" w:hAnsi="Arial" w:cs="Arial"/>
          <w:b w:val="0"/>
          <w:sz w:val="22"/>
          <w:szCs w:val="22"/>
        </w:rPr>
        <w:t>, Auh</w:t>
      </w:r>
      <w:r w:rsidR="005712A0" w:rsidRPr="008E6A90">
        <w:rPr>
          <w:rFonts w:ascii="Arial" w:hAnsi="Arial" w:cs="Arial"/>
          <w:b w:val="0"/>
          <w:sz w:val="22"/>
          <w:szCs w:val="22"/>
        </w:rPr>
        <w:t xml:space="preserve"> A, </w:t>
      </w:r>
      <w:r w:rsidR="00CA1003" w:rsidRPr="008E6A90">
        <w:rPr>
          <w:rFonts w:ascii="Arial" w:hAnsi="Arial" w:cs="Arial"/>
          <w:b w:val="0"/>
          <w:sz w:val="22"/>
          <w:szCs w:val="22"/>
        </w:rPr>
        <w:t>Chen</w:t>
      </w:r>
      <w:r w:rsidR="005712A0" w:rsidRPr="008E6A90">
        <w:rPr>
          <w:rFonts w:ascii="Arial" w:hAnsi="Arial" w:cs="Arial"/>
          <w:b w:val="0"/>
          <w:sz w:val="22"/>
          <w:szCs w:val="22"/>
        </w:rPr>
        <w:t xml:space="preserve"> C, Li L,</w:t>
      </w:r>
      <w:r w:rsidR="00CA1003" w:rsidRPr="008E6A90">
        <w:rPr>
          <w:rFonts w:ascii="Arial" w:hAnsi="Arial" w:cs="Arial"/>
          <w:b w:val="0"/>
          <w:sz w:val="22"/>
          <w:szCs w:val="22"/>
        </w:rPr>
        <w:t xml:space="preserve"> Levy</w:t>
      </w:r>
      <w:r w:rsidR="005712A0" w:rsidRPr="008E6A90">
        <w:rPr>
          <w:rFonts w:ascii="Arial" w:hAnsi="Arial" w:cs="Arial"/>
          <w:b w:val="0"/>
          <w:sz w:val="22"/>
          <w:szCs w:val="22"/>
        </w:rPr>
        <w:t xml:space="preserve"> E, </w:t>
      </w:r>
      <w:r w:rsidR="00CA1003" w:rsidRPr="008E6A90">
        <w:rPr>
          <w:rFonts w:ascii="Arial" w:hAnsi="Arial" w:cs="Arial"/>
          <w:b w:val="0"/>
          <w:sz w:val="22"/>
          <w:szCs w:val="22"/>
        </w:rPr>
        <w:t>Davenport</w:t>
      </w:r>
      <w:r w:rsidR="005712A0" w:rsidRPr="008E6A90">
        <w:rPr>
          <w:rFonts w:ascii="Arial" w:hAnsi="Arial" w:cs="Arial"/>
          <w:b w:val="0"/>
          <w:sz w:val="22"/>
          <w:szCs w:val="22"/>
        </w:rPr>
        <w:t xml:space="preserve"> TE</w:t>
      </w:r>
      <w:r w:rsidR="00CA1003" w:rsidRPr="008E6A90">
        <w:rPr>
          <w:rFonts w:ascii="Arial" w:hAnsi="Arial" w:cs="Arial"/>
          <w:b w:val="0"/>
          <w:sz w:val="22"/>
          <w:szCs w:val="22"/>
        </w:rPr>
        <w:t>, DiProspero</w:t>
      </w:r>
      <w:r w:rsidR="005712A0" w:rsidRPr="008E6A90">
        <w:rPr>
          <w:rFonts w:ascii="Arial" w:hAnsi="Arial" w:cs="Arial"/>
          <w:b w:val="0"/>
          <w:sz w:val="22"/>
          <w:szCs w:val="22"/>
        </w:rPr>
        <w:t xml:space="preserve"> NA,</w:t>
      </w:r>
      <w:r w:rsidR="00CA1003" w:rsidRPr="008E6A90">
        <w:rPr>
          <w:rFonts w:ascii="Arial" w:hAnsi="Arial" w:cs="Arial"/>
          <w:b w:val="0"/>
          <w:sz w:val="22"/>
          <w:szCs w:val="22"/>
        </w:rPr>
        <w:t xml:space="preserve"> and Fischbeck</w:t>
      </w:r>
      <w:r w:rsidR="005712A0" w:rsidRPr="008E6A90">
        <w:rPr>
          <w:rFonts w:ascii="Arial" w:hAnsi="Arial" w:cs="Arial"/>
          <w:b w:val="0"/>
          <w:sz w:val="22"/>
          <w:szCs w:val="22"/>
        </w:rPr>
        <w:t xml:space="preserve"> KH</w:t>
      </w:r>
      <w:r w:rsidR="001F1135" w:rsidRPr="008E6A90">
        <w:rPr>
          <w:rFonts w:ascii="Arial" w:hAnsi="Arial" w:cs="Arial"/>
          <w:b w:val="0"/>
          <w:sz w:val="22"/>
          <w:szCs w:val="22"/>
        </w:rPr>
        <w:t xml:space="preserve">. </w:t>
      </w:r>
      <w:r w:rsidR="00CA1003" w:rsidRPr="008E6A90">
        <w:rPr>
          <w:rFonts w:ascii="Arial" w:hAnsi="Arial" w:cs="Arial"/>
          <w:b w:val="0"/>
          <w:sz w:val="22"/>
          <w:szCs w:val="22"/>
        </w:rPr>
        <w:t>Assessing function and endurance in adults with spinal and bulbar muscular atrophy: validity of the Adult Myopathy Assessment Tool</w:t>
      </w:r>
      <w:r w:rsidR="001F1135" w:rsidRPr="008E6A90">
        <w:rPr>
          <w:rFonts w:ascii="Arial" w:hAnsi="Arial" w:cs="Arial"/>
          <w:b w:val="0"/>
          <w:sz w:val="22"/>
          <w:szCs w:val="22"/>
        </w:rPr>
        <w:t>.</w:t>
      </w:r>
      <w:r w:rsidR="001F1135" w:rsidRPr="008E6A90">
        <w:rPr>
          <w:rFonts w:ascii="Arial" w:hAnsi="Arial" w:cs="Arial"/>
          <w:b w:val="0"/>
          <w:i/>
          <w:sz w:val="22"/>
          <w:szCs w:val="22"/>
        </w:rPr>
        <w:t xml:space="preserve"> </w:t>
      </w:r>
      <w:r w:rsidR="00CA1003" w:rsidRPr="008E6A90">
        <w:rPr>
          <w:rFonts w:ascii="Arial" w:hAnsi="Arial" w:cs="Arial"/>
          <w:b w:val="0"/>
          <w:i/>
          <w:sz w:val="22"/>
          <w:szCs w:val="22"/>
        </w:rPr>
        <w:t>Rehabilitation Research and Practice.</w:t>
      </w:r>
      <w:r w:rsidR="003A5CAB" w:rsidRPr="008E6A90">
        <w:rPr>
          <w:rFonts w:ascii="Arial" w:hAnsi="Arial" w:cs="Arial"/>
          <w:b w:val="0"/>
          <w:i/>
          <w:sz w:val="22"/>
          <w:szCs w:val="22"/>
        </w:rPr>
        <w:t xml:space="preserve"> </w:t>
      </w:r>
      <w:r w:rsidR="003A5CAB" w:rsidRPr="008E6A90">
        <w:rPr>
          <w:rFonts w:ascii="Arial" w:hAnsi="Arial" w:cs="Arial"/>
          <w:b w:val="0"/>
          <w:sz w:val="22"/>
          <w:szCs w:val="22"/>
        </w:rPr>
        <w:t>2014</w:t>
      </w:r>
      <w:r w:rsidR="00B70B80" w:rsidRPr="008E6A90">
        <w:rPr>
          <w:rFonts w:ascii="Arial" w:hAnsi="Arial" w:cs="Arial"/>
          <w:b w:val="0"/>
          <w:sz w:val="22"/>
          <w:szCs w:val="22"/>
        </w:rPr>
        <w:t xml:space="preserve">;2014:873872. </w:t>
      </w:r>
      <w:r w:rsidR="00B70B80" w:rsidRPr="008E6A90">
        <w:rPr>
          <w:rFonts w:ascii="Arial" w:hAnsi="Arial" w:cs="Arial"/>
          <w:b w:val="0"/>
          <w:i/>
          <w:sz w:val="22"/>
          <w:szCs w:val="22"/>
        </w:rPr>
        <w:t>PMCID: PMC4026974.</w:t>
      </w:r>
      <w:r w:rsidR="003A5CAB" w:rsidRPr="008E6A90">
        <w:rPr>
          <w:rFonts w:ascii="Arial" w:hAnsi="Arial" w:cs="Arial"/>
          <w:b w:val="0"/>
          <w:sz w:val="22"/>
          <w:szCs w:val="22"/>
        </w:rPr>
        <w:t xml:space="preserve"> </w:t>
      </w:r>
    </w:p>
    <w:p w14:paraId="511E824C" w14:textId="77777777" w:rsidR="001E33C6" w:rsidRPr="008E6A90" w:rsidRDefault="001E33C6" w:rsidP="001E33C6">
      <w:pPr>
        <w:pStyle w:val="BodyText"/>
        <w:rPr>
          <w:rFonts w:ascii="Arial" w:hAnsi="Arial" w:cs="Arial"/>
          <w:b w:val="0"/>
          <w:sz w:val="22"/>
          <w:szCs w:val="22"/>
        </w:rPr>
      </w:pPr>
    </w:p>
    <w:p w14:paraId="1A798071" w14:textId="77777777" w:rsidR="001E33C6" w:rsidRPr="008E6A90" w:rsidRDefault="00993BD5" w:rsidP="001E33C6">
      <w:pPr>
        <w:pStyle w:val="BodyText"/>
        <w:ind w:left="720" w:hanging="720"/>
        <w:rPr>
          <w:rFonts w:ascii="Arial" w:hAnsi="Arial" w:cs="Arial"/>
          <w:b w:val="0"/>
          <w:sz w:val="22"/>
          <w:szCs w:val="22"/>
        </w:rPr>
      </w:pPr>
      <w:r w:rsidRPr="008E6A90">
        <w:rPr>
          <w:rFonts w:ascii="Arial" w:hAnsi="Arial" w:cs="Arial"/>
          <w:b w:val="0"/>
          <w:sz w:val="22"/>
          <w:szCs w:val="22"/>
        </w:rPr>
        <w:lastRenderedPageBreak/>
        <w:t>12</w:t>
      </w:r>
      <w:r w:rsidR="001E33C6" w:rsidRPr="008E6A90">
        <w:rPr>
          <w:rFonts w:ascii="Arial" w:hAnsi="Arial" w:cs="Arial"/>
          <w:b w:val="0"/>
          <w:sz w:val="22"/>
          <w:szCs w:val="22"/>
        </w:rPr>
        <w:t xml:space="preserve">. </w:t>
      </w:r>
      <w:r w:rsidR="001E33C6" w:rsidRPr="008E6A90">
        <w:rPr>
          <w:rFonts w:ascii="Arial" w:hAnsi="Arial" w:cs="Arial"/>
          <w:b w:val="0"/>
          <w:sz w:val="22"/>
          <w:szCs w:val="22"/>
        </w:rPr>
        <w:tab/>
        <w:t xml:space="preserve">Gong J, Schumacher F, Lim U, Hindorff LA, Haessler J, Buyske S, Carlson CS, Rosse S, Buzkova P, Fornage M, Gross M, Pankratz N, Pankow JS, Schreiner PJ, Cooper R, Ehret G, Gu CC, Houston D, Irvin MR, Jackson R, Kuller L, Henderson B, Cheng I, Wilkens L, Leppert M, Lewis CE, Li R, Nguyen KD, Goodloe R, Farber-Eger E, Boston J, Dilks HH, Ritchie MD, Fowke J, Pooler L, Graff M, </w:t>
      </w:r>
      <w:r w:rsidR="001E33C6" w:rsidRPr="008E6A90">
        <w:rPr>
          <w:rFonts w:ascii="Arial" w:hAnsi="Arial" w:cs="Arial"/>
          <w:sz w:val="22"/>
          <w:szCs w:val="22"/>
        </w:rPr>
        <w:t>Fernandez-Rhodes L,</w:t>
      </w:r>
      <w:r w:rsidR="001E33C6" w:rsidRPr="008E6A90">
        <w:rPr>
          <w:rFonts w:ascii="Arial" w:hAnsi="Arial" w:cs="Arial"/>
          <w:b w:val="0"/>
          <w:sz w:val="22"/>
          <w:szCs w:val="22"/>
        </w:rPr>
        <w:t xml:space="preserve"> Cochrane B, Boerwinkle E, Kooperberg C, Matise TC, Le Marchand L, Crawford DC, Haiman CA, North KE, Peters U. Fine Mapping and Identification of BMI Loci in African Americans.</w:t>
      </w:r>
      <w:r w:rsidR="001E33C6" w:rsidRPr="008E6A90">
        <w:rPr>
          <w:rFonts w:ascii="Arial" w:hAnsi="Arial" w:cs="Arial"/>
          <w:b w:val="0"/>
          <w:i/>
          <w:sz w:val="22"/>
          <w:szCs w:val="22"/>
        </w:rPr>
        <w:t xml:space="preserve"> Am J Hum Genet. </w:t>
      </w:r>
      <w:r w:rsidR="001E33C6" w:rsidRPr="008E6A90">
        <w:rPr>
          <w:rFonts w:ascii="Arial" w:hAnsi="Arial" w:cs="Arial"/>
          <w:b w:val="0"/>
          <w:sz w:val="22"/>
          <w:szCs w:val="22"/>
        </w:rPr>
        <w:t xml:space="preserve">2013;93(4):661-71. </w:t>
      </w:r>
      <w:r w:rsidR="001E33C6" w:rsidRPr="008E6A90">
        <w:rPr>
          <w:rFonts w:ascii="Arial" w:hAnsi="Arial" w:cs="Arial"/>
          <w:b w:val="0"/>
          <w:i/>
          <w:sz w:val="22"/>
          <w:szCs w:val="22"/>
        </w:rPr>
        <w:t>PMCID: PMC3791273.</w:t>
      </w:r>
    </w:p>
    <w:p w14:paraId="424138EE" w14:textId="77777777" w:rsidR="00020CF0" w:rsidRPr="008E6A90" w:rsidRDefault="00020CF0" w:rsidP="001E33C6">
      <w:pPr>
        <w:pStyle w:val="BodyText"/>
        <w:ind w:left="720" w:hanging="720"/>
        <w:rPr>
          <w:rFonts w:ascii="Arial" w:hAnsi="Arial" w:cs="Arial"/>
          <w:b w:val="0"/>
          <w:sz w:val="22"/>
          <w:szCs w:val="22"/>
        </w:rPr>
      </w:pPr>
    </w:p>
    <w:p w14:paraId="5B31E00C" w14:textId="77777777" w:rsidR="001E33C6" w:rsidRPr="008E6A90" w:rsidRDefault="00993BD5" w:rsidP="001E33C6">
      <w:pPr>
        <w:pStyle w:val="BodyText"/>
        <w:ind w:left="720" w:hanging="720"/>
        <w:rPr>
          <w:rFonts w:ascii="Arial" w:hAnsi="Arial" w:cs="Arial"/>
          <w:b w:val="0"/>
          <w:sz w:val="22"/>
          <w:szCs w:val="22"/>
        </w:rPr>
      </w:pPr>
      <w:r w:rsidRPr="008E6A90">
        <w:rPr>
          <w:rFonts w:ascii="Arial" w:hAnsi="Arial" w:cs="Arial"/>
          <w:b w:val="0"/>
          <w:sz w:val="22"/>
          <w:szCs w:val="22"/>
        </w:rPr>
        <w:t>11</w:t>
      </w:r>
      <w:r w:rsidR="001E33C6" w:rsidRPr="008E6A90">
        <w:rPr>
          <w:rFonts w:ascii="Arial" w:hAnsi="Arial" w:cs="Arial"/>
          <w:b w:val="0"/>
          <w:sz w:val="22"/>
          <w:szCs w:val="22"/>
        </w:rPr>
        <w:t xml:space="preserve">. </w:t>
      </w:r>
      <w:r w:rsidR="001E33C6" w:rsidRPr="008E6A90">
        <w:rPr>
          <w:rFonts w:ascii="Arial" w:hAnsi="Arial" w:cs="Arial"/>
          <w:b w:val="0"/>
          <w:sz w:val="22"/>
          <w:szCs w:val="22"/>
        </w:rPr>
        <w:tab/>
      </w:r>
      <w:r w:rsidR="001E33C6" w:rsidRPr="008E6A90">
        <w:rPr>
          <w:rFonts w:ascii="Arial" w:hAnsi="Arial" w:cs="Arial"/>
          <w:sz w:val="22"/>
          <w:szCs w:val="22"/>
        </w:rPr>
        <w:t>Graff M*,</w:t>
      </w:r>
      <w:r w:rsidR="001E33C6" w:rsidRPr="008E6A90">
        <w:rPr>
          <w:rFonts w:ascii="Arial" w:hAnsi="Arial" w:cs="Arial"/>
          <w:b w:val="0"/>
          <w:sz w:val="22"/>
          <w:szCs w:val="22"/>
        </w:rPr>
        <w:t xml:space="preserve"> </w:t>
      </w:r>
      <w:r w:rsidR="001E33C6" w:rsidRPr="008E6A90">
        <w:rPr>
          <w:rFonts w:ascii="Arial" w:hAnsi="Arial" w:cs="Arial"/>
          <w:sz w:val="22"/>
          <w:szCs w:val="22"/>
        </w:rPr>
        <w:t>Fernández-Rhodes L</w:t>
      </w:r>
      <w:r w:rsidR="001E33C6" w:rsidRPr="008E6A90">
        <w:rPr>
          <w:rFonts w:ascii="Arial" w:hAnsi="Arial" w:cs="Arial"/>
          <w:b w:val="0"/>
          <w:sz w:val="22"/>
          <w:szCs w:val="22"/>
        </w:rPr>
        <w:t xml:space="preserve">*, </w:t>
      </w:r>
      <w:r w:rsidR="001E33C6" w:rsidRPr="008E6A90">
        <w:rPr>
          <w:rFonts w:ascii="Arial" w:hAnsi="Arial" w:cs="Arial"/>
          <w:b w:val="0"/>
          <w:bCs/>
          <w:sz w:val="22"/>
          <w:szCs w:val="22"/>
        </w:rPr>
        <w:t xml:space="preserve">Rasmuss-Torvik L, Allison M, </w:t>
      </w:r>
      <w:r w:rsidR="001E33C6" w:rsidRPr="008E6A90">
        <w:rPr>
          <w:rFonts w:ascii="Arial" w:hAnsi="Arial" w:cs="Arial"/>
          <w:b w:val="0"/>
          <w:sz w:val="22"/>
          <w:szCs w:val="22"/>
        </w:rPr>
        <w:t xml:space="preserve">Liu S, </w:t>
      </w:r>
      <w:r w:rsidR="001E33C6" w:rsidRPr="008E6A90">
        <w:rPr>
          <w:rFonts w:ascii="Arial" w:hAnsi="Arial" w:cs="Arial"/>
          <w:b w:val="0"/>
          <w:bCs/>
          <w:sz w:val="22"/>
          <w:szCs w:val="22"/>
        </w:rPr>
        <w:t>Carlson C, Wassertheil-Smoller S, Neuhouser M, Reiner A, Kooperberg C, Rampersaud E, Manson JE, Kuller L, Howard BV, Ochs-Balcom HM, Johnson KC, Vitolins MZ, Sucheston L, Monda K, North KE</w:t>
      </w:r>
      <w:r w:rsidR="001E33C6" w:rsidRPr="008E6A90">
        <w:rPr>
          <w:rFonts w:ascii="Arial" w:hAnsi="Arial" w:cs="Arial"/>
          <w:b w:val="0"/>
          <w:sz w:val="22"/>
          <w:szCs w:val="22"/>
        </w:rPr>
        <w:t>.</w:t>
      </w:r>
      <w:r w:rsidR="001E33C6" w:rsidRPr="008E6A90">
        <w:rPr>
          <w:rFonts w:ascii="Arial" w:hAnsi="Arial" w:cs="Arial"/>
          <w:b w:val="0"/>
          <w:bCs/>
          <w:sz w:val="22"/>
          <w:szCs w:val="22"/>
        </w:rPr>
        <w:t xml:space="preserve"> </w:t>
      </w:r>
      <w:r w:rsidR="001E33C6" w:rsidRPr="008E6A90">
        <w:rPr>
          <w:rFonts w:ascii="Arial" w:hAnsi="Arial" w:cs="Arial"/>
          <w:b w:val="0"/>
          <w:bCs/>
          <w:iCs/>
          <w:sz w:val="22"/>
          <w:szCs w:val="22"/>
        </w:rPr>
        <w:t xml:space="preserve">Generalization of adiposity-related common genetic variants among U.S. Hispanic women in WHI-SHARe. </w:t>
      </w:r>
      <w:r w:rsidR="001E33C6" w:rsidRPr="008E6A90">
        <w:rPr>
          <w:rFonts w:ascii="Arial" w:hAnsi="Arial" w:cs="Arial"/>
          <w:b w:val="0"/>
          <w:i/>
          <w:sz w:val="22"/>
          <w:szCs w:val="22"/>
        </w:rPr>
        <w:t>Nutr Diabetes</w:t>
      </w:r>
      <w:r w:rsidR="001E33C6" w:rsidRPr="008E6A90">
        <w:rPr>
          <w:rFonts w:ascii="Arial" w:hAnsi="Arial" w:cs="Arial"/>
          <w:b w:val="0"/>
          <w:sz w:val="22"/>
          <w:szCs w:val="22"/>
        </w:rPr>
        <w:t xml:space="preserve">. 2013;3:e85. </w:t>
      </w:r>
      <w:r w:rsidR="001E33C6" w:rsidRPr="008E6A90">
        <w:rPr>
          <w:rFonts w:ascii="Arial" w:hAnsi="Arial" w:cs="Arial"/>
          <w:b w:val="0"/>
          <w:i/>
          <w:sz w:val="22"/>
          <w:szCs w:val="22"/>
        </w:rPr>
        <w:t>PMCID: PMC3759132.</w:t>
      </w:r>
      <w:r w:rsidR="001E33C6" w:rsidRPr="008E6A90">
        <w:rPr>
          <w:rFonts w:ascii="Arial" w:hAnsi="Arial" w:cs="Arial"/>
          <w:b w:val="0"/>
          <w:sz w:val="22"/>
          <w:szCs w:val="22"/>
        </w:rPr>
        <w:t xml:space="preserve"> </w:t>
      </w:r>
      <w:r w:rsidR="001E33C6" w:rsidRPr="008E6A90">
        <w:rPr>
          <w:rFonts w:ascii="Arial" w:hAnsi="Arial" w:cs="Arial"/>
          <w:sz w:val="22"/>
          <w:szCs w:val="22"/>
        </w:rPr>
        <w:t>*Co-first authors.</w:t>
      </w:r>
    </w:p>
    <w:p w14:paraId="236D012E" w14:textId="77777777" w:rsidR="001E33C6" w:rsidRPr="008E6A90" w:rsidRDefault="001E33C6" w:rsidP="001E33C6">
      <w:pPr>
        <w:pStyle w:val="BodyText"/>
        <w:rPr>
          <w:rFonts w:ascii="Arial" w:hAnsi="Arial" w:cs="Arial"/>
          <w:b w:val="0"/>
          <w:smallCaps/>
          <w:sz w:val="22"/>
          <w:szCs w:val="22"/>
        </w:rPr>
      </w:pPr>
    </w:p>
    <w:p w14:paraId="27D30CDE" w14:textId="77777777" w:rsidR="001E33C6" w:rsidRPr="008E6A90" w:rsidRDefault="00993BD5" w:rsidP="001E33C6">
      <w:pPr>
        <w:pStyle w:val="BodyText"/>
        <w:ind w:left="720" w:hanging="720"/>
        <w:jc w:val="both"/>
        <w:rPr>
          <w:rFonts w:ascii="Arial" w:hAnsi="Arial" w:cs="Arial"/>
          <w:smallCaps/>
          <w:sz w:val="22"/>
          <w:szCs w:val="22"/>
        </w:rPr>
      </w:pPr>
      <w:r w:rsidRPr="008E6A90">
        <w:rPr>
          <w:rFonts w:ascii="Arial" w:hAnsi="Arial" w:cs="Arial"/>
          <w:b w:val="0"/>
          <w:sz w:val="22"/>
          <w:szCs w:val="22"/>
        </w:rPr>
        <w:t>10</w:t>
      </w:r>
      <w:r w:rsidR="001E33C6" w:rsidRPr="008E6A90">
        <w:rPr>
          <w:rFonts w:ascii="Arial" w:hAnsi="Arial" w:cs="Arial"/>
          <w:b w:val="0"/>
          <w:sz w:val="22"/>
          <w:szCs w:val="22"/>
        </w:rPr>
        <w:t xml:space="preserve">. </w:t>
      </w:r>
      <w:r w:rsidR="001E33C6" w:rsidRPr="008E6A90">
        <w:rPr>
          <w:rFonts w:ascii="Arial" w:hAnsi="Arial" w:cs="Arial"/>
          <w:b w:val="0"/>
          <w:sz w:val="22"/>
          <w:szCs w:val="22"/>
        </w:rPr>
        <w:tab/>
        <w:t xml:space="preserve">Fesinmeyer MD, North KE, Ritchie MD, Lim U, Franceschini N, Wilkens LR, Gross MD, Buzkova P, Glenn K, Quibrera PM, </w:t>
      </w:r>
      <w:r w:rsidR="001E33C6" w:rsidRPr="008E6A90">
        <w:rPr>
          <w:rFonts w:ascii="Arial" w:hAnsi="Arial" w:cs="Arial"/>
          <w:sz w:val="22"/>
          <w:szCs w:val="22"/>
        </w:rPr>
        <w:t>Fern</w:t>
      </w:r>
      <w:r w:rsidR="001E33C6" w:rsidRPr="008E6A90">
        <w:rPr>
          <w:rFonts w:ascii="Arial" w:hAnsi="Arial" w:cs="Arial"/>
          <w:sz w:val="22"/>
          <w:szCs w:val="22"/>
          <w:lang w:val="es-ES_tradnl"/>
        </w:rPr>
        <w:t>ández-Rhodes</w:t>
      </w:r>
      <w:r w:rsidR="001E33C6" w:rsidRPr="008E6A90">
        <w:rPr>
          <w:rFonts w:ascii="Arial" w:hAnsi="Arial" w:cs="Arial"/>
          <w:sz w:val="22"/>
          <w:szCs w:val="22"/>
        </w:rPr>
        <w:t xml:space="preserve"> L</w:t>
      </w:r>
      <w:r w:rsidR="001E33C6" w:rsidRPr="008E6A90">
        <w:rPr>
          <w:rFonts w:ascii="Arial" w:hAnsi="Arial" w:cs="Arial"/>
          <w:b w:val="0"/>
          <w:sz w:val="22"/>
          <w:szCs w:val="22"/>
        </w:rPr>
        <w:t xml:space="preserve">, Li Q, Fowke JH, Li R, Carlson CS, Prentice RL, Kuller LH, Manson JE, Matise TC, Cole SA, Chen CTL, Howard BV, Kolonel LN, Henderson BE, Monroe KR, Crawford DC, Hindorff LA, Buyske S, Haiman CA, Le Marchand L, Peters U. Genetic risk factors for body mass index and obesity in an ethnically diverse population: results from the PAGE Study. </w:t>
      </w:r>
      <w:r w:rsidR="001E33C6" w:rsidRPr="008E6A90">
        <w:rPr>
          <w:rFonts w:ascii="Arial" w:hAnsi="Arial" w:cs="Arial"/>
          <w:b w:val="0"/>
          <w:i/>
          <w:sz w:val="22"/>
          <w:szCs w:val="22"/>
        </w:rPr>
        <w:t xml:space="preserve">Obesity. </w:t>
      </w:r>
      <w:r w:rsidR="001E33C6" w:rsidRPr="008E6A90">
        <w:rPr>
          <w:rFonts w:ascii="Arial" w:hAnsi="Arial" w:cs="Arial"/>
          <w:b w:val="0"/>
          <w:sz w:val="22"/>
          <w:szCs w:val="22"/>
        </w:rPr>
        <w:t xml:space="preserve">2013;21(4):835-46. </w:t>
      </w:r>
      <w:r w:rsidR="001E33C6" w:rsidRPr="008E6A90">
        <w:rPr>
          <w:rFonts w:ascii="Arial" w:hAnsi="Arial" w:cs="Arial"/>
          <w:b w:val="0"/>
          <w:i/>
          <w:sz w:val="22"/>
          <w:szCs w:val="22"/>
        </w:rPr>
        <w:t>PMCID: PMC3482415.</w:t>
      </w:r>
    </w:p>
    <w:p w14:paraId="66A15B3E" w14:textId="2DAB0492" w:rsidR="001E33C6" w:rsidRPr="008E6A90" w:rsidRDefault="001E33C6" w:rsidP="001E33C6">
      <w:pPr>
        <w:pStyle w:val="BodyText"/>
        <w:rPr>
          <w:rFonts w:ascii="Arial" w:hAnsi="Arial" w:cs="Arial"/>
          <w:b w:val="0"/>
          <w:smallCaps/>
          <w:sz w:val="22"/>
          <w:szCs w:val="22"/>
        </w:rPr>
      </w:pPr>
    </w:p>
    <w:p w14:paraId="14DB2032" w14:textId="77777777" w:rsidR="0096772D" w:rsidRPr="008E6A90" w:rsidRDefault="0096772D" w:rsidP="001E33C6">
      <w:pPr>
        <w:pStyle w:val="BodyText"/>
        <w:rPr>
          <w:rFonts w:ascii="Arial" w:hAnsi="Arial" w:cs="Arial"/>
          <w:b w:val="0"/>
          <w:smallCaps/>
          <w:sz w:val="22"/>
          <w:szCs w:val="22"/>
        </w:rPr>
      </w:pPr>
    </w:p>
    <w:p w14:paraId="57363503" w14:textId="77777777" w:rsidR="001E33C6" w:rsidRPr="008E6A90" w:rsidRDefault="00993BD5" w:rsidP="001E33C6">
      <w:pPr>
        <w:pStyle w:val="BodyText"/>
        <w:ind w:left="720" w:hanging="720"/>
        <w:rPr>
          <w:rFonts w:ascii="Arial" w:hAnsi="Arial" w:cs="Arial"/>
          <w:b w:val="0"/>
          <w:smallCaps/>
          <w:sz w:val="22"/>
          <w:szCs w:val="22"/>
        </w:rPr>
      </w:pPr>
      <w:r w:rsidRPr="008E6A90">
        <w:rPr>
          <w:rFonts w:ascii="Arial" w:hAnsi="Arial" w:cs="Arial"/>
          <w:b w:val="0"/>
          <w:sz w:val="22"/>
          <w:szCs w:val="22"/>
        </w:rPr>
        <w:t>9</w:t>
      </w:r>
      <w:r w:rsidR="001E33C6" w:rsidRPr="008E6A90">
        <w:rPr>
          <w:rFonts w:ascii="Arial" w:hAnsi="Arial" w:cs="Arial"/>
          <w:b w:val="0"/>
          <w:sz w:val="22"/>
          <w:szCs w:val="22"/>
        </w:rPr>
        <w:t>.</w:t>
      </w:r>
      <w:r w:rsidR="001E33C6" w:rsidRPr="008E6A90">
        <w:rPr>
          <w:rFonts w:ascii="Arial" w:hAnsi="Arial" w:cs="Arial"/>
          <w:sz w:val="22"/>
          <w:szCs w:val="22"/>
        </w:rPr>
        <w:t xml:space="preserve"> </w:t>
      </w:r>
      <w:r w:rsidR="001E33C6" w:rsidRPr="008E6A90">
        <w:rPr>
          <w:rFonts w:ascii="Arial" w:hAnsi="Arial" w:cs="Arial"/>
          <w:sz w:val="22"/>
          <w:szCs w:val="22"/>
        </w:rPr>
        <w:tab/>
        <w:t>Fern</w:t>
      </w:r>
      <w:r w:rsidR="001E33C6" w:rsidRPr="008E6A90">
        <w:rPr>
          <w:rFonts w:ascii="Arial" w:hAnsi="Arial" w:cs="Arial"/>
          <w:sz w:val="22"/>
          <w:szCs w:val="22"/>
          <w:lang w:val="es-ES_tradnl"/>
        </w:rPr>
        <w:t>ández-Rhodes L</w:t>
      </w:r>
      <w:r w:rsidR="001E33C6" w:rsidRPr="008E6A90">
        <w:rPr>
          <w:rFonts w:ascii="Arial" w:hAnsi="Arial" w:cs="Arial"/>
          <w:sz w:val="22"/>
          <w:szCs w:val="22"/>
        </w:rPr>
        <w:t xml:space="preserve">, </w:t>
      </w:r>
      <w:r w:rsidR="001E33C6" w:rsidRPr="008E6A90">
        <w:rPr>
          <w:rFonts w:ascii="Arial" w:hAnsi="Arial" w:cs="Arial"/>
          <w:b w:val="0"/>
          <w:sz w:val="22"/>
          <w:szCs w:val="22"/>
        </w:rPr>
        <w:t>Demearath EW, Cousminer DL, Tao R, Dreyfus JG, Esko T, Smith AV, Gudnason V, Harris TB, Launer L, McArdle PF, Yerges-Armstrong LM, Elks CE, Strachan DP, Kutalik Z, Vollenweider P, Feenstra B, Boyd HA, Metspalu A, Mihailov E, Broer L, Zillikens MC, Oostra B, van Duijn CM, Lunetta KL, Perry JRB, Murray A, Koller DL, Lai D, Corre T, Toniolo D, Albrecht E, St</w:t>
      </w:r>
      <w:r w:rsidR="001E33C6" w:rsidRPr="008E6A90">
        <w:rPr>
          <w:rFonts w:ascii="Arial" w:hAnsi="Arial" w:cs="Arial"/>
          <w:b w:val="0"/>
          <w:sz w:val="22"/>
          <w:szCs w:val="22"/>
          <w:lang w:val="de-DE"/>
        </w:rPr>
        <w:t>öckl D</w:t>
      </w:r>
      <w:r w:rsidR="001E33C6" w:rsidRPr="008E6A90">
        <w:rPr>
          <w:rFonts w:ascii="Arial" w:hAnsi="Arial" w:cs="Arial"/>
          <w:b w:val="0"/>
          <w:sz w:val="22"/>
          <w:szCs w:val="22"/>
        </w:rPr>
        <w:t>, Grallert H, Gieger C, Hayward C, Polasek O, Rudan I, Wilson JF, He C, Kraft P, Hu FB, Hunter DJ, Hottenga JJ, Willensen G, Boomsma DI, Byrne EM, Martin NG, Montgomery GM, Warrington NM, Pennell CE, Stolk L, Visser JA, Hofman A, Uitterlinden AG, Rivadeneira F, Lin P, Fisher SL, Bierut LJ, Crisponi L, Porcu E, Mangino M, Zhai G, Spector TD, Buring JE, Rose LM, Ridker PM, Poole C, Hirschhorn JN, Murabito JM, Chasman D, Widen E, North KE, Ong KK, Franceschini N.</w:t>
      </w:r>
      <w:r w:rsidR="001E33C6" w:rsidRPr="008E6A90">
        <w:rPr>
          <w:rFonts w:ascii="Arial" w:hAnsi="Arial" w:cs="Arial"/>
          <w:b w:val="0"/>
          <w:smallCaps/>
          <w:sz w:val="22"/>
          <w:szCs w:val="22"/>
        </w:rPr>
        <w:t xml:space="preserve"> </w:t>
      </w:r>
      <w:r w:rsidR="001E33C6" w:rsidRPr="008E6A90">
        <w:rPr>
          <w:rFonts w:ascii="Arial" w:hAnsi="Arial" w:cs="Arial"/>
          <w:b w:val="0"/>
          <w:sz w:val="22"/>
          <w:szCs w:val="22"/>
        </w:rPr>
        <w:t xml:space="preserve">Association of adiposity-related genetic variants with menarche timing in 92,105 women of European descent. </w:t>
      </w:r>
      <w:r w:rsidR="001E33C6" w:rsidRPr="008E6A90">
        <w:rPr>
          <w:rFonts w:ascii="Arial" w:hAnsi="Arial" w:cs="Arial"/>
          <w:b w:val="0"/>
          <w:i/>
          <w:sz w:val="22"/>
          <w:szCs w:val="22"/>
        </w:rPr>
        <w:t xml:space="preserve">Am J Epidemiol. </w:t>
      </w:r>
      <w:r w:rsidR="001E33C6" w:rsidRPr="008E6A90">
        <w:rPr>
          <w:rFonts w:ascii="Arial" w:hAnsi="Arial" w:cs="Arial"/>
          <w:b w:val="0"/>
          <w:sz w:val="22"/>
          <w:szCs w:val="22"/>
        </w:rPr>
        <w:t xml:space="preserve">2013;178(3):451-60. </w:t>
      </w:r>
      <w:r w:rsidR="001E33C6" w:rsidRPr="008E6A90">
        <w:rPr>
          <w:rFonts w:ascii="Arial" w:hAnsi="Arial" w:cs="Arial"/>
          <w:b w:val="0"/>
          <w:i/>
          <w:sz w:val="22"/>
          <w:szCs w:val="22"/>
        </w:rPr>
        <w:t>PMCID: PMC3816344.</w:t>
      </w:r>
    </w:p>
    <w:p w14:paraId="559C859C" w14:textId="77777777" w:rsidR="001E33C6" w:rsidRPr="008E6A90" w:rsidRDefault="001E33C6" w:rsidP="001E33C6">
      <w:pPr>
        <w:pStyle w:val="BodyText"/>
        <w:ind w:left="720"/>
        <w:rPr>
          <w:rFonts w:ascii="Arial" w:hAnsi="Arial" w:cs="Arial"/>
          <w:b w:val="0"/>
          <w:sz w:val="22"/>
          <w:szCs w:val="22"/>
        </w:rPr>
      </w:pPr>
    </w:p>
    <w:p w14:paraId="70BEA37C" w14:textId="77777777" w:rsidR="001E33C6" w:rsidRPr="008E6A90" w:rsidRDefault="00993BD5" w:rsidP="001E33C6">
      <w:pPr>
        <w:pStyle w:val="MediumGrid21"/>
        <w:ind w:left="720" w:hanging="720"/>
        <w:rPr>
          <w:rFonts w:ascii="Arial" w:hAnsi="Arial" w:cs="Arial"/>
          <w:sz w:val="22"/>
          <w:szCs w:val="22"/>
        </w:rPr>
      </w:pPr>
      <w:r w:rsidRPr="008E6A90">
        <w:rPr>
          <w:rFonts w:ascii="Arial" w:hAnsi="Arial" w:cs="Arial"/>
          <w:sz w:val="22"/>
          <w:szCs w:val="22"/>
        </w:rPr>
        <w:t>8</w:t>
      </w:r>
      <w:r w:rsidR="001E33C6" w:rsidRPr="008E6A90">
        <w:rPr>
          <w:rFonts w:ascii="Arial" w:hAnsi="Arial" w:cs="Arial"/>
          <w:sz w:val="22"/>
          <w:szCs w:val="22"/>
        </w:rPr>
        <w:t xml:space="preserve">. </w:t>
      </w:r>
      <w:r w:rsidR="001E33C6" w:rsidRPr="008E6A90">
        <w:rPr>
          <w:rFonts w:ascii="Arial" w:hAnsi="Arial" w:cs="Arial"/>
          <w:sz w:val="22"/>
          <w:szCs w:val="22"/>
        </w:rPr>
        <w:tab/>
        <w:t xml:space="preserve">Carty CL, Spencer KL, Setiawan VW, </w:t>
      </w:r>
      <w:r w:rsidR="001E33C6" w:rsidRPr="008E6A90">
        <w:rPr>
          <w:rFonts w:ascii="Arial" w:hAnsi="Arial" w:cs="Arial"/>
          <w:b/>
          <w:sz w:val="22"/>
          <w:szCs w:val="22"/>
        </w:rPr>
        <w:t>Fernández-Rhodes L</w:t>
      </w:r>
      <w:r w:rsidR="001E33C6" w:rsidRPr="008E6A90">
        <w:rPr>
          <w:rFonts w:ascii="Arial" w:hAnsi="Arial" w:cs="Arial"/>
          <w:sz w:val="22"/>
          <w:szCs w:val="22"/>
        </w:rPr>
        <w:t xml:space="preserve">, Malinowski J, Buyske S, Young A, Jorgensen NW, Cheng I, Brown-Gentry K, Goodloe R, Parikh NI, Henderson B, Le Marchand L, Wactawski-Wende J, Fornage M, Matise TC, Hindorff LA, Arnold AM, Haiman CA, Franceschini N, Peters U, Crawford DC. Replication of GWAS loci for ages at menarche and menopause in the multi-ethnic Population Architecture using Genomics and Epidemiology (PAGE) Study. </w:t>
      </w:r>
      <w:r w:rsidR="001E33C6" w:rsidRPr="008E6A90">
        <w:rPr>
          <w:rFonts w:ascii="Arial" w:hAnsi="Arial" w:cs="Arial"/>
          <w:i/>
          <w:sz w:val="22"/>
          <w:szCs w:val="22"/>
        </w:rPr>
        <w:t>Hum Repro</w:t>
      </w:r>
      <w:r w:rsidR="001E33C6" w:rsidRPr="008E6A90">
        <w:rPr>
          <w:rFonts w:ascii="Arial" w:hAnsi="Arial" w:cs="Arial"/>
          <w:sz w:val="22"/>
          <w:szCs w:val="22"/>
        </w:rPr>
        <w:t xml:space="preserve">. 2013;28(6):1695-706. </w:t>
      </w:r>
      <w:r w:rsidR="001E33C6" w:rsidRPr="008E6A90">
        <w:rPr>
          <w:rFonts w:ascii="Arial" w:hAnsi="Arial" w:cs="Arial"/>
          <w:i/>
          <w:sz w:val="22"/>
          <w:szCs w:val="22"/>
        </w:rPr>
        <w:t>PMCID: PMC3657124.</w:t>
      </w:r>
    </w:p>
    <w:p w14:paraId="5C92C8E0" w14:textId="77777777" w:rsidR="001E33C6" w:rsidRPr="008E6A90" w:rsidRDefault="001E33C6" w:rsidP="001E33C6">
      <w:pPr>
        <w:pStyle w:val="BodyText"/>
        <w:ind w:left="720"/>
        <w:rPr>
          <w:rFonts w:ascii="Arial" w:hAnsi="Arial" w:cs="Arial"/>
          <w:b w:val="0"/>
          <w:sz w:val="22"/>
          <w:szCs w:val="22"/>
        </w:rPr>
      </w:pPr>
    </w:p>
    <w:p w14:paraId="06312AE5" w14:textId="77777777" w:rsidR="001E33C6" w:rsidRPr="008E6A90" w:rsidRDefault="00993BD5" w:rsidP="001E33C6">
      <w:pPr>
        <w:pStyle w:val="BodyText"/>
        <w:ind w:left="720" w:hanging="720"/>
        <w:rPr>
          <w:rFonts w:ascii="Arial" w:hAnsi="Arial" w:cs="Arial"/>
          <w:b w:val="0"/>
          <w:sz w:val="22"/>
          <w:szCs w:val="22"/>
        </w:rPr>
      </w:pPr>
      <w:r w:rsidRPr="008E6A90">
        <w:rPr>
          <w:rFonts w:ascii="Arial" w:hAnsi="Arial" w:cs="Arial"/>
          <w:b w:val="0"/>
          <w:sz w:val="22"/>
          <w:szCs w:val="22"/>
        </w:rPr>
        <w:t>7</w:t>
      </w:r>
      <w:r w:rsidR="001E33C6" w:rsidRPr="008E6A90">
        <w:rPr>
          <w:rFonts w:ascii="Arial" w:hAnsi="Arial" w:cs="Arial"/>
          <w:b w:val="0"/>
          <w:sz w:val="22"/>
          <w:szCs w:val="22"/>
        </w:rPr>
        <w:t xml:space="preserve">. </w:t>
      </w:r>
      <w:r w:rsidR="001E33C6" w:rsidRPr="008E6A90">
        <w:rPr>
          <w:rFonts w:ascii="Arial" w:hAnsi="Arial" w:cs="Arial"/>
          <w:b w:val="0"/>
          <w:sz w:val="22"/>
          <w:szCs w:val="22"/>
        </w:rPr>
        <w:tab/>
        <w:t xml:space="preserve">Spencer KL, Malinowski J, Carty CL, Franceschini N, </w:t>
      </w:r>
      <w:r w:rsidR="001E33C6" w:rsidRPr="008E6A90">
        <w:rPr>
          <w:rFonts w:ascii="Arial" w:hAnsi="Arial" w:cs="Arial"/>
          <w:sz w:val="22"/>
          <w:szCs w:val="22"/>
        </w:rPr>
        <w:t>Fernández-Rhodes L</w:t>
      </w:r>
      <w:r w:rsidR="001E33C6" w:rsidRPr="008E6A90">
        <w:rPr>
          <w:rFonts w:ascii="Arial" w:hAnsi="Arial" w:cs="Arial"/>
          <w:b w:val="0"/>
          <w:sz w:val="22"/>
          <w:szCs w:val="22"/>
        </w:rPr>
        <w:t xml:space="preserve">, Wu C, Ritchie MD, Haiman C, Wilkens L, Young A, Matise TC, Carlson CS, Brennan K, Park A, Rajkovic A, Hindorff LA, Ramos E, Buyske S, Crawford DC. 2013. Genetic variation and age at natural menarche and menopause in African American women from the Population Architecture using Genomics and Epidemiology (PAGE) Study. </w:t>
      </w:r>
      <w:r w:rsidR="001E33C6" w:rsidRPr="008E6A90">
        <w:rPr>
          <w:rFonts w:ascii="Arial" w:hAnsi="Arial" w:cs="Arial"/>
          <w:b w:val="0"/>
          <w:i/>
          <w:sz w:val="22"/>
          <w:szCs w:val="22"/>
        </w:rPr>
        <w:t>PLoS One.</w:t>
      </w:r>
      <w:r w:rsidR="001E33C6" w:rsidRPr="008E6A90">
        <w:rPr>
          <w:rFonts w:ascii="Arial" w:hAnsi="Arial" w:cs="Arial"/>
          <w:b w:val="0"/>
          <w:sz w:val="22"/>
          <w:szCs w:val="22"/>
        </w:rPr>
        <w:t xml:space="preserve"> 2013;8(2):e55258. </w:t>
      </w:r>
      <w:r w:rsidR="001E33C6" w:rsidRPr="008E6A90">
        <w:rPr>
          <w:rFonts w:ascii="Arial" w:hAnsi="Arial" w:cs="Arial"/>
          <w:b w:val="0"/>
          <w:i/>
          <w:sz w:val="22"/>
          <w:szCs w:val="22"/>
        </w:rPr>
        <w:t>PMCID: PMC3570525.</w:t>
      </w:r>
      <w:r w:rsidR="001E33C6" w:rsidRPr="008E6A90">
        <w:rPr>
          <w:rFonts w:ascii="Arial" w:hAnsi="Arial" w:cs="Arial"/>
          <w:b w:val="0"/>
          <w:sz w:val="22"/>
          <w:szCs w:val="22"/>
        </w:rPr>
        <w:t xml:space="preserve"> </w:t>
      </w:r>
    </w:p>
    <w:p w14:paraId="27474DCA" w14:textId="77777777" w:rsidR="009F20EB" w:rsidRPr="008E6A90" w:rsidRDefault="009F20EB" w:rsidP="001E33C6">
      <w:pPr>
        <w:pStyle w:val="BodyText"/>
        <w:jc w:val="both"/>
        <w:rPr>
          <w:rFonts w:ascii="Arial" w:hAnsi="Arial" w:cs="Arial"/>
          <w:b w:val="0"/>
          <w:sz w:val="22"/>
          <w:szCs w:val="22"/>
          <w:u w:val="single"/>
        </w:rPr>
      </w:pPr>
    </w:p>
    <w:p w14:paraId="757FF381" w14:textId="77777777" w:rsidR="001E33C6" w:rsidRPr="008E6A90" w:rsidRDefault="00993BD5" w:rsidP="001E33C6">
      <w:pPr>
        <w:pStyle w:val="BodyText"/>
        <w:ind w:left="720" w:hanging="720"/>
        <w:jc w:val="both"/>
        <w:rPr>
          <w:rFonts w:ascii="Arial" w:hAnsi="Arial" w:cs="Arial"/>
          <w:smallCaps/>
          <w:sz w:val="22"/>
          <w:szCs w:val="22"/>
        </w:rPr>
      </w:pPr>
      <w:r w:rsidRPr="008E6A90">
        <w:rPr>
          <w:rFonts w:ascii="Arial" w:hAnsi="Arial" w:cs="Arial"/>
          <w:b w:val="0"/>
          <w:sz w:val="22"/>
          <w:szCs w:val="22"/>
        </w:rPr>
        <w:t>6</w:t>
      </w:r>
      <w:r w:rsidR="001E33C6" w:rsidRPr="008E6A90">
        <w:rPr>
          <w:rFonts w:ascii="Arial" w:hAnsi="Arial" w:cs="Arial"/>
          <w:b w:val="0"/>
          <w:sz w:val="22"/>
          <w:szCs w:val="22"/>
        </w:rPr>
        <w:t xml:space="preserve">. </w:t>
      </w:r>
      <w:r w:rsidR="001E33C6" w:rsidRPr="008E6A90">
        <w:rPr>
          <w:rFonts w:ascii="Arial" w:hAnsi="Arial" w:cs="Arial"/>
          <w:b w:val="0"/>
          <w:sz w:val="22"/>
          <w:szCs w:val="22"/>
        </w:rPr>
        <w:tab/>
        <w:t xml:space="preserve">Dreyfus J, Lutsey PL, Huxley R, Pankow JS, Selvin E, </w:t>
      </w:r>
      <w:r w:rsidR="001E33C6" w:rsidRPr="008E6A90">
        <w:rPr>
          <w:rFonts w:ascii="Arial" w:hAnsi="Arial" w:cs="Arial"/>
          <w:sz w:val="22"/>
          <w:szCs w:val="22"/>
        </w:rPr>
        <w:t>Fern</w:t>
      </w:r>
      <w:r w:rsidR="001E33C6" w:rsidRPr="008E6A90">
        <w:rPr>
          <w:rFonts w:ascii="Arial" w:hAnsi="Arial" w:cs="Arial"/>
          <w:sz w:val="22"/>
          <w:szCs w:val="22"/>
          <w:lang w:val="es-ES_tradnl"/>
        </w:rPr>
        <w:t>ández-Rhodes L</w:t>
      </w:r>
      <w:r w:rsidR="001E33C6" w:rsidRPr="008E6A90">
        <w:rPr>
          <w:rFonts w:ascii="Arial" w:hAnsi="Arial" w:cs="Arial"/>
          <w:sz w:val="22"/>
          <w:szCs w:val="22"/>
        </w:rPr>
        <w:t>,</w:t>
      </w:r>
      <w:r w:rsidR="001E33C6" w:rsidRPr="008E6A90">
        <w:rPr>
          <w:rFonts w:ascii="Arial" w:hAnsi="Arial" w:cs="Arial"/>
          <w:b w:val="0"/>
          <w:sz w:val="22"/>
          <w:szCs w:val="22"/>
        </w:rPr>
        <w:t xml:space="preserve"> Francsechini N,  Demerath EW. Age at menarche and risk of type 2 diabetes in the Atherosclerosis Risk in Communities (ARIC) study. </w:t>
      </w:r>
      <w:r w:rsidR="001E33C6" w:rsidRPr="008E6A90">
        <w:rPr>
          <w:rFonts w:ascii="Arial" w:hAnsi="Arial" w:cs="Arial"/>
          <w:b w:val="0"/>
          <w:i/>
          <w:sz w:val="22"/>
          <w:szCs w:val="22"/>
        </w:rPr>
        <w:t xml:space="preserve">Diabetologia. </w:t>
      </w:r>
      <w:r w:rsidR="001E33C6" w:rsidRPr="008E6A90">
        <w:rPr>
          <w:rFonts w:ascii="Arial" w:hAnsi="Arial" w:cs="Arial"/>
          <w:b w:val="0"/>
          <w:sz w:val="22"/>
          <w:szCs w:val="22"/>
        </w:rPr>
        <w:t xml:space="preserve">2012;55(9):2371-80. </w:t>
      </w:r>
      <w:r w:rsidR="001E33C6" w:rsidRPr="008E6A90">
        <w:rPr>
          <w:rFonts w:ascii="Arial" w:hAnsi="Arial" w:cs="Arial"/>
          <w:b w:val="0"/>
          <w:i/>
          <w:sz w:val="22"/>
          <w:szCs w:val="22"/>
        </w:rPr>
        <w:t>PMCID: PMC3690318.</w:t>
      </w:r>
    </w:p>
    <w:p w14:paraId="48AD93C0" w14:textId="77777777" w:rsidR="001E33C6" w:rsidRPr="008E6A90" w:rsidRDefault="001E33C6" w:rsidP="001E33C6">
      <w:pPr>
        <w:pStyle w:val="BodyText"/>
        <w:jc w:val="both"/>
        <w:rPr>
          <w:rFonts w:ascii="Arial" w:hAnsi="Arial" w:cs="Arial"/>
          <w:smallCaps/>
          <w:sz w:val="22"/>
          <w:szCs w:val="22"/>
        </w:rPr>
      </w:pPr>
    </w:p>
    <w:p w14:paraId="4609F834" w14:textId="77777777" w:rsidR="001E33C6" w:rsidRPr="008E6A90" w:rsidRDefault="00993BD5" w:rsidP="001E33C6">
      <w:pPr>
        <w:pStyle w:val="BodyText"/>
        <w:ind w:left="720" w:hanging="720"/>
        <w:rPr>
          <w:rFonts w:ascii="Arial" w:hAnsi="Arial" w:cs="Arial"/>
          <w:b w:val="0"/>
          <w:smallCaps/>
          <w:sz w:val="22"/>
          <w:szCs w:val="22"/>
        </w:rPr>
      </w:pPr>
      <w:r w:rsidRPr="008E6A90">
        <w:rPr>
          <w:rFonts w:ascii="Arial" w:hAnsi="Arial" w:cs="Arial"/>
          <w:b w:val="0"/>
          <w:sz w:val="22"/>
          <w:szCs w:val="22"/>
        </w:rPr>
        <w:t>5</w:t>
      </w:r>
      <w:r w:rsidR="001E33C6" w:rsidRPr="008E6A90">
        <w:rPr>
          <w:rFonts w:ascii="Arial" w:hAnsi="Arial" w:cs="Arial"/>
          <w:b w:val="0"/>
          <w:sz w:val="22"/>
          <w:szCs w:val="22"/>
        </w:rPr>
        <w:t xml:space="preserve">. </w:t>
      </w:r>
      <w:r w:rsidR="001E33C6" w:rsidRPr="008E6A90">
        <w:rPr>
          <w:rFonts w:ascii="Arial" w:hAnsi="Arial" w:cs="Arial"/>
          <w:b w:val="0"/>
          <w:sz w:val="22"/>
          <w:szCs w:val="22"/>
        </w:rPr>
        <w:tab/>
        <w:t xml:space="preserve">He C, Chasman DI, Dreyfus J, Hwang SJ, Ruiter R, SannaS, Buring JE, </w:t>
      </w:r>
      <w:r w:rsidR="001E33C6" w:rsidRPr="008E6A90">
        <w:rPr>
          <w:rFonts w:ascii="Arial" w:hAnsi="Arial" w:cs="Arial"/>
          <w:sz w:val="22"/>
          <w:szCs w:val="22"/>
        </w:rPr>
        <w:t>Fern</w:t>
      </w:r>
      <w:r w:rsidR="001E33C6" w:rsidRPr="008E6A90">
        <w:rPr>
          <w:rFonts w:ascii="Arial" w:hAnsi="Arial" w:cs="Arial"/>
          <w:sz w:val="22"/>
          <w:szCs w:val="22"/>
          <w:lang w:val="es-ES_tradnl"/>
        </w:rPr>
        <w:t>ández-Rhodes L</w:t>
      </w:r>
      <w:r w:rsidR="001E33C6" w:rsidRPr="008E6A90">
        <w:rPr>
          <w:rFonts w:ascii="Arial" w:hAnsi="Arial" w:cs="Arial"/>
          <w:b w:val="0"/>
          <w:sz w:val="22"/>
          <w:szCs w:val="22"/>
        </w:rPr>
        <w:t xml:space="preserve">, Franceschini N, Hankinson SE, Hofman A, Lunetta KL, Palmieri G, Porcu E, Rivadeneira F, Rose LM, Splansky GL, Stolk L, </w:t>
      </w:r>
      <w:r w:rsidR="001E33C6" w:rsidRPr="008E6A90">
        <w:rPr>
          <w:rFonts w:ascii="Arial" w:hAnsi="Arial" w:cs="Arial"/>
          <w:b w:val="0"/>
          <w:sz w:val="22"/>
          <w:szCs w:val="22"/>
          <w:lang w:val="es-ES_tradnl"/>
        </w:rPr>
        <w:t>Uitterlinden AG</w:t>
      </w:r>
      <w:r w:rsidR="001E33C6" w:rsidRPr="008E6A90">
        <w:rPr>
          <w:rFonts w:ascii="Arial" w:hAnsi="Arial" w:cs="Arial"/>
          <w:b w:val="0"/>
          <w:sz w:val="22"/>
          <w:szCs w:val="22"/>
        </w:rPr>
        <w:t xml:space="preserve">, Chanock SJ, Crisponi L, Demerath EW, Murabito JM, Ridker PM, Stricker BH, Hunter DJ. Reproductive aging associated common genetic variants and the risk of breast cancer. </w:t>
      </w:r>
      <w:r w:rsidR="001E33C6" w:rsidRPr="008E6A90">
        <w:rPr>
          <w:rFonts w:ascii="Arial" w:hAnsi="Arial" w:cs="Arial"/>
          <w:b w:val="0"/>
          <w:i/>
          <w:sz w:val="22"/>
          <w:szCs w:val="22"/>
        </w:rPr>
        <w:t xml:space="preserve">Breast Cancer Res. </w:t>
      </w:r>
      <w:r w:rsidR="001E33C6" w:rsidRPr="008E6A90">
        <w:rPr>
          <w:rFonts w:ascii="Arial" w:hAnsi="Arial" w:cs="Arial"/>
          <w:b w:val="0"/>
          <w:sz w:val="22"/>
          <w:szCs w:val="22"/>
        </w:rPr>
        <w:t>2012;14(2):R54.</w:t>
      </w:r>
      <w:r w:rsidR="001E33C6" w:rsidRPr="008E6A90">
        <w:rPr>
          <w:rFonts w:ascii="Arial" w:hAnsi="Arial" w:cs="Arial"/>
          <w:b w:val="0"/>
          <w:i/>
          <w:sz w:val="22"/>
          <w:szCs w:val="22"/>
        </w:rPr>
        <w:t xml:space="preserve"> PMCID: PMC3446388.</w:t>
      </w:r>
    </w:p>
    <w:p w14:paraId="0783B95D" w14:textId="77777777" w:rsidR="00D84F5C" w:rsidRPr="008E6A90" w:rsidRDefault="00D84F5C" w:rsidP="001E33C6">
      <w:pPr>
        <w:pStyle w:val="BodyText"/>
        <w:jc w:val="both"/>
        <w:rPr>
          <w:rFonts w:ascii="Arial" w:hAnsi="Arial" w:cs="Arial"/>
          <w:smallCaps/>
          <w:sz w:val="22"/>
          <w:szCs w:val="22"/>
        </w:rPr>
      </w:pPr>
    </w:p>
    <w:p w14:paraId="636AC96C" w14:textId="77777777" w:rsidR="001E33C6" w:rsidRPr="008E6A90" w:rsidRDefault="00993BD5" w:rsidP="001E33C6">
      <w:pPr>
        <w:pStyle w:val="BodyText"/>
        <w:ind w:left="720" w:hanging="720"/>
        <w:jc w:val="both"/>
        <w:rPr>
          <w:rFonts w:ascii="Arial" w:hAnsi="Arial" w:cs="Arial"/>
          <w:smallCaps/>
          <w:sz w:val="22"/>
          <w:szCs w:val="22"/>
        </w:rPr>
      </w:pPr>
      <w:r w:rsidRPr="008E6A90">
        <w:rPr>
          <w:rFonts w:ascii="Arial" w:hAnsi="Arial" w:cs="Arial"/>
          <w:b w:val="0"/>
          <w:sz w:val="22"/>
          <w:szCs w:val="22"/>
        </w:rPr>
        <w:t>4</w:t>
      </w:r>
      <w:r w:rsidR="001E33C6" w:rsidRPr="008E6A90">
        <w:rPr>
          <w:rFonts w:ascii="Arial" w:hAnsi="Arial" w:cs="Arial"/>
          <w:b w:val="0"/>
          <w:sz w:val="22"/>
          <w:szCs w:val="22"/>
        </w:rPr>
        <w:t xml:space="preserve">. </w:t>
      </w:r>
      <w:r w:rsidR="001E33C6" w:rsidRPr="008E6A90">
        <w:rPr>
          <w:rFonts w:ascii="Arial" w:hAnsi="Arial" w:cs="Arial"/>
          <w:b w:val="0"/>
          <w:sz w:val="22"/>
          <w:szCs w:val="22"/>
        </w:rPr>
        <w:tab/>
        <w:t xml:space="preserve">Chen CT, </w:t>
      </w:r>
      <w:r w:rsidR="001E33C6" w:rsidRPr="008E6A90">
        <w:rPr>
          <w:rFonts w:ascii="Arial" w:hAnsi="Arial" w:cs="Arial"/>
          <w:sz w:val="22"/>
          <w:szCs w:val="22"/>
        </w:rPr>
        <w:t>Fern</w:t>
      </w:r>
      <w:r w:rsidR="001E33C6" w:rsidRPr="008E6A90">
        <w:rPr>
          <w:rFonts w:ascii="Arial" w:hAnsi="Arial" w:cs="Arial"/>
          <w:sz w:val="22"/>
          <w:szCs w:val="22"/>
          <w:lang w:val="es-ES_tradnl"/>
        </w:rPr>
        <w:t>ández-Rhodes L,</w:t>
      </w:r>
      <w:r w:rsidR="001E33C6" w:rsidRPr="008E6A90">
        <w:rPr>
          <w:rFonts w:ascii="Arial" w:hAnsi="Arial" w:cs="Arial"/>
          <w:b w:val="0"/>
          <w:sz w:val="22"/>
          <w:szCs w:val="22"/>
          <w:lang w:val="es-ES_tradnl"/>
        </w:rPr>
        <w:t xml:space="preserve"> </w:t>
      </w:r>
      <w:r w:rsidR="001E33C6" w:rsidRPr="008E6A90">
        <w:rPr>
          <w:rFonts w:ascii="Arial" w:hAnsi="Arial" w:cs="Arial"/>
          <w:b w:val="0"/>
          <w:sz w:val="22"/>
          <w:szCs w:val="22"/>
        </w:rPr>
        <w:t xml:space="preserve">Brzyski RG, Carlson CS, Chen Z, Heiss G, North KE, Woods NF, Rajkovic A, Kooperberg C, Franceschini N. Replication of Loci Influencing Ages at Menarche and Menopause in Hispanic Women: the Women’s Health Initiative SHARe Study. </w:t>
      </w:r>
      <w:r w:rsidR="001E33C6" w:rsidRPr="008E6A90">
        <w:rPr>
          <w:rFonts w:ascii="Arial" w:hAnsi="Arial" w:cs="Arial"/>
          <w:b w:val="0"/>
          <w:i/>
          <w:sz w:val="22"/>
          <w:szCs w:val="22"/>
        </w:rPr>
        <w:t>Hum Mol Genet. 2012;21(6):1419-32. PMCID: PMC3284121.</w:t>
      </w:r>
    </w:p>
    <w:p w14:paraId="12BE2D9F" w14:textId="77777777" w:rsidR="001E33C6" w:rsidRPr="008E6A90" w:rsidRDefault="001E33C6" w:rsidP="001E33C6">
      <w:pPr>
        <w:pStyle w:val="BodyText"/>
        <w:jc w:val="both"/>
        <w:rPr>
          <w:rFonts w:ascii="Arial" w:hAnsi="Arial" w:cs="Arial"/>
          <w:sz w:val="22"/>
          <w:szCs w:val="22"/>
        </w:rPr>
      </w:pPr>
    </w:p>
    <w:p w14:paraId="24E8EA21" w14:textId="77777777" w:rsidR="001E33C6" w:rsidRPr="008E6A90" w:rsidRDefault="00993BD5" w:rsidP="001E33C6">
      <w:pPr>
        <w:pStyle w:val="BodyText"/>
        <w:ind w:left="720" w:hanging="720"/>
        <w:jc w:val="both"/>
        <w:rPr>
          <w:rFonts w:ascii="Arial" w:hAnsi="Arial" w:cs="Arial"/>
          <w:smallCaps/>
          <w:sz w:val="22"/>
          <w:szCs w:val="22"/>
        </w:rPr>
      </w:pPr>
      <w:r w:rsidRPr="008E6A90">
        <w:rPr>
          <w:rFonts w:ascii="Arial" w:hAnsi="Arial" w:cs="Arial"/>
          <w:b w:val="0"/>
          <w:sz w:val="22"/>
          <w:szCs w:val="22"/>
        </w:rPr>
        <w:t>3</w:t>
      </w:r>
      <w:r w:rsidR="001E33C6" w:rsidRPr="008E6A90">
        <w:rPr>
          <w:rFonts w:ascii="Arial" w:hAnsi="Arial" w:cs="Arial"/>
          <w:b w:val="0"/>
          <w:sz w:val="22"/>
          <w:szCs w:val="22"/>
        </w:rPr>
        <w:t>.</w:t>
      </w:r>
      <w:r w:rsidR="001E33C6" w:rsidRPr="008E6A90">
        <w:rPr>
          <w:rFonts w:ascii="Arial" w:hAnsi="Arial" w:cs="Arial"/>
          <w:sz w:val="22"/>
          <w:szCs w:val="22"/>
        </w:rPr>
        <w:t xml:space="preserve"> </w:t>
      </w:r>
      <w:r w:rsidR="001E33C6" w:rsidRPr="008E6A90">
        <w:rPr>
          <w:rFonts w:ascii="Arial" w:hAnsi="Arial" w:cs="Arial"/>
          <w:sz w:val="22"/>
          <w:szCs w:val="22"/>
        </w:rPr>
        <w:tab/>
        <w:t>Fern</w:t>
      </w:r>
      <w:r w:rsidR="001E33C6" w:rsidRPr="008E6A90">
        <w:rPr>
          <w:rFonts w:ascii="Arial" w:hAnsi="Arial" w:cs="Arial"/>
          <w:sz w:val="22"/>
          <w:szCs w:val="22"/>
          <w:lang w:val="es-ES_tradnl"/>
        </w:rPr>
        <w:t>á</w:t>
      </w:r>
      <w:r w:rsidR="001E33C6" w:rsidRPr="008E6A90">
        <w:rPr>
          <w:rFonts w:ascii="Arial" w:hAnsi="Arial" w:cs="Arial"/>
          <w:sz w:val="22"/>
          <w:szCs w:val="22"/>
        </w:rPr>
        <w:t>ndez-Rhodes LE,</w:t>
      </w:r>
      <w:r w:rsidR="001E33C6" w:rsidRPr="008E6A90">
        <w:rPr>
          <w:rFonts w:ascii="Arial" w:hAnsi="Arial" w:cs="Arial"/>
          <w:b w:val="0"/>
          <w:sz w:val="22"/>
          <w:szCs w:val="22"/>
        </w:rPr>
        <w:t xml:space="preserve"> Kokkinis AD, White MJ, Watts CA, Auh S, Jeffries NO, Shrader JA, Lehky TJ, Li L, Ryder JE, Levy EW, Solomon BI, Harris-Love MO, La Pean A, Schindler AB, Chen C, Di Prospero NA, Fischbeck KH. Efficacy and safety of dutasteride in patients with spinal and bulbar muscular atrophy: a randomised placebo-controlled trial. </w:t>
      </w:r>
      <w:r w:rsidR="001E33C6" w:rsidRPr="008E6A90">
        <w:rPr>
          <w:rFonts w:ascii="Arial" w:hAnsi="Arial" w:cs="Arial"/>
          <w:b w:val="0"/>
          <w:i/>
          <w:sz w:val="22"/>
          <w:szCs w:val="22"/>
        </w:rPr>
        <w:t>Lancet Neurology.</w:t>
      </w:r>
      <w:r w:rsidR="001E33C6" w:rsidRPr="008E6A90">
        <w:rPr>
          <w:rFonts w:ascii="Arial" w:hAnsi="Arial" w:cs="Arial"/>
          <w:b w:val="0"/>
          <w:sz w:val="22"/>
          <w:szCs w:val="22"/>
        </w:rPr>
        <w:t xml:space="preserve"> 2011;10(2): 140-7. </w:t>
      </w:r>
      <w:r w:rsidR="001E33C6" w:rsidRPr="008E6A90">
        <w:rPr>
          <w:rFonts w:ascii="Arial" w:hAnsi="Arial" w:cs="Arial"/>
          <w:b w:val="0"/>
          <w:i/>
          <w:sz w:val="22"/>
          <w:szCs w:val="22"/>
        </w:rPr>
        <w:t>PMCID: PMC3056353.</w:t>
      </w:r>
    </w:p>
    <w:p w14:paraId="166AC4C4" w14:textId="77777777" w:rsidR="001E33C6" w:rsidRPr="008E6A90" w:rsidRDefault="001E33C6" w:rsidP="001E33C6">
      <w:pPr>
        <w:pStyle w:val="BodyText"/>
        <w:jc w:val="both"/>
        <w:rPr>
          <w:rFonts w:ascii="Arial" w:hAnsi="Arial" w:cs="Arial"/>
          <w:sz w:val="22"/>
          <w:szCs w:val="22"/>
        </w:rPr>
      </w:pPr>
    </w:p>
    <w:p w14:paraId="190B3F57" w14:textId="77777777" w:rsidR="001E33C6" w:rsidRPr="008E6A90" w:rsidRDefault="001E33C6" w:rsidP="001E33C6">
      <w:pPr>
        <w:pStyle w:val="BodyText"/>
        <w:ind w:left="720" w:hanging="720"/>
        <w:jc w:val="both"/>
        <w:rPr>
          <w:rFonts w:ascii="Arial" w:hAnsi="Arial" w:cs="Arial"/>
          <w:smallCaps/>
          <w:sz w:val="22"/>
          <w:szCs w:val="22"/>
        </w:rPr>
      </w:pPr>
      <w:r w:rsidRPr="008E6A90">
        <w:rPr>
          <w:rFonts w:ascii="Arial" w:hAnsi="Arial" w:cs="Arial"/>
          <w:b w:val="0"/>
          <w:sz w:val="22"/>
          <w:szCs w:val="22"/>
        </w:rPr>
        <w:t xml:space="preserve">2. </w:t>
      </w:r>
      <w:r w:rsidRPr="008E6A90">
        <w:rPr>
          <w:rFonts w:ascii="Arial" w:hAnsi="Arial" w:cs="Arial"/>
          <w:b w:val="0"/>
          <w:sz w:val="22"/>
          <w:szCs w:val="22"/>
        </w:rPr>
        <w:tab/>
      </w:r>
      <w:r w:rsidRPr="008E6A90">
        <w:rPr>
          <w:rFonts w:ascii="Arial" w:hAnsi="Arial" w:cs="Arial"/>
          <w:sz w:val="22"/>
          <w:szCs w:val="22"/>
        </w:rPr>
        <w:t>Rhodes LE,</w:t>
      </w:r>
      <w:r w:rsidRPr="008E6A90">
        <w:rPr>
          <w:rFonts w:ascii="Arial" w:hAnsi="Arial" w:cs="Arial"/>
          <w:b w:val="0"/>
          <w:sz w:val="22"/>
          <w:szCs w:val="22"/>
        </w:rPr>
        <w:t xml:space="preserve"> Freeman BK, Kokkinis AD, La Pean S, Chen C, Lehky TJ, Shrader JA, Levy EW, Harris-Love M, Di Prospero NA, Fischbeck KH. Clinical features of spinal and bulbar muscular atrophy. </w:t>
      </w:r>
      <w:r w:rsidRPr="008E6A90">
        <w:rPr>
          <w:rFonts w:ascii="Arial" w:hAnsi="Arial" w:cs="Arial"/>
          <w:b w:val="0"/>
          <w:i/>
          <w:sz w:val="22"/>
          <w:szCs w:val="22"/>
        </w:rPr>
        <w:t xml:space="preserve">Brain. </w:t>
      </w:r>
      <w:r w:rsidRPr="008E6A90">
        <w:rPr>
          <w:rFonts w:ascii="Arial" w:hAnsi="Arial" w:cs="Arial"/>
          <w:b w:val="0"/>
          <w:sz w:val="22"/>
          <w:szCs w:val="22"/>
        </w:rPr>
        <w:t xml:space="preserve">2009;132 (Pt 12):3242-51. </w:t>
      </w:r>
      <w:r w:rsidRPr="008E6A90">
        <w:rPr>
          <w:rFonts w:ascii="Arial" w:hAnsi="Arial" w:cs="Arial"/>
          <w:b w:val="0"/>
          <w:i/>
          <w:sz w:val="22"/>
          <w:szCs w:val="22"/>
        </w:rPr>
        <w:t>PMCID: PMC2792370.</w:t>
      </w:r>
    </w:p>
    <w:p w14:paraId="5F899F8E" w14:textId="77777777" w:rsidR="001E33C6" w:rsidRPr="008E6A90" w:rsidRDefault="001E33C6" w:rsidP="001E33C6">
      <w:pPr>
        <w:pStyle w:val="BodyText"/>
        <w:jc w:val="both"/>
        <w:rPr>
          <w:rFonts w:ascii="Arial" w:hAnsi="Arial" w:cs="Arial"/>
          <w:smallCaps/>
          <w:sz w:val="22"/>
          <w:szCs w:val="22"/>
        </w:rPr>
      </w:pPr>
    </w:p>
    <w:p w14:paraId="3DBAF835" w14:textId="77777777" w:rsidR="001E33C6" w:rsidRPr="008E6A90" w:rsidRDefault="001E33C6" w:rsidP="001E33C6">
      <w:pPr>
        <w:pStyle w:val="BodyText"/>
        <w:ind w:left="720" w:hanging="720"/>
        <w:jc w:val="both"/>
        <w:rPr>
          <w:rFonts w:ascii="Arial" w:hAnsi="Arial" w:cs="Arial"/>
          <w:smallCaps/>
          <w:sz w:val="22"/>
          <w:szCs w:val="22"/>
        </w:rPr>
      </w:pPr>
      <w:r w:rsidRPr="008E6A90">
        <w:rPr>
          <w:rFonts w:ascii="Arial" w:hAnsi="Arial" w:cs="Arial"/>
          <w:b w:val="0"/>
          <w:sz w:val="22"/>
          <w:szCs w:val="22"/>
        </w:rPr>
        <w:t xml:space="preserve">1. </w:t>
      </w:r>
      <w:r w:rsidRPr="008E6A90">
        <w:rPr>
          <w:rFonts w:ascii="Arial" w:hAnsi="Arial" w:cs="Arial"/>
          <w:b w:val="0"/>
          <w:sz w:val="22"/>
          <w:szCs w:val="22"/>
        </w:rPr>
        <w:tab/>
        <w:t xml:space="preserve">Lehky TJ, Chen CJ, di Prospero NA, </w:t>
      </w:r>
      <w:r w:rsidRPr="008E6A90">
        <w:rPr>
          <w:rFonts w:ascii="Arial" w:hAnsi="Arial" w:cs="Arial"/>
          <w:sz w:val="22"/>
          <w:szCs w:val="22"/>
        </w:rPr>
        <w:t>Rhodes LE,</w:t>
      </w:r>
      <w:r w:rsidRPr="008E6A90">
        <w:rPr>
          <w:rFonts w:ascii="Arial" w:hAnsi="Arial" w:cs="Arial"/>
          <w:b w:val="0"/>
          <w:sz w:val="22"/>
          <w:szCs w:val="22"/>
        </w:rPr>
        <w:t xml:space="preserve"> Fischbeck K, Floeter MK. Standard and modified statistical MUNE evaluations in spinal-bulbar muscular atrophy. </w:t>
      </w:r>
      <w:r w:rsidRPr="008E6A90">
        <w:rPr>
          <w:rFonts w:ascii="Arial" w:hAnsi="Arial" w:cs="Arial"/>
          <w:b w:val="0"/>
          <w:i/>
          <w:sz w:val="22"/>
          <w:szCs w:val="22"/>
        </w:rPr>
        <w:t xml:space="preserve">Muscle Nerve. </w:t>
      </w:r>
      <w:r w:rsidRPr="008E6A90">
        <w:rPr>
          <w:rFonts w:ascii="Arial" w:hAnsi="Arial" w:cs="Arial"/>
          <w:b w:val="0"/>
          <w:sz w:val="22"/>
          <w:szCs w:val="22"/>
        </w:rPr>
        <w:t xml:space="preserve">2009;40(5):809-14. </w:t>
      </w:r>
      <w:r w:rsidRPr="008E6A90">
        <w:rPr>
          <w:rFonts w:ascii="Arial" w:hAnsi="Arial" w:cs="Arial"/>
          <w:b w:val="0"/>
          <w:i/>
          <w:sz w:val="22"/>
          <w:szCs w:val="22"/>
        </w:rPr>
        <w:t>PMCID: PMC2763967.</w:t>
      </w:r>
    </w:p>
    <w:p w14:paraId="48D0D921" w14:textId="77777777" w:rsidR="001E33C6" w:rsidRPr="008E6A90" w:rsidRDefault="001E33C6" w:rsidP="00087C68">
      <w:pPr>
        <w:pStyle w:val="BodyText"/>
        <w:tabs>
          <w:tab w:val="left" w:pos="1020"/>
        </w:tabs>
        <w:rPr>
          <w:rFonts w:ascii="Tw Cen MT" w:hAnsi="Tw Cen MT"/>
          <w:smallCaps/>
          <w:sz w:val="12"/>
          <w:szCs w:val="12"/>
        </w:rPr>
      </w:pPr>
    </w:p>
    <w:p w14:paraId="50AD1AD9" w14:textId="65537475" w:rsidR="009F0999" w:rsidRPr="008E6A90" w:rsidRDefault="009F0999" w:rsidP="009F0999">
      <w:pPr>
        <w:pStyle w:val="BodyText"/>
        <w:pBdr>
          <w:bottom w:val="single" w:sz="12" w:space="1" w:color="auto"/>
        </w:pBdr>
        <w:rPr>
          <w:rFonts w:ascii="Tw Cen MT" w:hAnsi="Tw Cen MT"/>
          <w:smallCaps/>
          <w:sz w:val="28"/>
          <w:szCs w:val="28"/>
        </w:rPr>
      </w:pPr>
      <w:r w:rsidRPr="008E6A90">
        <w:rPr>
          <w:rFonts w:ascii="Tw Cen MT" w:hAnsi="Tw Cen MT"/>
          <w:smallCaps/>
          <w:sz w:val="28"/>
          <w:szCs w:val="28"/>
        </w:rPr>
        <w:t xml:space="preserve">Manuscripts under Review </w:t>
      </w:r>
    </w:p>
    <w:p w14:paraId="370E9C6E" w14:textId="77777777" w:rsidR="00330C6A" w:rsidRPr="008E6A90" w:rsidRDefault="00330C6A" w:rsidP="00330C6A">
      <w:pPr>
        <w:ind w:left="720" w:hanging="720"/>
        <w:rPr>
          <w:rFonts w:ascii="Arial" w:hAnsi="Arial" w:cs="Arial"/>
          <w:sz w:val="22"/>
          <w:szCs w:val="22"/>
        </w:rPr>
      </w:pPr>
    </w:p>
    <w:p w14:paraId="45AEBA12" w14:textId="352F08B2" w:rsidR="00330C6A" w:rsidRPr="008E6A90" w:rsidRDefault="00330C6A" w:rsidP="00330C6A">
      <w:pPr>
        <w:ind w:left="720" w:hanging="720"/>
        <w:rPr>
          <w:rFonts w:ascii="Arial" w:hAnsi="Arial" w:cs="Arial"/>
          <w:sz w:val="22"/>
          <w:szCs w:val="22"/>
        </w:rPr>
      </w:pPr>
      <w:r w:rsidRPr="008E6A90">
        <w:rPr>
          <w:rFonts w:ascii="Arial" w:hAnsi="Arial" w:cs="Arial"/>
          <w:sz w:val="22"/>
          <w:szCs w:val="22"/>
        </w:rPr>
        <w:t xml:space="preserve">1. </w:t>
      </w:r>
      <w:r w:rsidRPr="008E6A90">
        <w:rPr>
          <w:rFonts w:ascii="Arial" w:hAnsi="Arial" w:cs="Arial"/>
          <w:sz w:val="22"/>
          <w:szCs w:val="22"/>
        </w:rPr>
        <w:tab/>
      </w:r>
      <w:r w:rsidRPr="008E6A90">
        <w:rPr>
          <w:rFonts w:ascii="Arial" w:hAnsi="Arial" w:cs="Arial"/>
          <w:i/>
          <w:sz w:val="22"/>
          <w:szCs w:val="22"/>
        </w:rPr>
        <w:t>Gene-acculturation study of body mass index among a community-based sample of U.S. Hispanic/Latino adults: the HCHS/SOL Study.</w:t>
      </w:r>
      <w:r w:rsidRPr="008E6A90">
        <w:rPr>
          <w:rFonts w:ascii="Arial" w:hAnsi="Arial" w:cs="Arial"/>
          <w:sz w:val="22"/>
          <w:szCs w:val="22"/>
        </w:rPr>
        <w:t xml:space="preserve"> </w:t>
      </w:r>
      <w:r w:rsidRPr="008E6A90">
        <w:rPr>
          <w:rFonts w:ascii="Arial" w:hAnsi="Arial" w:cs="Arial"/>
          <w:b/>
          <w:sz w:val="22"/>
          <w:szCs w:val="22"/>
        </w:rPr>
        <w:t>Lindsay Fernández-Rhodes*, Cristin McArdle*,</w:t>
      </w:r>
      <w:r w:rsidRPr="008E6A90">
        <w:rPr>
          <w:rFonts w:ascii="Arial" w:hAnsi="Arial" w:cs="Arial"/>
          <w:sz w:val="22"/>
          <w:szCs w:val="22"/>
        </w:rPr>
        <w:t xml:space="preserve"> </w:t>
      </w:r>
      <w:r w:rsidRPr="008E6A90">
        <w:rPr>
          <w:rFonts w:ascii="Arial" w:hAnsi="Arial" w:cs="Arial"/>
          <w:sz w:val="22"/>
          <w:szCs w:val="22"/>
          <w:u w:val="single"/>
        </w:rPr>
        <w:t>Hridya C Rao</w:t>
      </w:r>
      <w:r w:rsidRPr="008E6A90">
        <w:rPr>
          <w:rFonts w:ascii="Arial" w:hAnsi="Arial" w:cs="Arial"/>
          <w:sz w:val="22"/>
          <w:szCs w:val="22"/>
        </w:rPr>
        <w:t xml:space="preserve">**, Yujie Wang, Erline Miller, Julia B. Ward, Jianwen Cai, Tamar Sofer, Carmen R. Isasi, Kari E North. Under review at </w:t>
      </w:r>
      <w:r w:rsidR="009132A0">
        <w:rPr>
          <w:rFonts w:ascii="Arial" w:hAnsi="Arial" w:cs="Arial"/>
          <w:i/>
          <w:sz w:val="22"/>
          <w:szCs w:val="22"/>
        </w:rPr>
        <w:t>Psychosomatic Medicine</w:t>
      </w:r>
      <w:r w:rsidRPr="008E6A90">
        <w:rPr>
          <w:rFonts w:ascii="Arial" w:hAnsi="Arial" w:cs="Arial"/>
          <w:i/>
          <w:sz w:val="22"/>
          <w:szCs w:val="22"/>
        </w:rPr>
        <w:t xml:space="preserve">. </w:t>
      </w:r>
      <w:r w:rsidRPr="008E6A90">
        <w:rPr>
          <w:rFonts w:ascii="Arial" w:hAnsi="Arial" w:cs="Arial"/>
          <w:b/>
          <w:sz w:val="22"/>
          <w:szCs w:val="22"/>
        </w:rPr>
        <w:t xml:space="preserve">*Co-first authors. </w:t>
      </w:r>
      <w:r w:rsidRPr="008E6A90">
        <w:rPr>
          <w:rFonts w:ascii="Arial" w:hAnsi="Arial" w:cs="Arial"/>
          <w:bCs/>
          <w:sz w:val="22"/>
          <w:szCs w:val="22"/>
        </w:rPr>
        <w:t>**</w:t>
      </w:r>
      <w:r w:rsidRPr="008E6A90">
        <w:rPr>
          <w:rFonts w:ascii="Arial" w:hAnsi="Arial" w:cs="Arial"/>
          <w:bCs/>
          <w:sz w:val="22"/>
          <w:szCs w:val="22"/>
          <w:u w:val="single"/>
        </w:rPr>
        <w:t>Biobehavioral Health PhD Student Mentee.</w:t>
      </w:r>
    </w:p>
    <w:p w14:paraId="0E0E7665" w14:textId="6C4635D1" w:rsidR="00E33F53" w:rsidRPr="008E6A90" w:rsidRDefault="00E33F53" w:rsidP="00E33F53">
      <w:pPr>
        <w:rPr>
          <w:rFonts w:ascii="Arial" w:hAnsi="Arial" w:cs="Arial"/>
          <w:sz w:val="22"/>
          <w:szCs w:val="22"/>
        </w:rPr>
      </w:pPr>
    </w:p>
    <w:p w14:paraId="5374DB2F" w14:textId="3C93DA36" w:rsidR="009F0999" w:rsidRPr="008E6A90" w:rsidRDefault="009F0999" w:rsidP="004F5074">
      <w:pPr>
        <w:pStyle w:val="BodyText"/>
        <w:pBdr>
          <w:bottom w:val="single" w:sz="12" w:space="1" w:color="auto"/>
        </w:pBdr>
        <w:rPr>
          <w:rFonts w:ascii="Tw Cen MT" w:hAnsi="Tw Cen MT"/>
          <w:smallCaps/>
          <w:sz w:val="10"/>
          <w:szCs w:val="10"/>
        </w:rPr>
      </w:pPr>
      <w:r w:rsidRPr="008E6A90">
        <w:rPr>
          <w:rFonts w:ascii="Tw Cen MT" w:hAnsi="Tw Cen MT"/>
          <w:smallCaps/>
          <w:sz w:val="10"/>
          <w:szCs w:val="10"/>
        </w:rPr>
        <w:t xml:space="preserve">  </w:t>
      </w:r>
    </w:p>
    <w:p w14:paraId="113CB477" w14:textId="410F9340" w:rsidR="002663E3" w:rsidRPr="008E6A90" w:rsidRDefault="002A730D" w:rsidP="004F5074">
      <w:pPr>
        <w:pStyle w:val="BodyText"/>
        <w:pBdr>
          <w:bottom w:val="single" w:sz="12" w:space="1" w:color="auto"/>
        </w:pBdr>
        <w:rPr>
          <w:rFonts w:ascii="Tw Cen MT" w:hAnsi="Tw Cen MT"/>
          <w:smallCaps/>
          <w:sz w:val="28"/>
          <w:szCs w:val="28"/>
        </w:rPr>
      </w:pPr>
      <w:r w:rsidRPr="008E6A90">
        <w:rPr>
          <w:rFonts w:ascii="Tw Cen MT" w:hAnsi="Tw Cen MT"/>
          <w:smallCaps/>
          <w:sz w:val="28"/>
          <w:szCs w:val="28"/>
        </w:rPr>
        <w:t xml:space="preserve">Select </w:t>
      </w:r>
      <w:r w:rsidR="00013788" w:rsidRPr="008E6A90">
        <w:rPr>
          <w:rFonts w:ascii="Tw Cen MT" w:hAnsi="Tw Cen MT"/>
          <w:smallCaps/>
          <w:sz w:val="28"/>
          <w:szCs w:val="28"/>
        </w:rPr>
        <w:t xml:space="preserve">Manuscripts </w:t>
      </w:r>
      <w:r w:rsidR="00BB299D" w:rsidRPr="008E6A90">
        <w:rPr>
          <w:rFonts w:ascii="Tw Cen MT" w:hAnsi="Tw Cen MT"/>
          <w:smallCaps/>
          <w:sz w:val="28"/>
          <w:szCs w:val="28"/>
        </w:rPr>
        <w:t>in</w:t>
      </w:r>
      <w:r w:rsidR="00013788" w:rsidRPr="008E6A90">
        <w:rPr>
          <w:rFonts w:ascii="Tw Cen MT" w:hAnsi="Tw Cen MT"/>
          <w:smallCaps/>
          <w:sz w:val="28"/>
          <w:szCs w:val="28"/>
        </w:rPr>
        <w:t xml:space="preserve"> </w:t>
      </w:r>
      <w:r w:rsidR="009F0999" w:rsidRPr="008E6A90">
        <w:rPr>
          <w:rFonts w:ascii="Tw Cen MT" w:hAnsi="Tw Cen MT"/>
          <w:smallCaps/>
          <w:sz w:val="28"/>
          <w:szCs w:val="28"/>
        </w:rPr>
        <w:t>Preparation</w:t>
      </w:r>
      <w:r w:rsidR="00013788" w:rsidRPr="008E6A90">
        <w:rPr>
          <w:rFonts w:ascii="Tw Cen MT" w:hAnsi="Tw Cen MT" w:cs="Arial"/>
          <w:i/>
          <w:sz w:val="28"/>
          <w:szCs w:val="28"/>
        </w:rPr>
        <w:t xml:space="preserve"> </w:t>
      </w:r>
    </w:p>
    <w:p w14:paraId="21792729" w14:textId="77777777" w:rsidR="004060E3" w:rsidRPr="008E6A90" w:rsidRDefault="004060E3" w:rsidP="00330C6A">
      <w:pPr>
        <w:rPr>
          <w:rFonts w:ascii="Arial" w:hAnsi="Arial" w:cs="Arial"/>
          <w:sz w:val="22"/>
          <w:szCs w:val="22"/>
        </w:rPr>
      </w:pPr>
    </w:p>
    <w:p w14:paraId="4707841F" w14:textId="7594EAF9" w:rsidR="00BB299D" w:rsidRPr="008E6A90" w:rsidRDefault="004060E3" w:rsidP="004060E3">
      <w:pPr>
        <w:ind w:left="720" w:hanging="720"/>
        <w:rPr>
          <w:rFonts w:ascii="Arial" w:hAnsi="Arial" w:cs="Arial"/>
          <w:sz w:val="22"/>
          <w:szCs w:val="22"/>
        </w:rPr>
      </w:pPr>
      <w:r w:rsidRPr="008E6A90">
        <w:rPr>
          <w:rFonts w:ascii="Arial" w:hAnsi="Arial" w:cs="Arial"/>
          <w:sz w:val="22"/>
          <w:szCs w:val="22"/>
        </w:rPr>
        <w:t xml:space="preserve">8. </w:t>
      </w:r>
      <w:r w:rsidRPr="008E6A90">
        <w:rPr>
          <w:rFonts w:ascii="Arial" w:hAnsi="Arial" w:cs="Arial"/>
          <w:sz w:val="22"/>
          <w:szCs w:val="22"/>
        </w:rPr>
        <w:tab/>
      </w:r>
      <w:r w:rsidR="009C7D4D" w:rsidRPr="008E6A90">
        <w:rPr>
          <w:rFonts w:ascii="Arial" w:hAnsi="Arial" w:cs="Arial"/>
          <w:i/>
          <w:iCs/>
          <w:sz w:val="22"/>
          <w:szCs w:val="22"/>
        </w:rPr>
        <w:t>Socioeconomic pathways to obesity in African American Adults.</w:t>
      </w:r>
      <w:r w:rsidR="009C7D4D" w:rsidRPr="008E6A90">
        <w:t xml:space="preserve"> </w:t>
      </w:r>
      <w:r w:rsidR="009C7D4D" w:rsidRPr="008E6A90">
        <w:rPr>
          <w:rFonts w:ascii="Arial" w:hAnsi="Arial" w:cs="Arial"/>
          <w:sz w:val="22"/>
          <w:szCs w:val="22"/>
        </w:rPr>
        <w:t xml:space="preserve">LáShauntá Glover, Yujie Wang, Anne E. Justice, Adam Lilly, Brooke Staley, Laura Loehr, Chantel Martin, Allison E. Aiello, Ellen Demerath, Solomon K. Musani, Mario, Sims, Laura Raffield, Kari E. North, </w:t>
      </w:r>
      <w:r w:rsidR="009C7D4D" w:rsidRPr="008E6A90">
        <w:rPr>
          <w:rFonts w:ascii="Arial" w:hAnsi="Arial" w:cs="Arial"/>
          <w:b/>
          <w:bCs/>
          <w:sz w:val="22"/>
          <w:szCs w:val="22"/>
        </w:rPr>
        <w:t xml:space="preserve">Lindsay Fernández-Rhodes. </w:t>
      </w:r>
      <w:r w:rsidR="009C7D4D" w:rsidRPr="008E6A90">
        <w:rPr>
          <w:rFonts w:ascii="Arial" w:hAnsi="Arial" w:cs="Arial"/>
          <w:sz w:val="22"/>
          <w:szCs w:val="22"/>
        </w:rPr>
        <w:t>Under preparation for</w:t>
      </w:r>
      <w:r w:rsidR="009C7D4D" w:rsidRPr="008E6A90">
        <w:rPr>
          <w:rFonts w:ascii="Arial" w:hAnsi="Arial" w:cs="Arial"/>
          <w:i/>
          <w:iCs/>
          <w:sz w:val="22"/>
          <w:szCs w:val="22"/>
        </w:rPr>
        <w:t xml:space="preserve"> </w:t>
      </w:r>
      <w:r w:rsidR="00174F91">
        <w:rPr>
          <w:rFonts w:ascii="Arial" w:hAnsi="Arial" w:cs="Arial"/>
          <w:i/>
          <w:iCs/>
          <w:sz w:val="22"/>
          <w:szCs w:val="22"/>
        </w:rPr>
        <w:t>Hum Mol Genet</w:t>
      </w:r>
      <w:r w:rsidR="009C7D4D" w:rsidRPr="008E6A90">
        <w:rPr>
          <w:rFonts w:ascii="Arial" w:hAnsi="Arial" w:cs="Arial"/>
          <w:i/>
          <w:iCs/>
          <w:sz w:val="22"/>
          <w:szCs w:val="22"/>
        </w:rPr>
        <w:t>.</w:t>
      </w:r>
    </w:p>
    <w:p w14:paraId="60D16F2C" w14:textId="5DA2C3B3" w:rsidR="00BB299D" w:rsidRPr="008E6A90" w:rsidRDefault="00BB299D" w:rsidP="00611DBC">
      <w:pPr>
        <w:ind w:left="720" w:hanging="720"/>
        <w:rPr>
          <w:rFonts w:ascii="Arial" w:hAnsi="Arial" w:cs="Arial"/>
          <w:sz w:val="22"/>
          <w:szCs w:val="22"/>
        </w:rPr>
      </w:pPr>
    </w:p>
    <w:p w14:paraId="083DA930" w14:textId="22744A8A" w:rsidR="00BB299D" w:rsidRPr="008E6A90" w:rsidRDefault="009C7D4D" w:rsidP="009C7D4D">
      <w:pPr>
        <w:ind w:left="720" w:hanging="720"/>
        <w:rPr>
          <w:rFonts w:ascii="Arial" w:hAnsi="Arial" w:cs="Arial"/>
          <w:i/>
          <w:iCs/>
          <w:sz w:val="22"/>
          <w:szCs w:val="22"/>
        </w:rPr>
      </w:pPr>
      <w:r w:rsidRPr="008E6A90">
        <w:rPr>
          <w:rFonts w:ascii="Arial" w:hAnsi="Arial" w:cs="Arial"/>
          <w:sz w:val="22"/>
          <w:szCs w:val="22"/>
        </w:rPr>
        <w:t>7</w:t>
      </w:r>
      <w:r w:rsidR="00BB299D" w:rsidRPr="008E6A90">
        <w:rPr>
          <w:rFonts w:ascii="Arial" w:hAnsi="Arial" w:cs="Arial"/>
          <w:sz w:val="22"/>
          <w:szCs w:val="22"/>
        </w:rPr>
        <w:t xml:space="preserve">. </w:t>
      </w:r>
      <w:r w:rsidR="00BB299D" w:rsidRPr="008E6A90">
        <w:rPr>
          <w:rFonts w:ascii="Arial" w:hAnsi="Arial" w:cs="Arial"/>
          <w:sz w:val="22"/>
          <w:szCs w:val="22"/>
        </w:rPr>
        <w:tab/>
      </w:r>
      <w:r w:rsidRPr="008E6A90">
        <w:rPr>
          <w:rFonts w:ascii="Arial" w:hAnsi="Arial" w:cs="Arial"/>
          <w:sz w:val="22"/>
          <w:szCs w:val="22"/>
        </w:rPr>
        <w:t xml:space="preserve">Genome-wide analysis of longitudinal weight and waist circumference change in diverse population. </w:t>
      </w:r>
      <w:r w:rsidRPr="008E6A90">
        <w:rPr>
          <w:rFonts w:ascii="Arial" w:hAnsi="Arial" w:cs="Arial"/>
          <w:bCs/>
          <w:sz w:val="22"/>
          <w:szCs w:val="22"/>
        </w:rPr>
        <w:t>T</w:t>
      </w:r>
      <w:r w:rsidRPr="008E6A90">
        <w:rPr>
          <w:rFonts w:ascii="Arial" w:hAnsi="Arial" w:cs="Arial"/>
          <w:sz w:val="22"/>
          <w:szCs w:val="22"/>
        </w:rPr>
        <w:t xml:space="preserve">ugce Karaderi, Geetha Chittoor, Misa Graff, </w:t>
      </w:r>
      <w:r w:rsidRPr="008E6A90">
        <w:rPr>
          <w:rFonts w:ascii="Arial" w:hAnsi="Arial" w:cs="Arial"/>
          <w:b/>
          <w:sz w:val="22"/>
          <w:szCs w:val="22"/>
        </w:rPr>
        <w:t>Lindsay Fernandez-Rhodes</w:t>
      </w:r>
      <w:r w:rsidRPr="008E6A90">
        <w:rPr>
          <w:rFonts w:ascii="Arial" w:hAnsi="Arial" w:cs="Arial"/>
          <w:sz w:val="22"/>
          <w:szCs w:val="22"/>
        </w:rPr>
        <w:t xml:space="preserve">, Germán D. Carrasquilla, Tuomas O. Kilpeläinen, Thorkild I.A. Sørensen, Ran Tao, Xiaoyu Zhang, Pedro Marques-Vidal, Ruth J.F. Loos, Kari E. North, Anne E. Justice. Under preparation for </w:t>
      </w:r>
      <w:r w:rsidRPr="008E6A90">
        <w:rPr>
          <w:rFonts w:ascii="Arial" w:hAnsi="Arial" w:cs="Arial"/>
          <w:i/>
          <w:iCs/>
          <w:sz w:val="22"/>
          <w:szCs w:val="22"/>
        </w:rPr>
        <w:t>Hum Mol Genet.</w:t>
      </w:r>
    </w:p>
    <w:p w14:paraId="6673588A" w14:textId="321F1621" w:rsidR="009C7D4D" w:rsidRPr="008E6A90" w:rsidRDefault="009C7D4D" w:rsidP="009C7D4D">
      <w:pPr>
        <w:ind w:left="720" w:hanging="720"/>
        <w:rPr>
          <w:rFonts w:ascii="Arial" w:hAnsi="Arial" w:cs="Arial"/>
          <w:i/>
          <w:iCs/>
          <w:sz w:val="22"/>
          <w:szCs w:val="22"/>
        </w:rPr>
      </w:pPr>
    </w:p>
    <w:p w14:paraId="6DA0B7FE" w14:textId="264C33FF" w:rsidR="009C7D4D" w:rsidRPr="008E6A90" w:rsidRDefault="009C7D4D" w:rsidP="009C7D4D">
      <w:pPr>
        <w:ind w:left="720" w:hanging="720"/>
        <w:rPr>
          <w:rFonts w:ascii="Arial" w:hAnsi="Arial" w:cs="Arial"/>
          <w:sz w:val="22"/>
          <w:szCs w:val="22"/>
        </w:rPr>
      </w:pPr>
      <w:r w:rsidRPr="008E6A90">
        <w:rPr>
          <w:rFonts w:ascii="Arial" w:hAnsi="Arial" w:cs="Arial"/>
          <w:sz w:val="22"/>
          <w:szCs w:val="22"/>
        </w:rPr>
        <w:t xml:space="preserve">6. </w:t>
      </w:r>
      <w:r w:rsidRPr="008E6A90">
        <w:rPr>
          <w:rFonts w:ascii="Arial" w:hAnsi="Arial" w:cs="Arial"/>
          <w:sz w:val="22"/>
          <w:szCs w:val="22"/>
        </w:rPr>
        <w:tab/>
      </w:r>
      <w:r w:rsidR="00912157" w:rsidRPr="008E6A90">
        <w:rPr>
          <w:rFonts w:ascii="Arial" w:hAnsi="Arial" w:cs="Arial"/>
          <w:i/>
          <w:iCs/>
          <w:sz w:val="22"/>
          <w:szCs w:val="22"/>
        </w:rPr>
        <w:t>The Association Between Polycystic Ovary Syndrome and Metabolic Syndrome in Hispanic/Latina women from the Hispanic Community Health Study/Study of Latinos (HCHS/SOL)</w:t>
      </w:r>
      <w:r w:rsidRPr="008E6A90">
        <w:rPr>
          <w:rStyle w:val="Emphasis"/>
          <w:rFonts w:ascii="Arial" w:hAnsi="Arial" w:cs="Arial"/>
          <w:sz w:val="22"/>
          <w:szCs w:val="22"/>
        </w:rPr>
        <w:t>.</w:t>
      </w:r>
      <w:r w:rsidR="00912157" w:rsidRPr="008E6A90">
        <w:rPr>
          <w:rStyle w:val="Emphasis"/>
          <w:rFonts w:ascii="Arial" w:hAnsi="Arial" w:cs="Arial"/>
          <w:sz w:val="22"/>
          <w:szCs w:val="22"/>
        </w:rPr>
        <w:t xml:space="preserve"> </w:t>
      </w:r>
      <w:r w:rsidR="00912157" w:rsidRPr="008E6A90">
        <w:rPr>
          <w:rFonts w:ascii="Arial" w:hAnsi="Arial" w:cs="Arial"/>
          <w:sz w:val="22"/>
          <w:szCs w:val="22"/>
          <w:u w:val="single"/>
        </w:rPr>
        <w:t>Hridya C Rao</w:t>
      </w:r>
      <w:r w:rsidR="00912157" w:rsidRPr="008E6A90">
        <w:rPr>
          <w:rFonts w:ascii="Arial" w:hAnsi="Arial" w:cs="Arial"/>
          <w:sz w:val="22"/>
          <w:szCs w:val="22"/>
        </w:rPr>
        <w:t>*,</w:t>
      </w:r>
      <w:r w:rsidR="00912157" w:rsidRPr="008E6A90">
        <w:rPr>
          <w:rFonts w:ascii="Arial" w:hAnsi="Arial" w:cs="Arial"/>
          <w:sz w:val="22"/>
          <w:szCs w:val="22"/>
          <w:shd w:val="clear" w:color="auto" w:fill="FFFFFF"/>
        </w:rPr>
        <w:t xml:space="preserve"> Michelle Meyer, Michelle Kominiarek, Linda Gallo, Raveen </w:t>
      </w:r>
      <w:r w:rsidR="00912157" w:rsidRPr="008E6A90">
        <w:rPr>
          <w:rFonts w:ascii="Arial" w:hAnsi="Arial" w:cs="Arial"/>
          <w:sz w:val="22"/>
          <w:szCs w:val="22"/>
          <w:shd w:val="clear" w:color="auto" w:fill="FFFFFF"/>
        </w:rPr>
        <w:lastRenderedPageBreak/>
        <w:t xml:space="preserve">Syan, </w:t>
      </w:r>
      <w:r w:rsidR="006D16F8" w:rsidRPr="008E6A90">
        <w:rPr>
          <w:rFonts w:ascii="Arial" w:hAnsi="Arial" w:cs="Arial"/>
          <w:sz w:val="22"/>
          <w:szCs w:val="22"/>
          <w:shd w:val="clear" w:color="auto" w:fill="FFFFFF"/>
        </w:rPr>
        <w:t xml:space="preserve">Gregory Talavera, </w:t>
      </w:r>
      <w:r w:rsidR="00912157" w:rsidRPr="008E6A90">
        <w:rPr>
          <w:rFonts w:ascii="Arial" w:hAnsi="Arial" w:cs="Arial"/>
          <w:sz w:val="22"/>
          <w:szCs w:val="22"/>
          <w:shd w:val="clear" w:color="auto" w:fill="FFFFFF"/>
        </w:rPr>
        <w:t>Krista Perreira,</w:t>
      </w:r>
      <w:r w:rsidRPr="008E6A90">
        <w:rPr>
          <w:rStyle w:val="Emphasis"/>
          <w:rFonts w:ascii="Arial" w:hAnsi="Arial" w:cs="Arial"/>
          <w:sz w:val="22"/>
          <w:szCs w:val="22"/>
        </w:rPr>
        <w:t xml:space="preserve"> </w:t>
      </w:r>
      <w:r w:rsidRPr="008E6A90">
        <w:rPr>
          <w:rFonts w:ascii="Arial" w:hAnsi="Arial" w:cs="Arial"/>
          <w:b/>
          <w:sz w:val="22"/>
          <w:szCs w:val="22"/>
        </w:rPr>
        <w:t>Lindsay Fernández-Rhodes</w:t>
      </w:r>
      <w:r w:rsidR="00912157" w:rsidRPr="008E6A90">
        <w:rPr>
          <w:rFonts w:ascii="Arial" w:hAnsi="Arial" w:cs="Arial"/>
          <w:b/>
          <w:sz w:val="22"/>
          <w:szCs w:val="22"/>
        </w:rPr>
        <w:t>.</w:t>
      </w:r>
      <w:r w:rsidR="001D3028" w:rsidRPr="008E6A90">
        <w:rPr>
          <w:rFonts w:ascii="Arial" w:hAnsi="Arial" w:cs="Arial"/>
          <w:b/>
          <w:sz w:val="22"/>
          <w:szCs w:val="22"/>
        </w:rPr>
        <w:t xml:space="preserve"> </w:t>
      </w:r>
      <w:r w:rsidR="001D3028" w:rsidRPr="008E6A90">
        <w:rPr>
          <w:rFonts w:ascii="Arial" w:hAnsi="Arial" w:cs="Arial"/>
          <w:bCs/>
          <w:sz w:val="22"/>
          <w:szCs w:val="22"/>
        </w:rPr>
        <w:t>Under preparation for</w:t>
      </w:r>
      <w:r w:rsidR="001D3028" w:rsidRPr="008E6A90">
        <w:rPr>
          <w:rFonts w:ascii="Arial" w:hAnsi="Arial" w:cs="Arial"/>
          <w:bCs/>
          <w:i/>
          <w:iCs/>
          <w:sz w:val="22"/>
          <w:szCs w:val="22"/>
        </w:rPr>
        <w:t xml:space="preserve"> J Endocrinol.</w:t>
      </w:r>
      <w:r w:rsidR="00592689" w:rsidRPr="008E6A90">
        <w:rPr>
          <w:rFonts w:ascii="Arial" w:hAnsi="Arial" w:cs="Arial"/>
          <w:bCs/>
          <w:i/>
          <w:iCs/>
          <w:sz w:val="22"/>
          <w:szCs w:val="22"/>
        </w:rPr>
        <w:t xml:space="preserve"> </w:t>
      </w:r>
      <w:r w:rsidR="00592689" w:rsidRPr="008E6A90">
        <w:rPr>
          <w:rFonts w:ascii="Arial" w:hAnsi="Arial" w:cs="Arial"/>
          <w:bCs/>
          <w:sz w:val="22"/>
          <w:szCs w:val="22"/>
        </w:rPr>
        <w:t>*</w:t>
      </w:r>
      <w:r w:rsidR="00592689" w:rsidRPr="008E6A90">
        <w:rPr>
          <w:rFonts w:ascii="Arial" w:hAnsi="Arial" w:cs="Arial"/>
          <w:bCs/>
          <w:sz w:val="22"/>
          <w:szCs w:val="22"/>
          <w:u w:val="single"/>
        </w:rPr>
        <w:t>Biobehavioral Health PhD Student Mentee.</w:t>
      </w:r>
    </w:p>
    <w:p w14:paraId="483A8644" w14:textId="77777777" w:rsidR="00BB299D" w:rsidRPr="008E6A90" w:rsidRDefault="00BB299D" w:rsidP="00611DBC">
      <w:pPr>
        <w:ind w:left="720" w:hanging="720"/>
        <w:rPr>
          <w:rFonts w:ascii="Arial" w:hAnsi="Arial" w:cs="Arial"/>
          <w:sz w:val="22"/>
          <w:szCs w:val="22"/>
        </w:rPr>
      </w:pPr>
    </w:p>
    <w:p w14:paraId="6770D4C1" w14:textId="63FA1931" w:rsidR="009C7D4D" w:rsidRPr="008E6A90" w:rsidRDefault="009C7D4D" w:rsidP="004060E3">
      <w:pPr>
        <w:ind w:left="720" w:hanging="720"/>
        <w:rPr>
          <w:rFonts w:ascii="Arial" w:hAnsi="Arial" w:cs="Arial"/>
          <w:sz w:val="22"/>
          <w:szCs w:val="22"/>
        </w:rPr>
      </w:pPr>
      <w:r w:rsidRPr="008E6A90">
        <w:rPr>
          <w:rFonts w:ascii="Arial" w:hAnsi="Arial" w:cs="Arial"/>
          <w:sz w:val="22"/>
          <w:szCs w:val="22"/>
        </w:rPr>
        <w:t xml:space="preserve">5. </w:t>
      </w:r>
      <w:r w:rsidRPr="008E6A90">
        <w:rPr>
          <w:rFonts w:ascii="Arial" w:hAnsi="Arial" w:cs="Arial"/>
          <w:sz w:val="22"/>
          <w:szCs w:val="22"/>
        </w:rPr>
        <w:tab/>
      </w:r>
      <w:r w:rsidR="004060E3" w:rsidRPr="008E6A90">
        <w:rPr>
          <w:rFonts w:ascii="Arial" w:hAnsi="Arial" w:cs="Arial"/>
          <w:i/>
          <w:iCs/>
          <w:sz w:val="22"/>
          <w:szCs w:val="22"/>
        </w:rPr>
        <w:t>Citizenship and Immigration Statuses on Cardiometabolic Health: Findings from the Hispanic Community Health Study/Study of Latinos.</w:t>
      </w:r>
      <w:r w:rsidR="004060E3" w:rsidRPr="008E6A90">
        <w:rPr>
          <w:rFonts w:ascii="Arial" w:hAnsi="Arial" w:cs="Arial"/>
          <w:sz w:val="22"/>
          <w:szCs w:val="22"/>
        </w:rPr>
        <w:t xml:space="preserve"> </w:t>
      </w:r>
      <w:r w:rsidR="004060E3" w:rsidRPr="008E6A90">
        <w:rPr>
          <w:rFonts w:ascii="Arial" w:hAnsi="Arial" w:cs="Arial"/>
          <w:b/>
          <w:bCs/>
          <w:sz w:val="22"/>
          <w:szCs w:val="22"/>
        </w:rPr>
        <w:t>Lindsay Fernandez-Rhodes,</w:t>
      </w:r>
      <w:r w:rsidR="004060E3" w:rsidRPr="008E6A90">
        <w:rPr>
          <w:rFonts w:ascii="Arial" w:hAnsi="Arial" w:cs="Arial"/>
          <w:sz w:val="22"/>
          <w:szCs w:val="22"/>
        </w:rPr>
        <w:t xml:space="preserve"> Hridya C Rao, Cristin McArdle, Sandra Albrecht, Aida l Giachello, Linda C Gallo, Martha Daviglus, Carmen R Isasi, Gregory A Talavera, Krista M. Perreira. Under preparation for</w:t>
      </w:r>
      <w:r w:rsidR="004060E3" w:rsidRPr="008E6A90">
        <w:rPr>
          <w:rFonts w:ascii="Arial" w:hAnsi="Arial" w:cs="Arial"/>
          <w:i/>
          <w:iCs/>
          <w:sz w:val="22"/>
          <w:szCs w:val="22"/>
        </w:rPr>
        <w:t xml:space="preserve"> SSM.</w:t>
      </w:r>
      <w:r w:rsidR="004060E3" w:rsidRPr="008E6A90">
        <w:rPr>
          <w:rFonts w:ascii="Arial" w:hAnsi="Arial" w:cs="Arial"/>
          <w:sz w:val="22"/>
          <w:szCs w:val="22"/>
        </w:rPr>
        <w:t xml:space="preserve"> </w:t>
      </w:r>
    </w:p>
    <w:p w14:paraId="50A65993" w14:textId="77777777" w:rsidR="009C7D4D" w:rsidRPr="008E6A90" w:rsidRDefault="009C7D4D" w:rsidP="009C7D4D">
      <w:pPr>
        <w:ind w:left="720" w:hanging="720"/>
        <w:rPr>
          <w:rFonts w:ascii="Arial" w:hAnsi="Arial" w:cs="Arial"/>
          <w:b/>
          <w:sz w:val="22"/>
          <w:szCs w:val="22"/>
        </w:rPr>
      </w:pPr>
    </w:p>
    <w:p w14:paraId="32AB729D" w14:textId="18BBE6ED" w:rsidR="00D238AE" w:rsidRPr="008E6A90" w:rsidRDefault="009C7D4D" w:rsidP="009C7D4D">
      <w:pPr>
        <w:ind w:left="720" w:hanging="720"/>
        <w:rPr>
          <w:rFonts w:ascii="Arial" w:hAnsi="Arial" w:cs="Arial"/>
          <w:sz w:val="22"/>
          <w:szCs w:val="22"/>
        </w:rPr>
      </w:pPr>
      <w:r w:rsidRPr="008E6A90">
        <w:rPr>
          <w:rFonts w:ascii="Arial" w:hAnsi="Arial" w:cs="Arial"/>
          <w:sz w:val="22"/>
          <w:szCs w:val="22"/>
        </w:rPr>
        <w:t>4</w:t>
      </w:r>
      <w:r w:rsidR="00BB299D" w:rsidRPr="008E6A90">
        <w:rPr>
          <w:rFonts w:ascii="Arial" w:hAnsi="Arial" w:cs="Arial"/>
          <w:sz w:val="22"/>
          <w:szCs w:val="22"/>
        </w:rPr>
        <w:t xml:space="preserve">. </w:t>
      </w:r>
      <w:r w:rsidR="00BB299D" w:rsidRPr="008E6A90">
        <w:rPr>
          <w:rFonts w:ascii="Arial" w:hAnsi="Arial" w:cs="Arial"/>
          <w:sz w:val="22"/>
          <w:szCs w:val="22"/>
        </w:rPr>
        <w:tab/>
      </w:r>
      <w:r w:rsidR="009A7750" w:rsidRPr="008E6A90">
        <w:rPr>
          <w:rFonts w:ascii="Arial" w:hAnsi="Arial" w:cs="Arial"/>
          <w:i/>
          <w:sz w:val="22"/>
          <w:szCs w:val="22"/>
        </w:rPr>
        <w:t>Family dysfunction and pubertal maturation in Hispanic/Latino children from the HCHS/SOL Youth Ancillary Study</w:t>
      </w:r>
      <w:r w:rsidR="009A7750" w:rsidRPr="008E6A90">
        <w:rPr>
          <w:rStyle w:val="CommentReference"/>
          <w:rFonts w:ascii="Arial" w:hAnsi="Arial" w:cs="Arial"/>
          <w:i/>
          <w:sz w:val="22"/>
          <w:szCs w:val="22"/>
        </w:rPr>
        <w:t>.</w:t>
      </w:r>
      <w:r w:rsidR="00BB299D" w:rsidRPr="008E6A90">
        <w:rPr>
          <w:rStyle w:val="CommentReference"/>
          <w:rFonts w:ascii="Arial" w:hAnsi="Arial" w:cs="Arial"/>
          <w:i/>
          <w:sz w:val="22"/>
          <w:szCs w:val="22"/>
        </w:rPr>
        <w:t xml:space="preserve"> </w:t>
      </w:r>
      <w:r w:rsidR="00611DBC" w:rsidRPr="008E6A90">
        <w:rPr>
          <w:rFonts w:ascii="Arial" w:hAnsi="Arial" w:cs="Arial"/>
          <w:sz w:val="22"/>
          <w:szCs w:val="22"/>
        </w:rPr>
        <w:t>Aya</w:t>
      </w:r>
      <w:r w:rsidR="00095ABF" w:rsidRPr="008E6A90">
        <w:rPr>
          <w:rFonts w:ascii="Arial" w:hAnsi="Arial" w:cs="Arial"/>
          <w:sz w:val="22"/>
          <w:szCs w:val="22"/>
        </w:rPr>
        <w:t>na</w:t>
      </w:r>
      <w:r w:rsidR="00611DBC" w:rsidRPr="008E6A90">
        <w:rPr>
          <w:rFonts w:ascii="Arial" w:hAnsi="Arial" w:cs="Arial"/>
          <w:sz w:val="22"/>
          <w:szCs w:val="22"/>
        </w:rPr>
        <w:t xml:space="preserve"> K. April-Sanders, Paris</w:t>
      </w:r>
      <w:r w:rsidR="00095ABF" w:rsidRPr="008E6A90">
        <w:rPr>
          <w:rFonts w:ascii="Arial" w:hAnsi="Arial" w:cs="Arial"/>
          <w:sz w:val="22"/>
          <w:szCs w:val="22"/>
        </w:rPr>
        <w:t>a</w:t>
      </w:r>
      <w:r w:rsidR="00611DBC" w:rsidRPr="008E6A90">
        <w:rPr>
          <w:rFonts w:ascii="Arial" w:hAnsi="Arial" w:cs="Arial"/>
          <w:sz w:val="22"/>
          <w:szCs w:val="22"/>
        </w:rPr>
        <w:t xml:space="preserve"> Tehranifar, Mary Beth Terry, Carmen R Isasi, Linda C Gallo,</w:t>
      </w:r>
      <w:r w:rsidR="00611DBC" w:rsidRPr="008E6A90">
        <w:rPr>
          <w:rFonts w:ascii="Arial" w:hAnsi="Arial" w:cs="Arial"/>
          <w:b/>
          <w:sz w:val="22"/>
          <w:szCs w:val="22"/>
        </w:rPr>
        <w:t xml:space="preserve"> Lindsay Fernandez-Rhodes, </w:t>
      </w:r>
      <w:r w:rsidR="00611DBC" w:rsidRPr="008E6A90">
        <w:rPr>
          <w:rFonts w:ascii="Arial" w:hAnsi="Arial" w:cs="Arial"/>
          <w:sz w:val="22"/>
          <w:szCs w:val="22"/>
        </w:rPr>
        <w:t xml:space="preserve">Krista M Perreira, Martha Daviglus, Linda Van Horn, Danielle M Crookes, Shakira F Suglia. </w:t>
      </w:r>
      <w:r w:rsidR="00D238AE" w:rsidRPr="008E6A90">
        <w:rPr>
          <w:rStyle w:val="CommentReference"/>
          <w:rFonts w:ascii="Arial" w:hAnsi="Arial" w:cs="Arial"/>
          <w:sz w:val="22"/>
          <w:szCs w:val="22"/>
        </w:rPr>
        <w:t>U</w:t>
      </w:r>
      <w:r w:rsidR="00D238AE" w:rsidRPr="008E6A90">
        <w:rPr>
          <w:rFonts w:ascii="Arial" w:hAnsi="Arial" w:cs="Arial"/>
          <w:noProof/>
          <w:sz w:val="22"/>
          <w:szCs w:val="22"/>
        </w:rPr>
        <w:t xml:space="preserve">nder preparation for </w:t>
      </w:r>
      <w:r w:rsidR="00D238AE" w:rsidRPr="008E6A90">
        <w:rPr>
          <w:rFonts w:ascii="Arial" w:hAnsi="Arial" w:cs="Arial"/>
          <w:i/>
          <w:noProof/>
          <w:sz w:val="22"/>
          <w:szCs w:val="22"/>
        </w:rPr>
        <w:t>Journal of Adolescent Health</w:t>
      </w:r>
      <w:r w:rsidR="00D238AE" w:rsidRPr="008E6A90">
        <w:rPr>
          <w:rFonts w:ascii="Arial" w:hAnsi="Arial" w:cs="Arial"/>
          <w:noProof/>
          <w:sz w:val="22"/>
          <w:szCs w:val="22"/>
        </w:rPr>
        <w:t>.</w:t>
      </w:r>
    </w:p>
    <w:p w14:paraId="7234E22B" w14:textId="77777777" w:rsidR="00113757" w:rsidRPr="008E6A90" w:rsidRDefault="00113757" w:rsidP="00113757">
      <w:pPr>
        <w:ind w:left="720" w:hanging="720"/>
        <w:rPr>
          <w:rFonts w:ascii="Arial" w:hAnsi="Arial" w:cs="Arial"/>
          <w:sz w:val="22"/>
          <w:szCs w:val="22"/>
          <w:vertAlign w:val="superscript"/>
        </w:rPr>
      </w:pPr>
    </w:p>
    <w:p w14:paraId="7C97A95A" w14:textId="2BCCE976" w:rsidR="00E5000A" w:rsidRPr="008E6A90" w:rsidRDefault="00113757" w:rsidP="00E5000A">
      <w:pPr>
        <w:pStyle w:val="Heading1"/>
        <w:spacing w:before="0"/>
        <w:ind w:left="720" w:hanging="720"/>
        <w:rPr>
          <w:rFonts w:ascii="Arial" w:hAnsi="Arial" w:cs="Arial"/>
          <w:i/>
          <w:color w:val="auto"/>
          <w:sz w:val="22"/>
          <w:szCs w:val="22"/>
        </w:rPr>
      </w:pPr>
      <w:r w:rsidRPr="008E6A90">
        <w:rPr>
          <w:rFonts w:ascii="Arial" w:hAnsi="Arial" w:cs="Arial"/>
          <w:color w:val="auto"/>
          <w:sz w:val="22"/>
          <w:szCs w:val="22"/>
        </w:rPr>
        <w:t xml:space="preserve">3. </w:t>
      </w:r>
      <w:r w:rsidRPr="008E6A90">
        <w:rPr>
          <w:rFonts w:ascii="Arial" w:hAnsi="Arial" w:cs="Arial"/>
          <w:color w:val="auto"/>
          <w:sz w:val="22"/>
          <w:szCs w:val="22"/>
        </w:rPr>
        <w:tab/>
      </w:r>
      <w:r w:rsidR="00E5000A" w:rsidRPr="008E6A90">
        <w:rPr>
          <w:rFonts w:ascii="Arial" w:hAnsi="Arial" w:cs="Arial"/>
          <w:i/>
          <w:color w:val="auto"/>
          <w:sz w:val="22"/>
          <w:szCs w:val="22"/>
        </w:rPr>
        <w:t xml:space="preserve">DNA Methylation Measures of Aging in Midlife are Associated with Frailty Components in African American and European American Older Adults: The Atherosclerosis Risk in Communities (ARIC) Study. </w:t>
      </w:r>
      <w:r w:rsidR="00E5000A" w:rsidRPr="008E6A90">
        <w:rPr>
          <w:rFonts w:ascii="Arial" w:hAnsi="Arial" w:cs="Arial"/>
          <w:color w:val="auto"/>
          <w:sz w:val="22"/>
          <w:szCs w:val="22"/>
        </w:rPr>
        <w:t>Steve Nguyen, Weihua Guan, Jan Bressler, Megan Grove, Priya Palta, Rui Xia, Zhiying Wang</w:t>
      </w:r>
      <w:r w:rsidR="00E5000A" w:rsidRPr="008E6A90">
        <w:rPr>
          <w:rFonts w:ascii="Arial" w:hAnsi="Arial" w:cs="Arial"/>
          <w:b/>
          <w:color w:val="auto"/>
          <w:sz w:val="22"/>
          <w:szCs w:val="22"/>
        </w:rPr>
        <w:t>, Lindsay Fernandez-Rhodes</w:t>
      </w:r>
      <w:r w:rsidR="00E5000A" w:rsidRPr="008E6A90">
        <w:rPr>
          <w:rFonts w:ascii="Arial" w:hAnsi="Arial" w:cs="Arial"/>
          <w:color w:val="auto"/>
          <w:sz w:val="22"/>
          <w:szCs w:val="22"/>
        </w:rPr>
        <w:t>, Anne E Justice, Yun Li, Eric A Whitsel, Kari E. North, Myriam Fornage, Eric Boerwinkle, Anna Kucharska-Newton, James S  Pankow, Ellen W Demerath. Under preparation</w:t>
      </w:r>
      <w:r w:rsidR="00BE501B" w:rsidRPr="008E6A90">
        <w:rPr>
          <w:rFonts w:ascii="Arial" w:hAnsi="Arial" w:cs="Arial"/>
          <w:color w:val="auto"/>
          <w:sz w:val="22"/>
          <w:szCs w:val="22"/>
        </w:rPr>
        <w:t xml:space="preserve"> for </w:t>
      </w:r>
      <w:r w:rsidR="00BE501B" w:rsidRPr="008E6A90">
        <w:rPr>
          <w:rFonts w:ascii="Arial" w:hAnsi="Arial" w:cs="Arial"/>
          <w:i/>
          <w:color w:val="auto"/>
          <w:sz w:val="22"/>
          <w:szCs w:val="22"/>
        </w:rPr>
        <w:t>Circulation</w:t>
      </w:r>
      <w:r w:rsidR="00E5000A" w:rsidRPr="008E6A90">
        <w:rPr>
          <w:rFonts w:ascii="Arial" w:hAnsi="Arial" w:cs="Arial"/>
          <w:i/>
          <w:color w:val="auto"/>
          <w:sz w:val="22"/>
          <w:szCs w:val="22"/>
        </w:rPr>
        <w:t>.</w:t>
      </w:r>
    </w:p>
    <w:p w14:paraId="48400156" w14:textId="77777777" w:rsidR="00E5000A" w:rsidRPr="008E6A90" w:rsidRDefault="00E5000A" w:rsidP="006C7A1F">
      <w:pPr>
        <w:pStyle w:val="Heading1"/>
        <w:spacing w:before="0"/>
        <w:ind w:left="720" w:hanging="720"/>
        <w:rPr>
          <w:rFonts w:ascii="Arial" w:hAnsi="Arial" w:cs="Arial"/>
          <w:color w:val="auto"/>
          <w:sz w:val="22"/>
          <w:szCs w:val="22"/>
        </w:rPr>
      </w:pPr>
    </w:p>
    <w:p w14:paraId="4935DB63" w14:textId="3ACB5431" w:rsidR="00BF6314" w:rsidRPr="008E6A90" w:rsidRDefault="008E4B7D" w:rsidP="006C7A1F">
      <w:pPr>
        <w:pStyle w:val="Heading1"/>
        <w:spacing w:before="0"/>
        <w:ind w:left="720" w:hanging="720"/>
        <w:rPr>
          <w:rFonts w:ascii="Arial" w:hAnsi="Arial" w:cs="Arial"/>
          <w:color w:val="auto"/>
          <w:sz w:val="22"/>
          <w:szCs w:val="22"/>
        </w:rPr>
      </w:pPr>
      <w:r w:rsidRPr="008E6A90">
        <w:rPr>
          <w:rFonts w:ascii="Arial" w:hAnsi="Arial" w:cs="Arial"/>
          <w:color w:val="auto"/>
          <w:sz w:val="22"/>
          <w:szCs w:val="22"/>
        </w:rPr>
        <w:t>2</w:t>
      </w:r>
      <w:r w:rsidR="00BF6314" w:rsidRPr="008E6A90">
        <w:rPr>
          <w:rFonts w:ascii="Arial" w:hAnsi="Arial" w:cs="Arial"/>
          <w:color w:val="auto"/>
          <w:sz w:val="22"/>
          <w:szCs w:val="22"/>
        </w:rPr>
        <w:t xml:space="preserve">. </w:t>
      </w:r>
      <w:r w:rsidR="00BF6314" w:rsidRPr="008E6A90">
        <w:rPr>
          <w:rFonts w:ascii="Arial" w:hAnsi="Arial" w:cs="Arial"/>
          <w:color w:val="auto"/>
          <w:sz w:val="22"/>
          <w:szCs w:val="22"/>
        </w:rPr>
        <w:tab/>
      </w:r>
      <w:r w:rsidR="003F74DA" w:rsidRPr="008E6A90">
        <w:rPr>
          <w:rFonts w:ascii="Arial" w:hAnsi="Arial" w:cs="Arial"/>
          <w:i/>
          <w:color w:val="auto"/>
          <w:sz w:val="22"/>
          <w:szCs w:val="22"/>
        </w:rPr>
        <w:t>Associations of Epigenetic Clocks with Incident Heart Failure in Older Adults: The Atherosclerosis Risk in Communities (ARIC) Study.</w:t>
      </w:r>
      <w:r w:rsidR="003F74DA" w:rsidRPr="008E6A90">
        <w:rPr>
          <w:rFonts w:ascii="Arial" w:hAnsi="Arial" w:cs="Arial"/>
          <w:b/>
          <w:color w:val="auto"/>
          <w:sz w:val="22"/>
          <w:szCs w:val="22"/>
        </w:rPr>
        <w:t xml:space="preserve"> </w:t>
      </w:r>
      <w:r w:rsidR="003F74DA" w:rsidRPr="008E6A90">
        <w:rPr>
          <w:rFonts w:ascii="Arial" w:hAnsi="Arial" w:cs="Arial"/>
          <w:color w:val="auto"/>
          <w:sz w:val="22"/>
          <w:szCs w:val="22"/>
        </w:rPr>
        <w:t xml:space="preserve">Steve Nguyen, Carin Northuis, Weihua Guan, Jan Bressler, Megan Grove, Rui Xia, </w:t>
      </w:r>
      <w:r w:rsidR="006C7A1F" w:rsidRPr="008E6A90">
        <w:rPr>
          <w:rFonts w:ascii="Arial" w:hAnsi="Arial" w:cs="Arial"/>
          <w:color w:val="auto"/>
          <w:sz w:val="22"/>
          <w:szCs w:val="22"/>
        </w:rPr>
        <w:t xml:space="preserve">Zhiying Wang, </w:t>
      </w:r>
      <w:r w:rsidR="006C7A1F" w:rsidRPr="008E6A90">
        <w:rPr>
          <w:rFonts w:ascii="Arial" w:hAnsi="Arial" w:cs="Arial"/>
          <w:b/>
          <w:color w:val="auto"/>
          <w:sz w:val="22"/>
          <w:szCs w:val="22"/>
        </w:rPr>
        <w:t>Lindsay Fernandez-Rhodes,</w:t>
      </w:r>
      <w:r w:rsidR="006C7A1F" w:rsidRPr="008E6A90">
        <w:rPr>
          <w:rFonts w:ascii="Arial" w:hAnsi="Arial" w:cs="Arial"/>
          <w:color w:val="auto"/>
          <w:sz w:val="22"/>
          <w:szCs w:val="22"/>
        </w:rPr>
        <w:t xml:space="preserve"> Anne Justice, Yun Li, Eric A. Whitsel, </w:t>
      </w:r>
      <w:r w:rsidR="003F74DA" w:rsidRPr="008E6A90">
        <w:rPr>
          <w:rFonts w:ascii="Arial" w:hAnsi="Arial" w:cs="Arial"/>
          <w:color w:val="auto"/>
          <w:sz w:val="22"/>
          <w:szCs w:val="22"/>
        </w:rPr>
        <w:t xml:space="preserve">Kari E. North, </w:t>
      </w:r>
      <w:r w:rsidR="006C7A1F" w:rsidRPr="008E6A90">
        <w:rPr>
          <w:rFonts w:ascii="Arial" w:hAnsi="Arial" w:cs="Arial"/>
          <w:color w:val="auto"/>
          <w:sz w:val="22"/>
          <w:szCs w:val="22"/>
        </w:rPr>
        <w:t xml:space="preserve">Myriam Fornage, </w:t>
      </w:r>
      <w:r w:rsidR="003F74DA" w:rsidRPr="008E6A90">
        <w:rPr>
          <w:rFonts w:ascii="Arial" w:hAnsi="Arial" w:cs="Arial"/>
          <w:color w:val="auto"/>
          <w:sz w:val="22"/>
          <w:szCs w:val="22"/>
        </w:rPr>
        <w:t>Eric Boerwinkle, James Pankow, Ellen D</w:t>
      </w:r>
      <w:r w:rsidR="006C7A1F" w:rsidRPr="008E6A90">
        <w:rPr>
          <w:rFonts w:ascii="Arial" w:hAnsi="Arial" w:cs="Arial"/>
          <w:color w:val="auto"/>
          <w:sz w:val="22"/>
          <w:szCs w:val="22"/>
        </w:rPr>
        <w:t>emerath</w:t>
      </w:r>
      <w:r w:rsidR="003F74DA" w:rsidRPr="008E6A90">
        <w:rPr>
          <w:rFonts w:ascii="Arial" w:hAnsi="Arial" w:cs="Arial"/>
          <w:color w:val="auto"/>
          <w:sz w:val="22"/>
          <w:szCs w:val="22"/>
        </w:rPr>
        <w:t xml:space="preserve">. Under preparation for </w:t>
      </w:r>
      <w:r w:rsidR="003F74DA" w:rsidRPr="008E6A90">
        <w:rPr>
          <w:rFonts w:ascii="Arial" w:hAnsi="Arial" w:cs="Arial"/>
          <w:i/>
          <w:color w:val="auto"/>
          <w:sz w:val="22"/>
          <w:szCs w:val="22"/>
        </w:rPr>
        <w:t>Circulation.</w:t>
      </w:r>
      <w:r w:rsidR="00BF6314" w:rsidRPr="008E6A90">
        <w:rPr>
          <w:rFonts w:ascii="Arial" w:hAnsi="Arial" w:cs="Arial"/>
          <w:color w:val="auto"/>
          <w:sz w:val="22"/>
          <w:szCs w:val="22"/>
        </w:rPr>
        <w:t xml:space="preserve"> </w:t>
      </w:r>
    </w:p>
    <w:p w14:paraId="0F592C1B" w14:textId="2D037EDE" w:rsidR="00B84D2A" w:rsidRPr="008E6A90" w:rsidRDefault="00B84D2A" w:rsidP="00B84D2A"/>
    <w:p w14:paraId="0EFD8B77" w14:textId="0F9E7A5D" w:rsidR="00BC08E3" w:rsidRPr="008E6A90" w:rsidRDefault="008E4B7D" w:rsidP="00355A7D">
      <w:pPr>
        <w:ind w:left="720" w:hanging="720"/>
        <w:rPr>
          <w:rFonts w:ascii="Arial" w:hAnsi="Arial" w:cs="Arial"/>
          <w:sz w:val="22"/>
          <w:szCs w:val="22"/>
        </w:rPr>
      </w:pPr>
      <w:r w:rsidRPr="008E6A90">
        <w:rPr>
          <w:rFonts w:ascii="Arial" w:hAnsi="Arial" w:cs="Arial"/>
          <w:sz w:val="22"/>
          <w:szCs w:val="22"/>
        </w:rPr>
        <w:t>1</w:t>
      </w:r>
      <w:r w:rsidR="00B84D2A" w:rsidRPr="008E6A90">
        <w:rPr>
          <w:rFonts w:ascii="Arial" w:hAnsi="Arial" w:cs="Arial"/>
          <w:sz w:val="22"/>
          <w:szCs w:val="22"/>
        </w:rPr>
        <w:t>.</w:t>
      </w:r>
      <w:r w:rsidR="00B84D2A" w:rsidRPr="008E6A90">
        <w:rPr>
          <w:rFonts w:ascii="Arial" w:hAnsi="Arial" w:cs="Arial"/>
          <w:sz w:val="22"/>
          <w:szCs w:val="22"/>
        </w:rPr>
        <w:tab/>
      </w:r>
      <w:r w:rsidR="00B84D2A" w:rsidRPr="008E6A90">
        <w:rPr>
          <w:rFonts w:ascii="Arial" w:hAnsi="Arial" w:cs="Arial"/>
          <w:i/>
          <w:sz w:val="22"/>
          <w:szCs w:val="22"/>
        </w:rPr>
        <w:t>Greater Adherence to Life’s Simple 7 is Associated with Younger DNA Methylation Age in Middle- to Older-Aged Adults.</w:t>
      </w:r>
      <w:r w:rsidR="00B84D2A" w:rsidRPr="008E6A90">
        <w:rPr>
          <w:rFonts w:ascii="Arial" w:hAnsi="Arial" w:cs="Arial"/>
          <w:sz w:val="22"/>
          <w:szCs w:val="22"/>
        </w:rPr>
        <w:t xml:space="preserve"> Steve Nguyen, Weihua Guan, Jan Bressler, Megan Grove, Ninad Chaudhary, Bertha Hidalgo, Stella Aslibekyan, Yongmei Liu, Kurt Lohman, Jingzhong Ding, Ina Hoeschele, Rui Xia, Zhiying Wang, </w:t>
      </w:r>
      <w:r w:rsidR="00B84D2A" w:rsidRPr="008E6A90">
        <w:rPr>
          <w:rFonts w:ascii="Arial" w:hAnsi="Arial" w:cs="Arial"/>
          <w:b/>
          <w:sz w:val="22"/>
          <w:szCs w:val="22"/>
        </w:rPr>
        <w:t xml:space="preserve">Lindsay Fernandez-Rhodes, </w:t>
      </w:r>
      <w:r w:rsidR="00B84D2A" w:rsidRPr="008E6A90">
        <w:rPr>
          <w:rFonts w:ascii="Arial" w:hAnsi="Arial" w:cs="Arial"/>
          <w:sz w:val="22"/>
          <w:szCs w:val="22"/>
        </w:rPr>
        <w:t xml:space="preserve">Anne Justice, Yun Li, Eric Whitsel, Kari E. North, Myriam Fornage, Eric Boerwinkle, James S. Pankow, Ellen W. Demerath. Under preparation for </w:t>
      </w:r>
      <w:r w:rsidR="00B84D2A" w:rsidRPr="008E6A90">
        <w:rPr>
          <w:rFonts w:ascii="Arial" w:hAnsi="Arial" w:cs="Arial"/>
          <w:i/>
          <w:sz w:val="22"/>
          <w:szCs w:val="22"/>
        </w:rPr>
        <w:t>Clinical Epigenetics.</w:t>
      </w:r>
    </w:p>
    <w:p w14:paraId="117E2041" w14:textId="4D0684C6" w:rsidR="00B35A36" w:rsidRPr="008E6A90" w:rsidRDefault="00B35A36" w:rsidP="00BC08E3">
      <w:pPr>
        <w:pStyle w:val="BodyText"/>
        <w:tabs>
          <w:tab w:val="left" w:pos="720"/>
          <w:tab w:val="left" w:pos="1440"/>
          <w:tab w:val="left" w:pos="2160"/>
          <w:tab w:val="left" w:pos="2880"/>
          <w:tab w:val="left" w:pos="3600"/>
          <w:tab w:val="left" w:pos="4320"/>
          <w:tab w:val="left" w:pos="5040"/>
          <w:tab w:val="left" w:pos="6008"/>
        </w:tabs>
        <w:ind w:left="720" w:hanging="720"/>
        <w:rPr>
          <w:rFonts w:ascii="Arial" w:hAnsi="Arial" w:cs="Arial"/>
          <w:sz w:val="12"/>
          <w:szCs w:val="12"/>
        </w:rPr>
      </w:pPr>
    </w:p>
    <w:p w14:paraId="2EA807CD" w14:textId="77777777" w:rsidR="00FD75C4" w:rsidRPr="008E6A90" w:rsidRDefault="00FD75C4" w:rsidP="00FD75C4">
      <w:pPr>
        <w:pStyle w:val="BodyText"/>
        <w:pBdr>
          <w:bottom w:val="single" w:sz="12" w:space="1" w:color="auto"/>
        </w:pBdr>
        <w:rPr>
          <w:rFonts w:ascii="Tw Cen MT" w:hAnsi="Tw Cen MT"/>
          <w:smallCaps/>
          <w:sz w:val="28"/>
          <w:szCs w:val="28"/>
        </w:rPr>
      </w:pPr>
      <w:r w:rsidRPr="008E6A90">
        <w:rPr>
          <w:rFonts w:ascii="Tw Cen MT" w:hAnsi="Tw Cen MT"/>
          <w:smallCaps/>
          <w:sz w:val="28"/>
          <w:szCs w:val="28"/>
        </w:rPr>
        <w:t>Oral Presentations at Conferences</w:t>
      </w:r>
    </w:p>
    <w:p w14:paraId="7F401810" w14:textId="77777777" w:rsidR="00FD75C4" w:rsidRPr="008E6A90" w:rsidRDefault="00FD75C4" w:rsidP="00FD75C4">
      <w:pPr>
        <w:rPr>
          <w:rFonts w:ascii="Tw Cen MT" w:hAnsi="Tw Cen MT"/>
          <w:bCs/>
          <w:smallCaps/>
          <w:sz w:val="12"/>
          <w:szCs w:val="12"/>
        </w:rPr>
      </w:pPr>
    </w:p>
    <w:p w14:paraId="6CFE3707" w14:textId="77777777" w:rsidR="00330C6A" w:rsidRPr="008E6A90" w:rsidRDefault="00330C6A" w:rsidP="00330C6A">
      <w:pPr>
        <w:ind w:left="720" w:hanging="720"/>
        <w:rPr>
          <w:rFonts w:ascii="Arial" w:hAnsi="Arial" w:cs="Arial"/>
          <w:sz w:val="22"/>
          <w:szCs w:val="22"/>
        </w:rPr>
      </w:pPr>
    </w:p>
    <w:p w14:paraId="6F920BB7" w14:textId="1D543A64" w:rsidR="00330C6A" w:rsidRPr="008E6A90" w:rsidRDefault="00330C6A" w:rsidP="00330C6A">
      <w:pPr>
        <w:ind w:left="720" w:hanging="720"/>
        <w:rPr>
          <w:rFonts w:ascii="Arial" w:hAnsi="Arial" w:cs="Arial"/>
          <w:sz w:val="22"/>
          <w:szCs w:val="22"/>
        </w:rPr>
      </w:pPr>
      <w:r w:rsidRPr="008E6A90">
        <w:rPr>
          <w:rFonts w:ascii="Arial" w:hAnsi="Arial" w:cs="Arial"/>
          <w:sz w:val="22"/>
          <w:szCs w:val="22"/>
        </w:rPr>
        <w:t xml:space="preserve">24. </w:t>
      </w:r>
      <w:r w:rsidRPr="008E6A90">
        <w:rPr>
          <w:rFonts w:ascii="Arial" w:hAnsi="Arial" w:cs="Arial"/>
          <w:sz w:val="22"/>
          <w:szCs w:val="22"/>
        </w:rPr>
        <w:tab/>
        <w:t xml:space="preserve">Society for Epidemiologic Research (SER) Annual Meeting, Role of Citizenship and Immigration Status on Cardiometabolic Health among United States Hispanic/Latino Adults from the HCHS/SOL study. Hridya Rao*, </w:t>
      </w:r>
      <w:r w:rsidRPr="008E6A90">
        <w:rPr>
          <w:rFonts w:ascii="Arial" w:hAnsi="Arial" w:cs="Arial"/>
          <w:b/>
          <w:bCs/>
          <w:sz w:val="22"/>
          <w:szCs w:val="22"/>
        </w:rPr>
        <w:t>Lindsay Fernandez-Rhodes</w:t>
      </w:r>
      <w:r w:rsidRPr="008E6A90">
        <w:rPr>
          <w:rFonts w:ascii="Arial" w:hAnsi="Arial" w:cs="Arial"/>
          <w:sz w:val="22"/>
          <w:szCs w:val="22"/>
        </w:rPr>
        <w:t xml:space="preserve">, Aida Giachelloa, Martha L. Daviglus, Carmen R. Isasi, Gregory A. Talavera, Linda C. Gallo, Sandra S. Albrecht, Krista M. Perreira. </w:t>
      </w:r>
      <w:r w:rsidR="00B07B22">
        <w:rPr>
          <w:rFonts w:ascii="Arial" w:hAnsi="Arial" w:cs="Arial"/>
          <w:sz w:val="22"/>
          <w:szCs w:val="22"/>
        </w:rPr>
        <w:t xml:space="preserve">Held in </w:t>
      </w:r>
      <w:r w:rsidRPr="008E6A90">
        <w:rPr>
          <w:rFonts w:ascii="Arial" w:hAnsi="Arial" w:cs="Arial"/>
          <w:sz w:val="22"/>
          <w:szCs w:val="22"/>
          <w:shd w:val="clear" w:color="auto" w:fill="FFFFFF"/>
        </w:rPr>
        <w:t xml:space="preserve">Chicago, Illinois, USA in June 2022. </w:t>
      </w:r>
      <w:r w:rsidRPr="008E6A90">
        <w:rPr>
          <w:rFonts w:ascii="Arial" w:hAnsi="Arial" w:cs="Arial"/>
          <w:sz w:val="22"/>
          <w:szCs w:val="22"/>
          <w:u w:val="single"/>
          <w:shd w:val="clear" w:color="auto" w:fill="FFFFFF"/>
        </w:rPr>
        <w:t>*Biobehavioral Health Graduate Student at Penn State.</w:t>
      </w:r>
    </w:p>
    <w:p w14:paraId="50D85534" w14:textId="77777777" w:rsidR="00330C6A" w:rsidRPr="008E6A90" w:rsidRDefault="00330C6A" w:rsidP="00330C6A">
      <w:pPr>
        <w:ind w:left="720" w:hanging="720"/>
        <w:rPr>
          <w:rFonts w:ascii="Arial" w:hAnsi="Arial" w:cs="Arial"/>
          <w:sz w:val="22"/>
          <w:szCs w:val="22"/>
        </w:rPr>
      </w:pPr>
    </w:p>
    <w:p w14:paraId="1649911F" w14:textId="75ADE901" w:rsidR="00330C6A" w:rsidRPr="008E6A90" w:rsidRDefault="00330C6A" w:rsidP="00330C6A">
      <w:pPr>
        <w:ind w:left="720" w:hanging="720"/>
        <w:rPr>
          <w:rFonts w:ascii="Arial" w:hAnsi="Arial" w:cs="Arial"/>
          <w:sz w:val="22"/>
          <w:szCs w:val="22"/>
          <w:shd w:val="clear" w:color="auto" w:fill="FFFFFF"/>
        </w:rPr>
      </w:pPr>
      <w:r w:rsidRPr="008E6A90">
        <w:rPr>
          <w:rFonts w:ascii="Arial" w:hAnsi="Arial" w:cs="Arial"/>
          <w:sz w:val="22"/>
          <w:szCs w:val="22"/>
        </w:rPr>
        <w:t xml:space="preserve">23. </w:t>
      </w:r>
      <w:r w:rsidRPr="008E6A90">
        <w:rPr>
          <w:rFonts w:ascii="Arial" w:hAnsi="Arial" w:cs="Arial"/>
          <w:sz w:val="22"/>
          <w:szCs w:val="22"/>
        </w:rPr>
        <w:tab/>
        <w:t xml:space="preserve">Society for Epidemiologic Research (SER) Annual Meeting, </w:t>
      </w:r>
      <w:r w:rsidRPr="008E6A90">
        <w:rPr>
          <w:rFonts w:ascii="Arial" w:eastAsia="Garamond" w:hAnsi="Arial" w:cs="Arial"/>
          <w:sz w:val="22"/>
          <w:szCs w:val="22"/>
        </w:rPr>
        <w:t>The SER Diversity and Inclusion Survey: Findings from the Second-Wave Survey and Next Steps</w:t>
      </w:r>
      <w:r w:rsidRPr="008E6A90">
        <w:rPr>
          <w:rFonts w:ascii="Arial" w:hAnsi="Arial" w:cs="Arial"/>
          <w:sz w:val="22"/>
          <w:szCs w:val="22"/>
        </w:rPr>
        <w:t xml:space="preserve">. David JX Gonzalez, Mary Diaz Santana, David Fink, </w:t>
      </w:r>
      <w:r w:rsidRPr="008E6A90">
        <w:rPr>
          <w:rFonts w:ascii="Arial" w:hAnsi="Arial" w:cs="Arial"/>
          <w:b/>
          <w:sz w:val="22"/>
          <w:szCs w:val="22"/>
          <w:shd w:val="clear" w:color="auto" w:fill="FFFFFF"/>
        </w:rPr>
        <w:t>Lindsay Fernández-Rhodes</w:t>
      </w:r>
      <w:r w:rsidRPr="008E6A90">
        <w:rPr>
          <w:rFonts w:ascii="Arial" w:hAnsi="Arial" w:cs="Arial"/>
          <w:sz w:val="22"/>
          <w:szCs w:val="22"/>
          <w:shd w:val="clear" w:color="auto" w:fill="FFFFFF"/>
        </w:rPr>
        <w:t xml:space="preserve">, on behalf of the SER Diversity and Inclusion Committee. </w:t>
      </w:r>
      <w:r w:rsidR="00B07B22">
        <w:rPr>
          <w:rFonts w:ascii="Arial" w:hAnsi="Arial" w:cs="Arial"/>
          <w:sz w:val="22"/>
          <w:szCs w:val="22"/>
          <w:shd w:val="clear" w:color="auto" w:fill="FFFFFF"/>
        </w:rPr>
        <w:t xml:space="preserve">Held in </w:t>
      </w:r>
      <w:r w:rsidRPr="008E6A90">
        <w:rPr>
          <w:rFonts w:ascii="Arial" w:hAnsi="Arial" w:cs="Arial"/>
          <w:sz w:val="22"/>
          <w:szCs w:val="22"/>
          <w:shd w:val="clear" w:color="auto" w:fill="FFFFFF"/>
        </w:rPr>
        <w:t xml:space="preserve">Chicago, Illinois, USA in June 2022. </w:t>
      </w:r>
    </w:p>
    <w:p w14:paraId="2FBA1953" w14:textId="77777777" w:rsidR="00330C6A" w:rsidRPr="008E6A90" w:rsidRDefault="00330C6A" w:rsidP="00174F91">
      <w:pPr>
        <w:rPr>
          <w:rFonts w:ascii="Arial" w:hAnsi="Arial" w:cs="Arial"/>
          <w:sz w:val="22"/>
          <w:szCs w:val="22"/>
        </w:rPr>
      </w:pPr>
    </w:p>
    <w:p w14:paraId="2BFF07C1" w14:textId="57048720" w:rsidR="00BB299D" w:rsidRPr="008E6A90" w:rsidRDefault="00BB299D" w:rsidP="00BB299D">
      <w:pPr>
        <w:ind w:left="720" w:hanging="720"/>
        <w:rPr>
          <w:rFonts w:ascii="Arial" w:hAnsi="Arial" w:cs="Arial"/>
          <w:sz w:val="22"/>
          <w:szCs w:val="22"/>
        </w:rPr>
      </w:pPr>
      <w:r w:rsidRPr="008E6A90">
        <w:rPr>
          <w:rFonts w:ascii="Arial" w:hAnsi="Arial" w:cs="Arial"/>
          <w:sz w:val="22"/>
          <w:szCs w:val="22"/>
        </w:rPr>
        <w:t xml:space="preserve">22. </w:t>
      </w:r>
      <w:r w:rsidRPr="008E6A90">
        <w:rPr>
          <w:rFonts w:ascii="Arial" w:hAnsi="Arial" w:cs="Arial"/>
          <w:sz w:val="22"/>
          <w:szCs w:val="22"/>
        </w:rPr>
        <w:tab/>
        <w:t xml:space="preserve">Lifespan Enterprise Committee at the 2022 Clinical and Translational Science Awards (CTSA) Program In-Person Group Meeting, </w:t>
      </w:r>
      <w:r w:rsidRPr="008E6A90">
        <w:rPr>
          <w:rFonts w:ascii="Arial" w:hAnsi="Arial" w:cs="Arial"/>
          <w:sz w:val="22"/>
          <w:szCs w:val="22"/>
          <w:shd w:val="clear" w:color="auto" w:fill="FFFFFF"/>
        </w:rPr>
        <w:t xml:space="preserve">The effect of maternal lifecourse socioeconomic status on gestational size and other birth outcomes in Hispanic Community Health Study/ Study of Latinos. </w:t>
      </w:r>
      <w:r w:rsidRPr="008E6A90">
        <w:rPr>
          <w:rFonts w:ascii="Arial" w:hAnsi="Arial" w:cs="Arial"/>
          <w:sz w:val="22"/>
          <w:szCs w:val="22"/>
          <w:u w:val="single"/>
        </w:rPr>
        <w:t>Cristin McArdle*</w:t>
      </w:r>
      <w:r w:rsidRPr="008E6A90">
        <w:rPr>
          <w:rFonts w:ascii="Arial" w:hAnsi="Arial" w:cs="Arial"/>
          <w:sz w:val="22"/>
          <w:szCs w:val="22"/>
        </w:rPr>
        <w:t xml:space="preserve">, </w:t>
      </w:r>
      <w:r w:rsidRPr="008E6A90">
        <w:rPr>
          <w:rFonts w:ascii="Arial" w:hAnsi="Arial" w:cs="Arial"/>
          <w:sz w:val="22"/>
          <w:szCs w:val="22"/>
          <w:u w:val="single"/>
        </w:rPr>
        <w:t>Hridya</w:t>
      </w:r>
      <w:r w:rsidR="00A0526B" w:rsidRPr="008E6A90">
        <w:rPr>
          <w:rFonts w:ascii="Arial" w:hAnsi="Arial" w:cs="Arial"/>
          <w:sz w:val="22"/>
          <w:szCs w:val="22"/>
          <w:u w:val="single"/>
        </w:rPr>
        <w:t xml:space="preserve"> C</w:t>
      </w:r>
      <w:r w:rsidRPr="008E6A90">
        <w:rPr>
          <w:rFonts w:ascii="Arial" w:hAnsi="Arial" w:cs="Arial"/>
          <w:sz w:val="22"/>
          <w:szCs w:val="22"/>
          <w:u w:val="single"/>
        </w:rPr>
        <w:t xml:space="preserve"> Rao*,</w:t>
      </w:r>
      <w:r w:rsidRPr="008E6A90">
        <w:rPr>
          <w:rFonts w:ascii="Arial" w:hAnsi="Arial" w:cs="Arial"/>
          <w:sz w:val="22"/>
          <w:szCs w:val="22"/>
        </w:rPr>
        <w:t xml:space="preserve"> </w:t>
      </w:r>
      <w:r w:rsidRPr="008E6A90">
        <w:rPr>
          <w:rFonts w:ascii="Arial" w:hAnsi="Arial" w:cs="Arial"/>
          <w:sz w:val="22"/>
          <w:szCs w:val="22"/>
          <w:shd w:val="clear" w:color="auto" w:fill="FFFFFF"/>
        </w:rPr>
        <w:t xml:space="preserve">Tracy A Manuck, Krista M Perreira, Michelle A </w:t>
      </w:r>
      <w:r w:rsidRPr="008E6A90">
        <w:rPr>
          <w:rFonts w:ascii="Arial" w:hAnsi="Arial" w:cs="Arial"/>
          <w:sz w:val="22"/>
          <w:szCs w:val="22"/>
          <w:shd w:val="clear" w:color="auto" w:fill="FFFFFF"/>
        </w:rPr>
        <w:lastRenderedPageBreak/>
        <w:t>Kominiarek, Martha Daviglus, Linda C Gallo, Carmen R Isasi, Liana K Preudhomme, Ian M Paul, Christina Cordero, </w:t>
      </w:r>
      <w:r w:rsidRPr="008E6A90">
        <w:rPr>
          <w:rFonts w:ascii="Arial" w:hAnsi="Arial" w:cs="Arial"/>
          <w:b/>
          <w:sz w:val="22"/>
          <w:szCs w:val="22"/>
          <w:shd w:val="clear" w:color="auto" w:fill="FFFFFF"/>
        </w:rPr>
        <w:t>Lindsay Fernández-Rhodes</w:t>
      </w:r>
      <w:r w:rsidR="00B07B22">
        <w:rPr>
          <w:rFonts w:ascii="Arial" w:hAnsi="Arial" w:cs="Arial"/>
          <w:sz w:val="22"/>
          <w:szCs w:val="22"/>
          <w:shd w:val="clear" w:color="auto" w:fill="FFFFFF"/>
        </w:rPr>
        <w:t>.</w:t>
      </w:r>
      <w:r w:rsidRPr="008E6A90">
        <w:rPr>
          <w:rFonts w:ascii="Arial" w:hAnsi="Arial" w:cs="Arial"/>
          <w:sz w:val="22"/>
          <w:szCs w:val="22"/>
          <w:shd w:val="clear" w:color="auto" w:fill="FFFFFF"/>
        </w:rPr>
        <w:t xml:space="preserve"> </w:t>
      </w:r>
      <w:r w:rsidR="00B07B22">
        <w:rPr>
          <w:rFonts w:ascii="Arial" w:hAnsi="Arial" w:cs="Arial"/>
          <w:sz w:val="22"/>
          <w:szCs w:val="22"/>
          <w:shd w:val="clear" w:color="auto" w:fill="FFFFFF"/>
        </w:rPr>
        <w:t>H</w:t>
      </w:r>
      <w:r w:rsidR="003C7EEA" w:rsidRPr="008E6A90">
        <w:rPr>
          <w:rFonts w:ascii="Arial" w:hAnsi="Arial" w:cs="Arial"/>
          <w:sz w:val="22"/>
          <w:szCs w:val="22"/>
          <w:shd w:val="clear" w:color="auto" w:fill="FFFFFF"/>
        </w:rPr>
        <w:t xml:space="preserve">eld </w:t>
      </w:r>
      <w:r w:rsidRPr="008E6A90">
        <w:rPr>
          <w:rFonts w:ascii="Arial" w:hAnsi="Arial" w:cs="Arial"/>
          <w:sz w:val="22"/>
          <w:szCs w:val="22"/>
          <w:shd w:val="clear" w:color="auto" w:fill="FFFFFF"/>
        </w:rPr>
        <w:t>in Chicago, I</w:t>
      </w:r>
      <w:r w:rsidR="009F5B6F" w:rsidRPr="008E6A90">
        <w:rPr>
          <w:rFonts w:ascii="Arial" w:hAnsi="Arial" w:cs="Arial"/>
          <w:sz w:val="22"/>
          <w:szCs w:val="22"/>
          <w:shd w:val="clear" w:color="auto" w:fill="FFFFFF"/>
        </w:rPr>
        <w:t xml:space="preserve">llinois, USA </w:t>
      </w:r>
      <w:r w:rsidRPr="008E6A90">
        <w:rPr>
          <w:rFonts w:ascii="Arial" w:hAnsi="Arial" w:cs="Arial"/>
          <w:sz w:val="22"/>
          <w:szCs w:val="22"/>
          <w:shd w:val="clear" w:color="auto" w:fill="FFFFFF"/>
        </w:rPr>
        <w:t>on April 23, 2022. *</w:t>
      </w:r>
      <w:r w:rsidRPr="008E6A90">
        <w:rPr>
          <w:rFonts w:ascii="Arial" w:hAnsi="Arial" w:cs="Arial"/>
          <w:sz w:val="22"/>
          <w:szCs w:val="22"/>
          <w:u w:val="single"/>
          <w:shd w:val="clear" w:color="auto" w:fill="FFFFFF"/>
        </w:rPr>
        <w:t>Postdoctoral Scholar and Graduate Student at Penn State.</w:t>
      </w:r>
      <w:r w:rsidR="003C7EEA" w:rsidRPr="008E6A90">
        <w:rPr>
          <w:rFonts w:ascii="Arial" w:hAnsi="Arial" w:cs="Arial"/>
          <w:sz w:val="22"/>
          <w:szCs w:val="22"/>
          <w:u w:val="single"/>
          <w:shd w:val="clear" w:color="auto" w:fill="FFFFFF"/>
        </w:rPr>
        <w:t xml:space="preserve"> </w:t>
      </w:r>
    </w:p>
    <w:p w14:paraId="3451E85F" w14:textId="77777777" w:rsidR="00BB299D" w:rsidRPr="008E6A90" w:rsidRDefault="00BB299D" w:rsidP="008E5530">
      <w:pPr>
        <w:ind w:left="720" w:hanging="720"/>
        <w:jc w:val="both"/>
        <w:rPr>
          <w:rFonts w:ascii="Arial" w:hAnsi="Arial" w:cs="Arial"/>
          <w:sz w:val="22"/>
          <w:szCs w:val="22"/>
        </w:rPr>
      </w:pPr>
    </w:p>
    <w:p w14:paraId="5C22FD6D" w14:textId="71D931A1" w:rsidR="00F62E6C" w:rsidRPr="008E6A90" w:rsidRDefault="00686D72" w:rsidP="008E5530">
      <w:pPr>
        <w:ind w:left="720" w:hanging="720"/>
        <w:jc w:val="both"/>
        <w:rPr>
          <w:rFonts w:ascii="Arial" w:hAnsi="Arial" w:cs="Arial"/>
          <w:sz w:val="22"/>
          <w:szCs w:val="22"/>
          <w:u w:val="single"/>
        </w:rPr>
      </w:pPr>
      <w:r w:rsidRPr="008E6A90">
        <w:rPr>
          <w:rFonts w:ascii="Arial" w:hAnsi="Arial" w:cs="Arial"/>
          <w:sz w:val="22"/>
          <w:szCs w:val="22"/>
        </w:rPr>
        <w:t>21</w:t>
      </w:r>
      <w:r w:rsidR="00F62E6C" w:rsidRPr="008E6A90">
        <w:rPr>
          <w:rFonts w:ascii="Arial" w:hAnsi="Arial" w:cs="Arial"/>
          <w:sz w:val="22"/>
          <w:szCs w:val="22"/>
        </w:rPr>
        <w:t xml:space="preserve">. </w:t>
      </w:r>
      <w:r w:rsidR="00F62E6C" w:rsidRPr="008E6A90">
        <w:rPr>
          <w:rFonts w:ascii="Arial" w:hAnsi="Arial" w:cs="Arial"/>
          <w:sz w:val="22"/>
          <w:szCs w:val="22"/>
        </w:rPr>
        <w:tab/>
        <w:t>The Obesity Society</w:t>
      </w:r>
      <w:r w:rsidR="00173EE5" w:rsidRPr="008E6A90">
        <w:rPr>
          <w:rFonts w:ascii="Arial" w:hAnsi="Arial" w:cs="Arial"/>
          <w:sz w:val="22"/>
          <w:szCs w:val="22"/>
        </w:rPr>
        <w:t xml:space="preserve"> ObesityWeek</w:t>
      </w:r>
      <w:r w:rsidR="00F62E6C" w:rsidRPr="008E6A90">
        <w:rPr>
          <w:rFonts w:ascii="Arial" w:hAnsi="Arial" w:cs="Arial"/>
          <w:sz w:val="22"/>
          <w:szCs w:val="22"/>
        </w:rPr>
        <w:t xml:space="preserve">, </w:t>
      </w:r>
      <w:r w:rsidR="009A7750" w:rsidRPr="008E6A90">
        <w:rPr>
          <w:rFonts w:ascii="Arial" w:hAnsi="Arial" w:cs="Arial"/>
          <w:sz w:val="22"/>
          <w:szCs w:val="22"/>
          <w:shd w:val="clear" w:color="auto" w:fill="FFFFFF"/>
        </w:rPr>
        <w:t xml:space="preserve">Methylome-Wide </w:t>
      </w:r>
      <w:r w:rsidR="00F62E6C" w:rsidRPr="008E6A90">
        <w:rPr>
          <w:rFonts w:ascii="Arial" w:hAnsi="Arial" w:cs="Arial"/>
          <w:sz w:val="22"/>
          <w:szCs w:val="22"/>
          <w:shd w:val="clear" w:color="auto" w:fill="FFFFFF"/>
        </w:rPr>
        <w:t>Association Study of Sex-Specific Effects on Central Adiposity</w:t>
      </w:r>
      <w:r w:rsidR="00F62E6C" w:rsidRPr="008E6A90">
        <w:rPr>
          <w:rFonts w:ascii="Arial" w:hAnsi="Arial" w:cs="Arial"/>
          <w:sz w:val="22"/>
          <w:szCs w:val="22"/>
        </w:rPr>
        <w:t>. Geetha Chittoor,</w:t>
      </w:r>
      <w:r w:rsidR="00173EE5" w:rsidRPr="008E6A90">
        <w:rPr>
          <w:rFonts w:ascii="Arial" w:hAnsi="Arial" w:cs="Arial"/>
          <w:sz w:val="22"/>
          <w:szCs w:val="22"/>
        </w:rPr>
        <w:t xml:space="preserve"> Elise Lim, Megan L. Grove, Eric A. Whitsel, Ching-Ti Liu, Adrienne Cupples, </w:t>
      </w:r>
      <w:r w:rsidR="00173EE5" w:rsidRPr="008E6A90">
        <w:rPr>
          <w:rFonts w:ascii="Arial" w:hAnsi="Arial" w:cs="Arial"/>
          <w:b/>
          <w:sz w:val="22"/>
          <w:szCs w:val="22"/>
        </w:rPr>
        <w:t>Lindsay Fernandez-Rhodes</w:t>
      </w:r>
      <w:r w:rsidR="00173EE5" w:rsidRPr="008E6A90">
        <w:rPr>
          <w:rFonts w:ascii="Arial" w:hAnsi="Arial" w:cs="Arial"/>
          <w:sz w:val="22"/>
          <w:szCs w:val="22"/>
        </w:rPr>
        <w:t>, Weihua Guan, Jan Bressler, Myriam Fornage, Eric Boerwinkle, Yun Li, Ellen Demerath, Nancy Heard-Costa, Penny Gordon-Larsen, Annie Green Howard, Kari E North, Anne E Justice. Held Virtually in December 2021</w:t>
      </w:r>
      <w:r w:rsidR="00F62E6C" w:rsidRPr="008E6A90">
        <w:rPr>
          <w:rFonts w:ascii="Arial" w:hAnsi="Arial" w:cs="Arial"/>
          <w:sz w:val="22"/>
          <w:szCs w:val="22"/>
        </w:rPr>
        <w:t xml:space="preserve">. </w:t>
      </w:r>
    </w:p>
    <w:p w14:paraId="3C11E065" w14:textId="77777777" w:rsidR="00F62E6C" w:rsidRPr="008E6A90" w:rsidRDefault="00F62E6C" w:rsidP="00F62E6C">
      <w:pPr>
        <w:ind w:left="720" w:hanging="720"/>
        <w:jc w:val="both"/>
        <w:rPr>
          <w:rFonts w:ascii="Arial" w:hAnsi="Arial" w:cs="Arial"/>
          <w:sz w:val="22"/>
          <w:szCs w:val="22"/>
        </w:rPr>
      </w:pPr>
    </w:p>
    <w:p w14:paraId="54965913" w14:textId="442B7684" w:rsidR="008478A9" w:rsidRPr="008E6A90" w:rsidRDefault="00686D72" w:rsidP="008478A9">
      <w:pPr>
        <w:ind w:left="720" w:hanging="720"/>
        <w:jc w:val="both"/>
        <w:rPr>
          <w:rFonts w:ascii="Arial" w:hAnsi="Arial" w:cs="Arial"/>
          <w:sz w:val="22"/>
          <w:szCs w:val="22"/>
        </w:rPr>
      </w:pPr>
      <w:r w:rsidRPr="008E6A90">
        <w:rPr>
          <w:rFonts w:ascii="Arial" w:hAnsi="Arial" w:cs="Arial"/>
          <w:sz w:val="22"/>
          <w:szCs w:val="22"/>
        </w:rPr>
        <w:t>20</w:t>
      </w:r>
      <w:r w:rsidR="008E4B7D" w:rsidRPr="008E6A90">
        <w:rPr>
          <w:rFonts w:ascii="Arial" w:hAnsi="Arial" w:cs="Arial"/>
          <w:sz w:val="22"/>
          <w:szCs w:val="22"/>
        </w:rPr>
        <w:t xml:space="preserve">. </w:t>
      </w:r>
      <w:r w:rsidR="008E4B7D" w:rsidRPr="008E6A90">
        <w:rPr>
          <w:rFonts w:ascii="Arial" w:hAnsi="Arial" w:cs="Arial"/>
          <w:sz w:val="22"/>
          <w:szCs w:val="22"/>
        </w:rPr>
        <w:tab/>
      </w:r>
      <w:r w:rsidR="008478A9" w:rsidRPr="008E6A90">
        <w:rPr>
          <w:rFonts w:ascii="Arial" w:hAnsi="Arial" w:cs="Arial"/>
          <w:sz w:val="22"/>
          <w:szCs w:val="22"/>
        </w:rPr>
        <w:t>Integrating Genetics and the Social Sciences</w:t>
      </w:r>
      <w:r w:rsidR="00B522EA" w:rsidRPr="008E6A90">
        <w:rPr>
          <w:rFonts w:ascii="Arial" w:hAnsi="Arial" w:cs="Arial"/>
          <w:sz w:val="22"/>
          <w:szCs w:val="22"/>
        </w:rPr>
        <w:t xml:space="preserve"> Annual Meeting</w:t>
      </w:r>
      <w:r w:rsidR="008478A9" w:rsidRPr="008E6A90">
        <w:rPr>
          <w:rFonts w:ascii="Arial" w:hAnsi="Arial" w:cs="Arial"/>
          <w:sz w:val="22"/>
          <w:szCs w:val="22"/>
        </w:rPr>
        <w:t xml:space="preserve">, </w:t>
      </w:r>
      <w:hyperlink r:id="rId14" w:history="1">
        <w:r w:rsidR="008478A9" w:rsidRPr="008E6A90">
          <w:rPr>
            <w:rStyle w:val="Hyperlink"/>
            <w:rFonts w:ascii="Arial" w:hAnsi="Arial" w:cs="Arial"/>
            <w:color w:val="auto"/>
            <w:sz w:val="22"/>
            <w:szCs w:val="22"/>
            <w:u w:val="none"/>
            <w:shd w:val="clear" w:color="auto" w:fill="FFFFFF"/>
          </w:rPr>
          <w:t>Health Insurance, Immigration Status and Genomics: Polygenic Risk Score Interactions for Body Mass Index in the Diverse Hispanic Community Health Study/Study of Latinos (HCHS/SOL)</w:t>
        </w:r>
      </w:hyperlink>
      <w:r w:rsidR="00B522EA" w:rsidRPr="008E6A90">
        <w:rPr>
          <w:rFonts w:ascii="Arial" w:hAnsi="Arial" w:cs="Arial"/>
          <w:sz w:val="22"/>
          <w:szCs w:val="22"/>
        </w:rPr>
        <w:t xml:space="preserve">. </w:t>
      </w:r>
      <w:r w:rsidR="00B522EA" w:rsidRPr="008E6A90">
        <w:rPr>
          <w:rFonts w:ascii="Arial" w:hAnsi="Arial" w:cs="Arial"/>
          <w:sz w:val="22"/>
          <w:szCs w:val="22"/>
          <w:u w:val="single"/>
        </w:rPr>
        <w:t>Hassan Bokhari*, Cristin McArdle</w:t>
      </w:r>
      <w:r w:rsidR="00B522EA" w:rsidRPr="008E6A90">
        <w:rPr>
          <w:rFonts w:ascii="Arial" w:hAnsi="Arial" w:cs="Arial"/>
          <w:sz w:val="22"/>
          <w:szCs w:val="22"/>
        </w:rPr>
        <w:t xml:space="preserve">*, </w:t>
      </w:r>
      <w:r w:rsidR="00B522EA" w:rsidRPr="008E6A90">
        <w:rPr>
          <w:rFonts w:ascii="Arial" w:hAnsi="Arial" w:cs="Arial"/>
          <w:b/>
          <w:sz w:val="22"/>
          <w:szCs w:val="22"/>
        </w:rPr>
        <w:t>Fernandez-Rhodes,</w:t>
      </w:r>
      <w:r w:rsidR="00B522EA" w:rsidRPr="008E6A90">
        <w:rPr>
          <w:rFonts w:ascii="Arial" w:hAnsi="Arial" w:cs="Arial"/>
          <w:sz w:val="22"/>
          <w:szCs w:val="22"/>
        </w:rPr>
        <w:t xml:space="preserve"> on behalf of H</w:t>
      </w:r>
      <w:r w:rsidR="00943243" w:rsidRPr="008E6A90">
        <w:rPr>
          <w:rFonts w:ascii="Arial" w:hAnsi="Arial" w:cs="Arial"/>
          <w:sz w:val="22"/>
          <w:szCs w:val="22"/>
        </w:rPr>
        <w:t>CHS/SOL Coauthors. October 28</w:t>
      </w:r>
      <w:r w:rsidR="00B522EA" w:rsidRPr="008E6A90">
        <w:rPr>
          <w:rFonts w:ascii="Arial" w:hAnsi="Arial" w:cs="Arial"/>
          <w:sz w:val="22"/>
          <w:szCs w:val="22"/>
        </w:rPr>
        <w:t xml:space="preserve">, 2021, Boulder, Colorado, USA. </w:t>
      </w:r>
      <w:r w:rsidR="00B522EA" w:rsidRPr="008E6A90">
        <w:rPr>
          <w:rFonts w:ascii="Arial" w:hAnsi="Arial" w:cs="Arial"/>
          <w:sz w:val="22"/>
          <w:szCs w:val="22"/>
          <w:u w:val="single"/>
        </w:rPr>
        <w:t>*Co-first authors, undergraduate and postdoctoral mentees.</w:t>
      </w:r>
    </w:p>
    <w:p w14:paraId="254D94A3" w14:textId="77777777" w:rsidR="008478A9" w:rsidRPr="008E6A90" w:rsidRDefault="008478A9" w:rsidP="008478A9">
      <w:pPr>
        <w:ind w:left="720" w:hanging="720"/>
        <w:jc w:val="both"/>
        <w:rPr>
          <w:rFonts w:ascii="Arial" w:hAnsi="Arial" w:cs="Arial"/>
          <w:sz w:val="22"/>
          <w:szCs w:val="22"/>
        </w:rPr>
      </w:pPr>
    </w:p>
    <w:p w14:paraId="43575734" w14:textId="1D9EF41A" w:rsidR="00686D72" w:rsidRPr="008E6A90" w:rsidRDefault="00686D72" w:rsidP="00686D72">
      <w:pPr>
        <w:ind w:left="720" w:hanging="720"/>
        <w:rPr>
          <w:rFonts w:ascii="Arial" w:hAnsi="Arial" w:cs="Arial"/>
          <w:sz w:val="22"/>
          <w:szCs w:val="22"/>
        </w:rPr>
      </w:pPr>
      <w:r w:rsidRPr="008E6A90">
        <w:rPr>
          <w:rFonts w:ascii="Arial" w:hAnsi="Arial" w:cs="Arial"/>
          <w:sz w:val="22"/>
          <w:szCs w:val="22"/>
        </w:rPr>
        <w:t>19</w:t>
      </w:r>
      <w:r w:rsidR="008478A9" w:rsidRPr="008E6A90">
        <w:rPr>
          <w:rFonts w:ascii="Arial" w:hAnsi="Arial" w:cs="Arial"/>
          <w:sz w:val="22"/>
          <w:szCs w:val="22"/>
        </w:rPr>
        <w:t xml:space="preserve">. </w:t>
      </w:r>
      <w:r w:rsidR="008478A9" w:rsidRPr="008E6A90">
        <w:rPr>
          <w:rFonts w:ascii="Arial" w:hAnsi="Arial" w:cs="Arial"/>
          <w:sz w:val="22"/>
          <w:szCs w:val="22"/>
        </w:rPr>
        <w:tab/>
      </w:r>
      <w:r w:rsidRPr="008E6A90">
        <w:rPr>
          <w:rFonts w:ascii="Arial" w:hAnsi="Arial" w:cs="Arial"/>
          <w:sz w:val="22"/>
          <w:szCs w:val="22"/>
        </w:rPr>
        <w:t>American Heart Association Epi/Lifestyle Meeting, Epigenetic clocks and Incident Heart Failure: The Atherosclerosis Risk in Communities (ARIC) Study. Steve Nguyen, Carin Northius, Weihua Guan, Jan Bressler, Megan Grove, Rui Xia, Zhiying Wang,</w:t>
      </w:r>
      <w:r w:rsidRPr="008E6A90">
        <w:rPr>
          <w:rFonts w:ascii="Arial" w:hAnsi="Arial" w:cs="Arial"/>
          <w:b/>
          <w:bCs/>
          <w:sz w:val="22"/>
          <w:szCs w:val="22"/>
        </w:rPr>
        <w:t xml:space="preserve"> Lindsay Fernandez-Rhodes, </w:t>
      </w:r>
      <w:r w:rsidRPr="008E6A90">
        <w:rPr>
          <w:rFonts w:ascii="Arial" w:hAnsi="Arial" w:cs="Arial"/>
          <w:sz w:val="22"/>
          <w:szCs w:val="22"/>
        </w:rPr>
        <w:t xml:space="preserve">Anne Justice, Yun Li, Eric Whitsel, Kari E. North, Myriam Fornage, Eric Boerwinkle, James Pankow, Ellen Demerath. Held virtually </w:t>
      </w:r>
      <w:r w:rsidR="009F5B6F" w:rsidRPr="008E6A90">
        <w:rPr>
          <w:rFonts w:ascii="Arial" w:hAnsi="Arial" w:cs="Arial"/>
          <w:sz w:val="22"/>
          <w:szCs w:val="22"/>
        </w:rPr>
        <w:t>o</w:t>
      </w:r>
      <w:r w:rsidRPr="008E6A90">
        <w:rPr>
          <w:rFonts w:ascii="Arial" w:hAnsi="Arial" w:cs="Arial"/>
          <w:sz w:val="22"/>
          <w:szCs w:val="22"/>
        </w:rPr>
        <w:t>n May 20-21, 2021. [Abstract 033, Circulation]</w:t>
      </w:r>
    </w:p>
    <w:p w14:paraId="6D6A800A" w14:textId="77777777" w:rsidR="00686D72" w:rsidRPr="008E6A90" w:rsidRDefault="00686D72" w:rsidP="00355A7D">
      <w:pPr>
        <w:ind w:left="720" w:hanging="720"/>
        <w:jc w:val="both"/>
        <w:rPr>
          <w:rFonts w:ascii="Arial" w:hAnsi="Arial" w:cs="Arial"/>
          <w:sz w:val="22"/>
          <w:szCs w:val="22"/>
        </w:rPr>
      </w:pPr>
    </w:p>
    <w:p w14:paraId="289A7806" w14:textId="4DC9A2E5" w:rsidR="008E4B7D" w:rsidRPr="008E6A90" w:rsidRDefault="00686D72" w:rsidP="00355A7D">
      <w:pPr>
        <w:ind w:left="720" w:hanging="720"/>
        <w:jc w:val="both"/>
        <w:rPr>
          <w:rFonts w:ascii="Arial" w:hAnsi="Arial" w:cs="Arial"/>
          <w:sz w:val="22"/>
          <w:szCs w:val="22"/>
        </w:rPr>
      </w:pPr>
      <w:r w:rsidRPr="008E6A90">
        <w:rPr>
          <w:rFonts w:ascii="Arial" w:hAnsi="Arial" w:cs="Arial"/>
          <w:sz w:val="22"/>
          <w:szCs w:val="22"/>
        </w:rPr>
        <w:t>18.</w:t>
      </w:r>
      <w:r w:rsidRPr="008E6A90">
        <w:rPr>
          <w:rFonts w:ascii="Arial" w:hAnsi="Arial" w:cs="Arial"/>
          <w:sz w:val="22"/>
          <w:szCs w:val="22"/>
        </w:rPr>
        <w:tab/>
      </w:r>
      <w:r w:rsidR="008478A9" w:rsidRPr="008E6A90">
        <w:rPr>
          <w:rFonts w:ascii="Arial" w:hAnsi="Arial" w:cs="Arial"/>
          <w:sz w:val="22"/>
          <w:szCs w:val="22"/>
        </w:rPr>
        <w:t xml:space="preserve">Cohorts for Heart &amp; Aging Research in Genomic Epidemiology (CHARGE) Virtual Meeting, </w:t>
      </w:r>
      <w:r w:rsidR="008478A9" w:rsidRPr="008E6A90">
        <w:rPr>
          <w:rStyle w:val="normaltextrun"/>
          <w:rFonts w:ascii="Arial" w:hAnsi="Arial" w:cs="Arial"/>
          <w:bCs/>
          <w:sz w:val="22"/>
          <w:szCs w:val="22"/>
          <w:shd w:val="clear" w:color="auto" w:fill="FFFFFF"/>
        </w:rPr>
        <w:t>Ancestral diversity improves discovery and fine-mapping of genetic loci for anthropometric traits - the Hispanic/Latino Anthropometry Consortium</w:t>
      </w:r>
      <w:r w:rsidR="008478A9" w:rsidRPr="008E6A90">
        <w:rPr>
          <w:rFonts w:ascii="Arial" w:hAnsi="Arial" w:cs="Arial"/>
          <w:sz w:val="22"/>
          <w:szCs w:val="22"/>
        </w:rPr>
        <w:t xml:space="preserve">. </w:t>
      </w:r>
      <w:r w:rsidR="008478A9" w:rsidRPr="008E6A90">
        <w:rPr>
          <w:rFonts w:ascii="Arial" w:hAnsi="Arial" w:cs="Arial"/>
          <w:b/>
          <w:sz w:val="22"/>
          <w:szCs w:val="22"/>
        </w:rPr>
        <w:t>Lindsay Fernández-Rhodes</w:t>
      </w:r>
      <w:r w:rsidR="008478A9" w:rsidRPr="008E6A90">
        <w:rPr>
          <w:rStyle w:val="normaltextrun"/>
          <w:rFonts w:ascii="Arial" w:hAnsi="Arial" w:cs="Arial"/>
          <w:sz w:val="22"/>
          <w:szCs w:val="22"/>
          <w:shd w:val="clear" w:color="auto" w:fill="FFFFFF"/>
        </w:rPr>
        <w:t>, Misa Graff, Victoria Buchanan, Jerome Rotter, Ruth Loos, Kari E. North, on behalf of the Hispanic/Latino Anthropometry (HISLA) Consortium</w:t>
      </w:r>
      <w:r w:rsidR="008478A9" w:rsidRPr="008E6A90">
        <w:rPr>
          <w:rFonts w:ascii="Arial" w:hAnsi="Arial" w:cs="Arial"/>
          <w:sz w:val="22"/>
          <w:szCs w:val="22"/>
        </w:rPr>
        <w:t>.</w:t>
      </w:r>
      <w:r w:rsidR="009F5B6F" w:rsidRPr="008E6A90">
        <w:rPr>
          <w:rFonts w:ascii="Arial" w:hAnsi="Arial" w:cs="Arial"/>
          <w:sz w:val="22"/>
          <w:szCs w:val="22"/>
        </w:rPr>
        <w:t xml:space="preserve"> Held virtually on</w:t>
      </w:r>
      <w:r w:rsidR="008478A9" w:rsidRPr="008E6A90">
        <w:rPr>
          <w:rFonts w:ascii="Arial" w:hAnsi="Arial" w:cs="Arial"/>
          <w:sz w:val="22"/>
          <w:szCs w:val="22"/>
        </w:rPr>
        <w:t xml:space="preserve"> May 6-7, 2021.</w:t>
      </w:r>
    </w:p>
    <w:p w14:paraId="48FB42D0" w14:textId="77777777" w:rsidR="008E4B7D" w:rsidRPr="008E6A90" w:rsidRDefault="008E4B7D" w:rsidP="008E4B7D">
      <w:pPr>
        <w:ind w:left="720" w:hanging="720"/>
        <w:jc w:val="both"/>
        <w:rPr>
          <w:rFonts w:ascii="Arial" w:hAnsi="Arial"/>
          <w:sz w:val="22"/>
          <w:szCs w:val="22"/>
        </w:rPr>
      </w:pPr>
    </w:p>
    <w:p w14:paraId="6A3F0E16" w14:textId="06A8EB80" w:rsidR="008E4B7D" w:rsidRPr="008E6A90" w:rsidRDefault="00355A7D" w:rsidP="008E4B7D">
      <w:pPr>
        <w:ind w:left="720" w:hanging="720"/>
        <w:rPr>
          <w:rFonts w:ascii="Arial" w:hAnsi="Arial" w:cs="Arial"/>
          <w:sz w:val="22"/>
          <w:szCs w:val="22"/>
        </w:rPr>
      </w:pPr>
      <w:r w:rsidRPr="008E6A90">
        <w:rPr>
          <w:rFonts w:ascii="Arial" w:hAnsi="Arial" w:cs="Arial"/>
          <w:bCs/>
          <w:sz w:val="22"/>
          <w:szCs w:val="22"/>
        </w:rPr>
        <w:t>17</w:t>
      </w:r>
      <w:r w:rsidR="008E4B7D" w:rsidRPr="008E6A90">
        <w:rPr>
          <w:rFonts w:ascii="Arial" w:hAnsi="Arial" w:cs="Arial"/>
          <w:bCs/>
          <w:sz w:val="22"/>
          <w:szCs w:val="22"/>
        </w:rPr>
        <w:t>.</w:t>
      </w:r>
      <w:r w:rsidR="008E4B7D" w:rsidRPr="008E6A90">
        <w:rPr>
          <w:rFonts w:ascii="Arial" w:hAnsi="Arial" w:cs="Arial"/>
          <w:bCs/>
          <w:sz w:val="22"/>
          <w:szCs w:val="22"/>
        </w:rPr>
        <w:tab/>
        <w:t>Annual Meetings of the Society for Epidemiologic Research and Pediatric Hospital Medicine Conference,</w:t>
      </w:r>
      <w:r w:rsidR="008E4B7D" w:rsidRPr="008E6A90">
        <w:rPr>
          <w:rFonts w:ascii="Arial" w:hAnsi="Arial" w:cs="Arial"/>
          <w:sz w:val="22"/>
          <w:szCs w:val="22"/>
        </w:rPr>
        <w:t xml:space="preserve"> </w:t>
      </w:r>
      <w:r w:rsidR="008E4B7D" w:rsidRPr="008E6A90">
        <w:rPr>
          <w:rFonts w:ascii="Arial" w:hAnsi="Arial" w:cs="Arial"/>
          <w:i/>
          <w:sz w:val="22"/>
          <w:szCs w:val="22"/>
        </w:rPr>
        <w:t>The Effect of the 287(g) Immigration Program on Pediatric Hospitalizations for Ambulatory Sensitive Conditions in North Carolina</w:t>
      </w:r>
      <w:r w:rsidR="008E4B7D" w:rsidRPr="008E6A90">
        <w:rPr>
          <w:rFonts w:ascii="Arial" w:hAnsi="Arial" w:cs="Arial"/>
          <w:sz w:val="22"/>
          <w:szCs w:val="22"/>
        </w:rPr>
        <w:t xml:space="preserve">. </w:t>
      </w:r>
      <w:r w:rsidR="008E4B7D" w:rsidRPr="008E6A90">
        <w:rPr>
          <w:rFonts w:ascii="Arial" w:hAnsi="Arial" w:cs="Arial"/>
          <w:b/>
          <w:sz w:val="22"/>
          <w:szCs w:val="22"/>
        </w:rPr>
        <w:t>L Fernandez-Rhodes</w:t>
      </w:r>
      <w:r w:rsidR="008E4B7D" w:rsidRPr="008E6A90">
        <w:rPr>
          <w:rFonts w:ascii="Arial" w:hAnsi="Arial" w:cs="Arial"/>
          <w:sz w:val="22"/>
          <w:szCs w:val="22"/>
        </w:rPr>
        <w:t xml:space="preserve"> and MJ White, June and July 2019, Minneapolis, M</w:t>
      </w:r>
      <w:r w:rsidR="00B75E9A" w:rsidRPr="008E6A90">
        <w:rPr>
          <w:rFonts w:ascii="Arial" w:hAnsi="Arial" w:cs="Arial"/>
          <w:sz w:val="22"/>
          <w:szCs w:val="22"/>
        </w:rPr>
        <w:t>inneapolis</w:t>
      </w:r>
      <w:r w:rsidR="008E4B7D" w:rsidRPr="008E6A90">
        <w:rPr>
          <w:rFonts w:ascii="Arial" w:hAnsi="Arial" w:cs="Arial"/>
          <w:sz w:val="22"/>
          <w:szCs w:val="22"/>
        </w:rPr>
        <w:t xml:space="preserve"> and Seattle, W</w:t>
      </w:r>
      <w:r w:rsidR="00B75E9A" w:rsidRPr="008E6A90">
        <w:rPr>
          <w:rFonts w:ascii="Arial" w:hAnsi="Arial" w:cs="Arial"/>
          <w:sz w:val="22"/>
          <w:szCs w:val="22"/>
        </w:rPr>
        <w:t>ashington</w:t>
      </w:r>
      <w:r w:rsidR="008E4B7D" w:rsidRPr="008E6A90">
        <w:rPr>
          <w:rFonts w:ascii="Arial" w:hAnsi="Arial" w:cs="Arial"/>
          <w:sz w:val="22"/>
          <w:szCs w:val="22"/>
        </w:rPr>
        <w:t xml:space="preserve">, USA. </w:t>
      </w:r>
    </w:p>
    <w:p w14:paraId="118E7FBD" w14:textId="77777777" w:rsidR="008E4B7D" w:rsidRPr="008E6A90" w:rsidRDefault="008E4B7D" w:rsidP="00F24621">
      <w:pPr>
        <w:ind w:left="720" w:hanging="720"/>
        <w:jc w:val="both"/>
        <w:rPr>
          <w:rFonts w:ascii="Arial" w:hAnsi="Arial" w:cs="Arial"/>
          <w:sz w:val="22"/>
          <w:szCs w:val="22"/>
        </w:rPr>
      </w:pPr>
    </w:p>
    <w:p w14:paraId="25BCC12B" w14:textId="60AEDEF9" w:rsidR="00F24621" w:rsidRPr="008E6A90" w:rsidRDefault="00355A7D" w:rsidP="00F24621">
      <w:pPr>
        <w:ind w:left="720" w:hanging="720"/>
        <w:jc w:val="both"/>
        <w:rPr>
          <w:rFonts w:ascii="Arial" w:hAnsi="Arial" w:cs="Arial"/>
          <w:sz w:val="22"/>
          <w:szCs w:val="22"/>
        </w:rPr>
      </w:pPr>
      <w:r w:rsidRPr="008E6A90">
        <w:rPr>
          <w:rFonts w:ascii="Arial" w:hAnsi="Arial" w:cs="Arial"/>
          <w:sz w:val="22"/>
          <w:szCs w:val="22"/>
        </w:rPr>
        <w:t>16</w:t>
      </w:r>
      <w:r w:rsidR="00F24621" w:rsidRPr="008E6A90">
        <w:rPr>
          <w:rFonts w:ascii="Arial" w:hAnsi="Arial" w:cs="Arial"/>
          <w:sz w:val="22"/>
          <w:szCs w:val="22"/>
        </w:rPr>
        <w:t xml:space="preserve">. </w:t>
      </w:r>
      <w:r w:rsidR="00F24621" w:rsidRPr="008E6A90">
        <w:rPr>
          <w:rFonts w:ascii="Arial" w:hAnsi="Arial" w:cs="Arial"/>
          <w:sz w:val="22"/>
          <w:szCs w:val="22"/>
        </w:rPr>
        <w:tab/>
      </w:r>
      <w:r w:rsidR="00F24621" w:rsidRPr="008E6A90">
        <w:rPr>
          <w:rFonts w:ascii="Arial" w:hAnsi="Arial" w:cs="Arial"/>
          <w:bCs/>
          <w:sz w:val="22"/>
          <w:szCs w:val="22"/>
        </w:rPr>
        <w:t>Integrating Genetics and the Social Sciences Annual Meeting</w:t>
      </w:r>
      <w:r w:rsidR="00F24621" w:rsidRPr="008E6A90">
        <w:rPr>
          <w:rFonts w:ascii="Arial" w:hAnsi="Arial" w:cs="Arial"/>
          <w:sz w:val="22"/>
          <w:szCs w:val="22"/>
        </w:rPr>
        <w:t xml:space="preserve">. </w:t>
      </w:r>
      <w:r w:rsidR="00F24621" w:rsidRPr="008E6A90">
        <w:rPr>
          <w:rFonts w:ascii="Arial" w:hAnsi="Arial" w:cs="Arial"/>
          <w:sz w:val="22"/>
          <w:szCs w:val="22"/>
          <w:shd w:val="clear" w:color="auto" w:fill="FFFFFF"/>
        </w:rPr>
        <w:t>Challenges and Opportunities for Risk Prediction in Ancestrally Diverse</w:t>
      </w:r>
      <w:r w:rsidR="00F24621" w:rsidRPr="008E6A90">
        <w:rPr>
          <w:rFonts w:ascii="Helvetica" w:hAnsi="Helvetica"/>
          <w:sz w:val="21"/>
          <w:szCs w:val="21"/>
          <w:shd w:val="clear" w:color="auto" w:fill="FFFFFF"/>
        </w:rPr>
        <w:t xml:space="preserve"> US Populations: Results from the Hispanic/Latino Anthropometry Consortium</w:t>
      </w:r>
      <w:r w:rsidR="00F24621" w:rsidRPr="008E6A90">
        <w:rPr>
          <w:rFonts w:ascii="Arial" w:hAnsi="Arial" w:cs="Arial"/>
          <w:i/>
          <w:sz w:val="22"/>
          <w:szCs w:val="22"/>
        </w:rPr>
        <w:t xml:space="preserve">. </w:t>
      </w:r>
      <w:r w:rsidR="00F24621" w:rsidRPr="008E6A90">
        <w:rPr>
          <w:rFonts w:ascii="Arial" w:hAnsi="Arial" w:cs="Arial"/>
          <w:b/>
          <w:sz w:val="22"/>
          <w:szCs w:val="22"/>
        </w:rPr>
        <w:t>L</w:t>
      </w:r>
      <w:r w:rsidR="00F24621" w:rsidRPr="008E6A90">
        <w:rPr>
          <w:rFonts w:ascii="Arial" w:hAnsi="Arial"/>
          <w:b/>
          <w:sz w:val="22"/>
          <w:szCs w:val="22"/>
        </w:rPr>
        <w:t xml:space="preserve"> Fernandez-Rhodes</w:t>
      </w:r>
      <w:r w:rsidR="00F24621" w:rsidRPr="008E6A90">
        <w:rPr>
          <w:rFonts w:ascii="Arial" w:hAnsi="Arial"/>
          <w:sz w:val="22"/>
          <w:szCs w:val="22"/>
        </w:rPr>
        <w:t xml:space="preserve">, M Graff, R Tao, M Kho, J Smith, M Preuss, RJF Loos, KE North </w:t>
      </w:r>
      <w:r w:rsidR="00F24621" w:rsidRPr="008E6A90">
        <w:rPr>
          <w:rFonts w:ascii="Arial" w:hAnsi="Arial" w:cs="Arial"/>
          <w:sz w:val="22"/>
          <w:szCs w:val="22"/>
        </w:rPr>
        <w:t>on behalf of the HISLA Consortium, October 2019 in Boulder, Colorado</w:t>
      </w:r>
      <w:r w:rsidR="00B75E9A" w:rsidRPr="008E6A90">
        <w:rPr>
          <w:rFonts w:ascii="Arial" w:hAnsi="Arial" w:cs="Arial"/>
          <w:sz w:val="22"/>
          <w:szCs w:val="22"/>
        </w:rPr>
        <w:t>, USA</w:t>
      </w:r>
      <w:r w:rsidR="00F24621" w:rsidRPr="008E6A90">
        <w:rPr>
          <w:rFonts w:ascii="Arial" w:hAnsi="Arial" w:cs="Arial"/>
          <w:sz w:val="22"/>
          <w:szCs w:val="22"/>
        </w:rPr>
        <w:t>.</w:t>
      </w:r>
    </w:p>
    <w:p w14:paraId="3C3B68B0" w14:textId="77777777" w:rsidR="00F24621" w:rsidRPr="008E6A90" w:rsidRDefault="00F24621" w:rsidP="00F24621">
      <w:pPr>
        <w:ind w:left="720" w:hanging="720"/>
        <w:jc w:val="both"/>
        <w:rPr>
          <w:rFonts w:ascii="Arial" w:hAnsi="Arial"/>
          <w:sz w:val="22"/>
          <w:szCs w:val="22"/>
        </w:rPr>
      </w:pPr>
    </w:p>
    <w:p w14:paraId="000AF61F" w14:textId="3BB959A4" w:rsidR="00F7676C" w:rsidRPr="008E6A90" w:rsidRDefault="00F7676C" w:rsidP="00F7676C">
      <w:pPr>
        <w:ind w:left="720" w:hanging="720"/>
        <w:rPr>
          <w:rFonts w:ascii="Arial" w:hAnsi="Arial" w:cs="Arial"/>
          <w:sz w:val="22"/>
          <w:szCs w:val="22"/>
        </w:rPr>
      </w:pPr>
      <w:r w:rsidRPr="008E6A90">
        <w:rPr>
          <w:rFonts w:ascii="Arial" w:hAnsi="Arial" w:cs="Arial"/>
          <w:bCs/>
          <w:sz w:val="22"/>
          <w:szCs w:val="22"/>
        </w:rPr>
        <w:t>1</w:t>
      </w:r>
      <w:r w:rsidR="00355A7D" w:rsidRPr="008E6A90">
        <w:rPr>
          <w:rFonts w:ascii="Arial" w:hAnsi="Arial" w:cs="Arial"/>
          <w:bCs/>
          <w:sz w:val="22"/>
          <w:szCs w:val="22"/>
        </w:rPr>
        <w:t>5</w:t>
      </w:r>
      <w:r w:rsidRPr="008E6A90">
        <w:rPr>
          <w:rFonts w:ascii="Arial" w:hAnsi="Arial" w:cs="Arial"/>
          <w:bCs/>
          <w:sz w:val="22"/>
          <w:szCs w:val="22"/>
        </w:rPr>
        <w:t>.</w:t>
      </w:r>
      <w:r w:rsidRPr="008E6A90">
        <w:rPr>
          <w:rFonts w:ascii="Arial" w:hAnsi="Arial" w:cs="Arial"/>
          <w:bCs/>
          <w:sz w:val="22"/>
          <w:szCs w:val="22"/>
        </w:rPr>
        <w:tab/>
        <w:t>Annual Meetings of the Society for Epidemiologic Research and Pediatric Hospital Medicine Conference,</w:t>
      </w:r>
      <w:r w:rsidRPr="008E6A90">
        <w:rPr>
          <w:rFonts w:ascii="Arial" w:hAnsi="Arial" w:cs="Arial"/>
          <w:sz w:val="22"/>
          <w:szCs w:val="22"/>
        </w:rPr>
        <w:t xml:space="preserve"> </w:t>
      </w:r>
      <w:r w:rsidRPr="008E6A90">
        <w:rPr>
          <w:rFonts w:ascii="Arial" w:hAnsi="Arial" w:cs="Arial"/>
          <w:i/>
          <w:sz w:val="22"/>
          <w:szCs w:val="22"/>
        </w:rPr>
        <w:t>The Effect of the 287(g) Immigration Program on Pediatric Hospitalizations for Ambulatory Sensitive Conditions in North Carolina</w:t>
      </w:r>
      <w:r w:rsidRPr="008E6A90">
        <w:rPr>
          <w:rFonts w:ascii="Arial" w:hAnsi="Arial" w:cs="Arial"/>
          <w:sz w:val="22"/>
          <w:szCs w:val="22"/>
        </w:rPr>
        <w:t xml:space="preserve">. </w:t>
      </w:r>
      <w:r w:rsidRPr="008E6A90">
        <w:rPr>
          <w:rFonts w:ascii="Arial" w:hAnsi="Arial" w:cs="Arial"/>
          <w:b/>
          <w:sz w:val="22"/>
          <w:szCs w:val="22"/>
        </w:rPr>
        <w:t>L Fernandez-Rhodes</w:t>
      </w:r>
      <w:r w:rsidRPr="008E6A90">
        <w:rPr>
          <w:rFonts w:ascii="Arial" w:hAnsi="Arial" w:cs="Arial"/>
          <w:sz w:val="22"/>
          <w:szCs w:val="22"/>
        </w:rPr>
        <w:t xml:space="preserve"> and MJ White, June and July 2019, Minneapolis, M</w:t>
      </w:r>
      <w:r w:rsidR="00B75E9A" w:rsidRPr="008E6A90">
        <w:rPr>
          <w:rFonts w:ascii="Arial" w:hAnsi="Arial" w:cs="Arial"/>
          <w:sz w:val="22"/>
          <w:szCs w:val="22"/>
        </w:rPr>
        <w:t>inneapolis</w:t>
      </w:r>
      <w:r w:rsidRPr="008E6A90">
        <w:rPr>
          <w:rFonts w:ascii="Arial" w:hAnsi="Arial" w:cs="Arial"/>
          <w:sz w:val="22"/>
          <w:szCs w:val="22"/>
        </w:rPr>
        <w:t xml:space="preserve"> and Seattle, W</w:t>
      </w:r>
      <w:r w:rsidR="00B75E9A" w:rsidRPr="008E6A90">
        <w:rPr>
          <w:rFonts w:ascii="Arial" w:hAnsi="Arial" w:cs="Arial"/>
          <w:sz w:val="22"/>
          <w:szCs w:val="22"/>
        </w:rPr>
        <w:t>ashington</w:t>
      </w:r>
      <w:r w:rsidR="00F31DDD" w:rsidRPr="008E6A90">
        <w:rPr>
          <w:rFonts w:ascii="Arial" w:hAnsi="Arial" w:cs="Arial"/>
          <w:sz w:val="22"/>
          <w:szCs w:val="22"/>
        </w:rPr>
        <w:t>, USA</w:t>
      </w:r>
      <w:r w:rsidRPr="008E6A90">
        <w:rPr>
          <w:rFonts w:ascii="Arial" w:hAnsi="Arial" w:cs="Arial"/>
          <w:sz w:val="22"/>
          <w:szCs w:val="22"/>
        </w:rPr>
        <w:t xml:space="preserve">. </w:t>
      </w:r>
    </w:p>
    <w:p w14:paraId="6B6669BD" w14:textId="77777777" w:rsidR="005F27B0" w:rsidRPr="008E6A90" w:rsidRDefault="005F27B0" w:rsidP="00F7676C">
      <w:pPr>
        <w:ind w:left="720" w:hanging="720"/>
        <w:rPr>
          <w:rFonts w:ascii="Arial" w:hAnsi="Arial" w:cs="Arial"/>
          <w:sz w:val="22"/>
          <w:szCs w:val="22"/>
        </w:rPr>
      </w:pPr>
    </w:p>
    <w:p w14:paraId="646C6589" w14:textId="2C5C5471" w:rsidR="00D439E4" w:rsidRPr="008E6A90" w:rsidRDefault="00355A7D" w:rsidP="00D439E4">
      <w:pPr>
        <w:ind w:left="720" w:hanging="720"/>
        <w:contextualSpacing/>
        <w:rPr>
          <w:rFonts w:ascii="Arial" w:eastAsia="Calibri" w:hAnsi="Arial" w:cs="Arial"/>
          <w:sz w:val="22"/>
          <w:szCs w:val="22"/>
        </w:rPr>
      </w:pPr>
      <w:r w:rsidRPr="008E6A90">
        <w:rPr>
          <w:rFonts w:ascii="Arial" w:hAnsi="Arial" w:cs="Arial"/>
          <w:sz w:val="22"/>
          <w:szCs w:val="22"/>
        </w:rPr>
        <w:t>14</w:t>
      </w:r>
      <w:r w:rsidR="005F27B0" w:rsidRPr="008E6A90">
        <w:rPr>
          <w:rFonts w:ascii="Arial" w:hAnsi="Arial" w:cs="Arial"/>
          <w:sz w:val="22"/>
          <w:szCs w:val="22"/>
        </w:rPr>
        <w:t xml:space="preserve">. </w:t>
      </w:r>
      <w:r w:rsidR="005F27B0" w:rsidRPr="008E6A90">
        <w:rPr>
          <w:rFonts w:ascii="Arial" w:hAnsi="Arial" w:cs="Arial"/>
          <w:sz w:val="22"/>
          <w:szCs w:val="22"/>
        </w:rPr>
        <w:tab/>
      </w:r>
      <w:r w:rsidR="005F27B0" w:rsidRPr="008E6A90">
        <w:rPr>
          <w:rFonts w:ascii="Arial" w:hAnsi="Arial" w:cs="Arial"/>
          <w:bCs/>
          <w:sz w:val="22"/>
          <w:szCs w:val="22"/>
        </w:rPr>
        <w:t>American Heart Association Epi/Lifestyle Scientific Sessions</w:t>
      </w:r>
      <w:r w:rsidR="005F27B0" w:rsidRPr="008E6A90">
        <w:rPr>
          <w:rFonts w:ascii="Arial" w:hAnsi="Arial" w:cs="Arial"/>
          <w:b/>
          <w:sz w:val="22"/>
          <w:szCs w:val="22"/>
        </w:rPr>
        <w:t xml:space="preserve">, </w:t>
      </w:r>
      <w:r w:rsidR="005F27B0" w:rsidRPr="008E6A90">
        <w:rPr>
          <w:rFonts w:ascii="Arial" w:hAnsi="Arial" w:cs="Arial"/>
          <w:i/>
          <w:sz w:val="22"/>
          <w:szCs w:val="22"/>
        </w:rPr>
        <w:t>Adherence to heart healthy guidelines is associated with indicators of younger biological age in African Americans: The Atherosclerosis Risk in Communities (ARIC) Study.</w:t>
      </w:r>
      <w:r w:rsidR="005F27B0" w:rsidRPr="008E6A90">
        <w:rPr>
          <w:rFonts w:ascii="Arial" w:hAnsi="Arial" w:cs="Arial"/>
          <w:b/>
          <w:sz w:val="22"/>
          <w:szCs w:val="22"/>
        </w:rPr>
        <w:t xml:space="preserve"> </w:t>
      </w:r>
      <w:r w:rsidR="005F27B0" w:rsidRPr="008E6A90">
        <w:rPr>
          <w:rFonts w:ascii="Arial" w:hAnsi="Arial" w:cs="Arial"/>
          <w:sz w:val="22"/>
          <w:szCs w:val="22"/>
        </w:rPr>
        <w:t xml:space="preserve">Steve Nguyen, Weihua Guan, Jan Bressler, Myriam Fornage, Megan Grove, Rui Xia, Zhiying Wang, Anne Justice, Yun Li, Kari North, Eric Whitsel, Eric Boerwinkle, </w:t>
      </w:r>
      <w:r w:rsidR="005F27B0" w:rsidRPr="008E6A90">
        <w:rPr>
          <w:rFonts w:ascii="Arial" w:hAnsi="Arial" w:cs="Arial"/>
          <w:b/>
          <w:sz w:val="22"/>
          <w:szCs w:val="22"/>
        </w:rPr>
        <w:t>Lindsay Fernandez-Rhodes,</w:t>
      </w:r>
      <w:r w:rsidR="005F27B0" w:rsidRPr="008E6A90">
        <w:rPr>
          <w:rFonts w:ascii="Arial" w:hAnsi="Arial" w:cs="Arial"/>
          <w:sz w:val="22"/>
          <w:szCs w:val="22"/>
        </w:rPr>
        <w:t xml:space="preserve"> James Pankow, Ellen Demerath, March </w:t>
      </w:r>
      <w:r w:rsidR="00ED20D8" w:rsidRPr="008E6A90">
        <w:rPr>
          <w:rFonts w:ascii="Arial" w:hAnsi="Arial" w:cs="Arial"/>
          <w:sz w:val="22"/>
          <w:szCs w:val="22"/>
        </w:rPr>
        <w:t>5</w:t>
      </w:r>
      <w:r w:rsidR="00D439E4" w:rsidRPr="008E6A90">
        <w:rPr>
          <w:rFonts w:ascii="Arial" w:hAnsi="Arial" w:cs="Arial"/>
          <w:sz w:val="22"/>
          <w:szCs w:val="22"/>
        </w:rPr>
        <w:t xml:space="preserve">, </w:t>
      </w:r>
      <w:r w:rsidR="005F27B0" w:rsidRPr="008E6A90">
        <w:rPr>
          <w:rFonts w:ascii="Arial" w:hAnsi="Arial" w:cs="Arial"/>
          <w:sz w:val="22"/>
          <w:szCs w:val="22"/>
        </w:rPr>
        <w:t>2019, Houston, T</w:t>
      </w:r>
      <w:r w:rsidR="00B75E9A" w:rsidRPr="008E6A90">
        <w:rPr>
          <w:rFonts w:ascii="Arial" w:hAnsi="Arial" w:cs="Arial"/>
          <w:sz w:val="22"/>
          <w:szCs w:val="22"/>
        </w:rPr>
        <w:t>exas</w:t>
      </w:r>
      <w:r w:rsidR="00F31DDD" w:rsidRPr="008E6A90">
        <w:rPr>
          <w:rFonts w:ascii="Arial" w:hAnsi="Arial" w:cs="Arial"/>
          <w:sz w:val="22"/>
          <w:szCs w:val="22"/>
        </w:rPr>
        <w:t>, USA</w:t>
      </w:r>
      <w:r w:rsidR="00235E85" w:rsidRPr="008E6A90">
        <w:rPr>
          <w:rFonts w:ascii="Arial" w:hAnsi="Arial" w:cs="Arial"/>
          <w:sz w:val="22"/>
          <w:szCs w:val="22"/>
        </w:rPr>
        <w:t xml:space="preserve">. </w:t>
      </w:r>
      <w:r w:rsidR="00235E85" w:rsidRPr="008E6A90">
        <w:rPr>
          <w:rFonts w:ascii="Arial" w:hAnsi="Arial" w:cs="Arial"/>
          <w:i/>
          <w:sz w:val="22"/>
          <w:szCs w:val="22"/>
        </w:rPr>
        <w:t xml:space="preserve">Circulation </w:t>
      </w:r>
      <w:r w:rsidR="00235E85" w:rsidRPr="008E6A90">
        <w:rPr>
          <w:rFonts w:ascii="Arial" w:hAnsi="Arial" w:cs="Arial"/>
          <w:sz w:val="22"/>
          <w:szCs w:val="22"/>
        </w:rPr>
        <w:t>139 (Suppl_1):</w:t>
      </w:r>
      <w:r w:rsidR="00D439E4" w:rsidRPr="008E6A90">
        <w:rPr>
          <w:rFonts w:ascii="Arial" w:hAnsi="Arial" w:cs="Arial"/>
          <w:sz w:val="22"/>
          <w:szCs w:val="22"/>
        </w:rPr>
        <w:t xml:space="preserve"> A002</w:t>
      </w:r>
      <w:r w:rsidR="00235E85" w:rsidRPr="008E6A90">
        <w:rPr>
          <w:rFonts w:ascii="Arial" w:hAnsi="Arial" w:cs="Arial"/>
          <w:sz w:val="22"/>
          <w:szCs w:val="22"/>
        </w:rPr>
        <w:t>.</w:t>
      </w:r>
      <w:r w:rsidR="00D439E4" w:rsidRPr="008E6A90">
        <w:rPr>
          <w:rFonts w:ascii="Arial" w:hAnsi="Arial" w:cs="Arial"/>
          <w:sz w:val="22"/>
          <w:szCs w:val="22"/>
        </w:rPr>
        <w:t xml:space="preserve"> </w:t>
      </w:r>
    </w:p>
    <w:p w14:paraId="3D39E9BB" w14:textId="6DBB9356" w:rsidR="004F26A6" w:rsidRPr="008E6A90" w:rsidRDefault="004F26A6" w:rsidP="00953C97">
      <w:pPr>
        <w:pStyle w:val="BodyText"/>
        <w:rPr>
          <w:rFonts w:ascii="Arial" w:hAnsi="Arial" w:cs="Arial"/>
          <w:b w:val="0"/>
          <w:sz w:val="22"/>
          <w:szCs w:val="22"/>
        </w:rPr>
      </w:pPr>
    </w:p>
    <w:p w14:paraId="184925C2" w14:textId="125530A7" w:rsidR="007A132E" w:rsidRPr="008E6A90" w:rsidRDefault="00C174D8" w:rsidP="00E95AC0">
      <w:pPr>
        <w:pStyle w:val="BodyText"/>
        <w:ind w:left="720" w:hanging="720"/>
        <w:rPr>
          <w:rFonts w:ascii="Arial" w:hAnsi="Arial" w:cs="Arial"/>
          <w:b w:val="0"/>
          <w:sz w:val="22"/>
          <w:szCs w:val="22"/>
        </w:rPr>
      </w:pPr>
      <w:r w:rsidRPr="008E6A90">
        <w:rPr>
          <w:rFonts w:ascii="Arial" w:hAnsi="Arial" w:cs="Arial"/>
          <w:b w:val="0"/>
          <w:sz w:val="22"/>
          <w:szCs w:val="22"/>
        </w:rPr>
        <w:lastRenderedPageBreak/>
        <w:t>1</w:t>
      </w:r>
      <w:r w:rsidR="00355A7D" w:rsidRPr="008E6A90">
        <w:rPr>
          <w:rFonts w:ascii="Arial" w:hAnsi="Arial" w:cs="Arial"/>
          <w:b w:val="0"/>
          <w:sz w:val="22"/>
          <w:szCs w:val="22"/>
        </w:rPr>
        <w:t>3</w:t>
      </w:r>
      <w:r w:rsidRPr="008E6A90">
        <w:rPr>
          <w:rFonts w:ascii="Arial" w:hAnsi="Arial" w:cs="Arial"/>
          <w:b w:val="0"/>
          <w:sz w:val="22"/>
          <w:szCs w:val="22"/>
        </w:rPr>
        <w:t>.</w:t>
      </w:r>
      <w:r w:rsidRPr="008E6A90">
        <w:rPr>
          <w:rFonts w:ascii="Arial" w:hAnsi="Arial" w:cs="Arial"/>
          <w:sz w:val="22"/>
          <w:szCs w:val="22"/>
        </w:rPr>
        <w:t xml:space="preserve"> </w:t>
      </w:r>
      <w:r w:rsidRPr="008E6A90">
        <w:rPr>
          <w:rFonts w:ascii="Arial" w:hAnsi="Arial" w:cs="Arial"/>
          <w:sz w:val="22"/>
          <w:szCs w:val="22"/>
        </w:rPr>
        <w:tab/>
      </w:r>
      <w:r w:rsidRPr="008E6A90">
        <w:rPr>
          <w:rFonts w:ascii="Arial" w:hAnsi="Arial" w:cs="Arial"/>
          <w:b w:val="0"/>
          <w:bCs/>
          <w:sz w:val="22"/>
          <w:szCs w:val="22"/>
        </w:rPr>
        <w:t>Annual Meeting of the Obesity Society,</w:t>
      </w:r>
      <w:r w:rsidRPr="008E6A90">
        <w:rPr>
          <w:rFonts w:ascii="Arial" w:hAnsi="Arial" w:cs="Arial"/>
          <w:b w:val="0"/>
          <w:sz w:val="22"/>
          <w:szCs w:val="22"/>
        </w:rPr>
        <w:t xml:space="preserve"> </w:t>
      </w:r>
      <w:r w:rsidRPr="008E6A90">
        <w:rPr>
          <w:rFonts w:ascii="Arial" w:hAnsi="Arial" w:cs="Arial"/>
          <w:b w:val="0"/>
          <w:i/>
          <w:sz w:val="22"/>
          <w:szCs w:val="22"/>
        </w:rPr>
        <w:t>Intergenerational Educational Attainment on Obesity and Metabolic Syndrome in United States Latinos</w:t>
      </w:r>
      <w:r w:rsidRPr="008E6A90">
        <w:rPr>
          <w:rFonts w:ascii="Arial" w:hAnsi="Arial" w:cs="Arial"/>
          <w:b w:val="0"/>
          <w:sz w:val="22"/>
          <w:szCs w:val="22"/>
        </w:rPr>
        <w:t xml:space="preserve">. </w:t>
      </w:r>
      <w:r w:rsidRPr="008E6A90">
        <w:rPr>
          <w:rFonts w:ascii="Arial" w:hAnsi="Arial" w:cs="Arial"/>
          <w:b w:val="0"/>
          <w:sz w:val="22"/>
          <w:szCs w:val="22"/>
          <w:u w:val="single"/>
        </w:rPr>
        <w:t>E Crenshaw</w:t>
      </w:r>
      <w:r w:rsidRPr="008E6A90">
        <w:rPr>
          <w:rFonts w:ascii="Arial" w:hAnsi="Arial" w:cs="Arial"/>
          <w:b w:val="0"/>
          <w:sz w:val="22"/>
          <w:szCs w:val="22"/>
        </w:rPr>
        <w:t xml:space="preserve">*, </w:t>
      </w:r>
      <w:r w:rsidRPr="008E6A90">
        <w:rPr>
          <w:rFonts w:ascii="Arial" w:hAnsi="Arial" w:cs="Arial"/>
          <w:sz w:val="22"/>
          <w:szCs w:val="22"/>
        </w:rPr>
        <w:t>L Fernandez-Rhodes,</w:t>
      </w:r>
      <w:r w:rsidRPr="008E6A90">
        <w:rPr>
          <w:rFonts w:ascii="Arial" w:hAnsi="Arial" w:cs="Arial"/>
          <w:b w:val="0"/>
          <w:sz w:val="22"/>
          <w:szCs w:val="22"/>
        </w:rPr>
        <w:t xml:space="preserve"> MN </w:t>
      </w:r>
    </w:p>
    <w:p w14:paraId="1A1437BB" w14:textId="55B40234" w:rsidR="00C174D8" w:rsidRPr="008E6A90" w:rsidRDefault="00C174D8" w:rsidP="0035572C">
      <w:pPr>
        <w:pStyle w:val="BodyText"/>
        <w:ind w:left="720"/>
        <w:rPr>
          <w:rFonts w:ascii="Arial" w:hAnsi="Arial" w:cs="Arial"/>
          <w:b w:val="0"/>
          <w:sz w:val="22"/>
          <w:szCs w:val="22"/>
          <w:u w:val="single"/>
        </w:rPr>
      </w:pPr>
      <w:r w:rsidRPr="008E6A90">
        <w:rPr>
          <w:rFonts w:ascii="Arial" w:hAnsi="Arial" w:cs="Arial"/>
          <w:b w:val="0"/>
          <w:sz w:val="22"/>
          <w:szCs w:val="22"/>
        </w:rPr>
        <w:t>Haan, AE Aiello, November 2018, Nashville, Tennessee, USA.</w:t>
      </w:r>
      <w:r w:rsidR="008F189C" w:rsidRPr="008E6A90">
        <w:rPr>
          <w:rFonts w:ascii="Arial" w:hAnsi="Arial" w:cs="Arial"/>
          <w:b w:val="0"/>
          <w:sz w:val="22"/>
          <w:szCs w:val="22"/>
        </w:rPr>
        <w:t xml:space="preserve"> </w:t>
      </w:r>
      <w:r w:rsidRPr="008E6A90">
        <w:rPr>
          <w:rFonts w:ascii="Arial" w:hAnsi="Arial" w:cs="Arial"/>
          <w:b w:val="0"/>
          <w:sz w:val="22"/>
          <w:szCs w:val="22"/>
        </w:rPr>
        <w:t xml:space="preserve"> *</w:t>
      </w:r>
      <w:r w:rsidRPr="008E6A90">
        <w:rPr>
          <w:rFonts w:ascii="Arial" w:hAnsi="Arial" w:cs="Arial"/>
          <w:b w:val="0"/>
          <w:sz w:val="22"/>
          <w:szCs w:val="22"/>
          <w:u w:val="single"/>
        </w:rPr>
        <w:t>Biostatistics BS Student under the supervision of L Fernandez-Rhodes (BIOS 540</w:t>
      </w:r>
      <w:r w:rsidR="001A0779" w:rsidRPr="008E6A90">
        <w:rPr>
          <w:rFonts w:ascii="Arial" w:hAnsi="Arial" w:cs="Arial"/>
          <w:b w:val="0"/>
          <w:sz w:val="22"/>
          <w:szCs w:val="22"/>
          <w:u w:val="single"/>
        </w:rPr>
        <w:t xml:space="preserve"> in Spring 2018</w:t>
      </w:r>
      <w:r w:rsidRPr="008E6A90">
        <w:rPr>
          <w:rFonts w:ascii="Arial" w:hAnsi="Arial" w:cs="Arial"/>
          <w:b w:val="0"/>
          <w:sz w:val="22"/>
          <w:szCs w:val="22"/>
          <w:u w:val="single"/>
        </w:rPr>
        <w:t>)</w:t>
      </w:r>
      <w:r w:rsidR="001A0779" w:rsidRPr="008E6A90">
        <w:rPr>
          <w:rFonts w:ascii="Arial" w:hAnsi="Arial" w:cs="Arial"/>
          <w:b w:val="0"/>
          <w:sz w:val="22"/>
          <w:szCs w:val="22"/>
          <w:u w:val="single"/>
        </w:rPr>
        <w:t xml:space="preserve"> and the Summer Undergraduate Research Fellowship (Summer 2018).</w:t>
      </w:r>
    </w:p>
    <w:p w14:paraId="3F8D4A3B" w14:textId="77777777" w:rsidR="003D684E" w:rsidRPr="008E6A90" w:rsidRDefault="003D684E" w:rsidP="0035572C">
      <w:pPr>
        <w:pStyle w:val="BodyText"/>
        <w:rPr>
          <w:rFonts w:ascii="Arial" w:hAnsi="Arial" w:cs="Arial"/>
          <w:b w:val="0"/>
          <w:sz w:val="22"/>
          <w:szCs w:val="22"/>
        </w:rPr>
      </w:pPr>
    </w:p>
    <w:p w14:paraId="5E06B377" w14:textId="4E67584F" w:rsidR="00D647CA" w:rsidRPr="008E6A90" w:rsidRDefault="00355A7D" w:rsidP="00D647CA">
      <w:pPr>
        <w:pStyle w:val="BodyText"/>
        <w:ind w:left="720" w:hanging="720"/>
        <w:rPr>
          <w:rFonts w:ascii="Arial" w:hAnsi="Arial" w:cs="Arial"/>
          <w:b w:val="0"/>
          <w:sz w:val="22"/>
          <w:szCs w:val="22"/>
        </w:rPr>
      </w:pPr>
      <w:r w:rsidRPr="008E6A90">
        <w:rPr>
          <w:rFonts w:ascii="Arial" w:hAnsi="Arial" w:cs="Arial"/>
          <w:b w:val="0"/>
          <w:sz w:val="22"/>
          <w:szCs w:val="22"/>
        </w:rPr>
        <w:t>12</w:t>
      </w:r>
      <w:r w:rsidR="00D647CA" w:rsidRPr="008E6A90">
        <w:rPr>
          <w:rFonts w:ascii="Arial" w:hAnsi="Arial" w:cs="Arial"/>
          <w:b w:val="0"/>
          <w:sz w:val="22"/>
          <w:szCs w:val="22"/>
        </w:rPr>
        <w:t>.</w:t>
      </w:r>
      <w:r w:rsidR="00D647CA" w:rsidRPr="008E6A90">
        <w:rPr>
          <w:rFonts w:ascii="Arial" w:hAnsi="Arial" w:cs="Arial"/>
          <w:sz w:val="22"/>
          <w:szCs w:val="22"/>
        </w:rPr>
        <w:tab/>
      </w:r>
      <w:r w:rsidR="00D647CA" w:rsidRPr="008E6A90">
        <w:rPr>
          <w:rFonts w:ascii="Arial" w:hAnsi="Arial" w:cs="Arial"/>
          <w:b w:val="0"/>
          <w:bCs/>
          <w:sz w:val="22"/>
          <w:szCs w:val="22"/>
        </w:rPr>
        <w:t>Annual Meeting of the Integrating Genetics into the Social Sciences and the Interdisciplinary Association for Population Health Science</w:t>
      </w:r>
      <w:r w:rsidR="00D647CA" w:rsidRPr="008E6A90">
        <w:rPr>
          <w:rFonts w:ascii="Arial" w:hAnsi="Arial" w:cs="Arial"/>
          <w:b w:val="0"/>
          <w:sz w:val="22"/>
          <w:szCs w:val="22"/>
        </w:rPr>
        <w:t xml:space="preserve">. </w:t>
      </w:r>
      <w:r w:rsidR="00D647CA" w:rsidRPr="008E6A90">
        <w:rPr>
          <w:rFonts w:ascii="Arial" w:hAnsi="Arial" w:cs="Arial"/>
          <w:b w:val="0"/>
          <w:i/>
          <w:sz w:val="22"/>
          <w:szCs w:val="22"/>
        </w:rPr>
        <w:t>Socioeconomic Adversity, Methylation and Obesity in the Atherosclerosis Risk in Communities Study</w:t>
      </w:r>
      <w:r w:rsidR="00D647CA" w:rsidRPr="008E6A90">
        <w:rPr>
          <w:rFonts w:ascii="Arial" w:hAnsi="Arial" w:cs="Arial"/>
          <w:b w:val="0"/>
          <w:sz w:val="22"/>
          <w:szCs w:val="22"/>
        </w:rPr>
        <w:t>.</w:t>
      </w:r>
      <w:r w:rsidR="00D647CA" w:rsidRPr="008E6A90">
        <w:rPr>
          <w:rFonts w:ascii="Arial" w:hAnsi="Arial" w:cs="Arial"/>
          <w:b w:val="0"/>
          <w:i/>
          <w:sz w:val="22"/>
          <w:szCs w:val="22"/>
        </w:rPr>
        <w:t xml:space="preserve"> </w:t>
      </w:r>
      <w:r w:rsidR="00D647CA" w:rsidRPr="008E6A90">
        <w:rPr>
          <w:rFonts w:ascii="Arial" w:hAnsi="Arial" w:cs="Arial"/>
          <w:sz w:val="22"/>
          <w:szCs w:val="22"/>
        </w:rPr>
        <w:t xml:space="preserve">L Fernandez-Rhodes, </w:t>
      </w:r>
      <w:r w:rsidR="00D647CA" w:rsidRPr="008E6A90">
        <w:rPr>
          <w:rFonts w:ascii="Arial" w:hAnsi="Arial" w:cs="Arial"/>
          <w:b w:val="0"/>
          <w:sz w:val="22"/>
          <w:szCs w:val="22"/>
        </w:rPr>
        <w:t xml:space="preserve">Y Wang, AE Justice, KE North, October 2018 in Boulder, Colorado and Washington, </w:t>
      </w:r>
      <w:r w:rsidR="0096772D" w:rsidRPr="008E6A90">
        <w:rPr>
          <w:rFonts w:ascii="Arial" w:hAnsi="Arial" w:cs="Arial"/>
          <w:b w:val="0"/>
          <w:sz w:val="22"/>
          <w:szCs w:val="22"/>
        </w:rPr>
        <w:t>D</w:t>
      </w:r>
      <w:r w:rsidR="00B75E9A" w:rsidRPr="008E6A90">
        <w:rPr>
          <w:rFonts w:ascii="Arial" w:hAnsi="Arial" w:cs="Arial"/>
          <w:b w:val="0"/>
          <w:sz w:val="22"/>
          <w:szCs w:val="22"/>
        </w:rPr>
        <w:t>istrict of Colombia</w:t>
      </w:r>
      <w:r w:rsidR="00D647CA" w:rsidRPr="008E6A90">
        <w:rPr>
          <w:rFonts w:ascii="Arial" w:hAnsi="Arial" w:cs="Arial"/>
          <w:b w:val="0"/>
          <w:sz w:val="22"/>
          <w:szCs w:val="22"/>
        </w:rPr>
        <w:t>, USA.</w:t>
      </w:r>
    </w:p>
    <w:p w14:paraId="4D700899" w14:textId="77777777" w:rsidR="00D647CA" w:rsidRPr="008E6A90" w:rsidRDefault="00D647CA" w:rsidP="00336776">
      <w:pPr>
        <w:pStyle w:val="BodyText"/>
        <w:ind w:left="720" w:hanging="720"/>
        <w:rPr>
          <w:rFonts w:ascii="Arial" w:hAnsi="Arial" w:cs="Arial"/>
          <w:b w:val="0"/>
          <w:sz w:val="22"/>
          <w:szCs w:val="22"/>
        </w:rPr>
      </w:pPr>
    </w:p>
    <w:p w14:paraId="58E820C9" w14:textId="01BBD88E" w:rsidR="00336776" w:rsidRPr="008E6A90" w:rsidRDefault="005634A5" w:rsidP="00336776">
      <w:pPr>
        <w:pStyle w:val="BodyText"/>
        <w:ind w:left="720" w:hanging="720"/>
        <w:rPr>
          <w:rFonts w:ascii="Arial" w:hAnsi="Arial" w:cs="Arial"/>
          <w:b w:val="0"/>
          <w:sz w:val="22"/>
          <w:szCs w:val="22"/>
        </w:rPr>
      </w:pPr>
      <w:r w:rsidRPr="008E6A90">
        <w:rPr>
          <w:rFonts w:ascii="Arial" w:hAnsi="Arial" w:cs="Arial"/>
          <w:b w:val="0"/>
          <w:sz w:val="22"/>
          <w:szCs w:val="22"/>
        </w:rPr>
        <w:t>11</w:t>
      </w:r>
      <w:r w:rsidR="00336776" w:rsidRPr="008E6A90">
        <w:rPr>
          <w:rFonts w:ascii="Arial" w:hAnsi="Arial" w:cs="Arial"/>
          <w:b w:val="0"/>
          <w:sz w:val="22"/>
          <w:szCs w:val="22"/>
        </w:rPr>
        <w:t>.</w:t>
      </w:r>
      <w:r w:rsidR="00336776" w:rsidRPr="008E6A90">
        <w:rPr>
          <w:rFonts w:ascii="Arial" w:hAnsi="Arial" w:cs="Arial"/>
          <w:sz w:val="22"/>
          <w:szCs w:val="22"/>
        </w:rPr>
        <w:t xml:space="preserve"> </w:t>
      </w:r>
      <w:r w:rsidR="00336776" w:rsidRPr="008E6A90">
        <w:rPr>
          <w:rFonts w:ascii="Arial" w:hAnsi="Arial" w:cs="Arial"/>
          <w:sz w:val="22"/>
          <w:szCs w:val="22"/>
        </w:rPr>
        <w:tab/>
      </w:r>
      <w:r w:rsidR="00336776" w:rsidRPr="008E6A90">
        <w:rPr>
          <w:rFonts w:ascii="Arial" w:hAnsi="Arial" w:cs="Arial"/>
          <w:b w:val="0"/>
          <w:bCs/>
          <w:sz w:val="22"/>
          <w:szCs w:val="22"/>
        </w:rPr>
        <w:t>Annual Meeting of the Society for Epidemiologic Research,</w:t>
      </w:r>
      <w:r w:rsidR="00336776" w:rsidRPr="008E6A90">
        <w:rPr>
          <w:rFonts w:ascii="Arial" w:hAnsi="Arial" w:cs="Arial"/>
          <w:b w:val="0"/>
          <w:i/>
          <w:sz w:val="22"/>
          <w:szCs w:val="22"/>
        </w:rPr>
        <w:t xml:space="preserve"> Socioeconomic Mobility and Offspring Type 2 Diabetes: A Case for a Multi-Generational View on Health. </w:t>
      </w:r>
      <w:r w:rsidR="00336776" w:rsidRPr="008E6A90">
        <w:rPr>
          <w:rFonts w:ascii="Arial" w:hAnsi="Arial" w:cs="Arial"/>
          <w:sz w:val="22"/>
          <w:szCs w:val="22"/>
        </w:rPr>
        <w:t xml:space="preserve">L Fernandez-Rhodes, </w:t>
      </w:r>
      <w:r w:rsidR="00336776" w:rsidRPr="008E6A90">
        <w:rPr>
          <w:rFonts w:ascii="Arial" w:hAnsi="Arial" w:cs="Arial"/>
          <w:b w:val="0"/>
          <w:sz w:val="22"/>
          <w:szCs w:val="22"/>
        </w:rPr>
        <w:t>CL Martin, P Gordon-Larsen, MN Haan, AE Aiello, June 2018, Baltimore, Maryland, USA.</w:t>
      </w:r>
    </w:p>
    <w:p w14:paraId="5C3EAC57" w14:textId="77777777" w:rsidR="00336776" w:rsidRPr="008E6A90" w:rsidRDefault="00336776" w:rsidP="00336776">
      <w:pPr>
        <w:pStyle w:val="BodyText"/>
        <w:ind w:left="720" w:hanging="720"/>
        <w:rPr>
          <w:rFonts w:ascii="Arial" w:hAnsi="Arial" w:cs="Arial"/>
          <w:b w:val="0"/>
          <w:sz w:val="22"/>
          <w:szCs w:val="22"/>
        </w:rPr>
      </w:pPr>
    </w:p>
    <w:p w14:paraId="6B665FF7" w14:textId="20E9BDAC" w:rsidR="00336776" w:rsidRPr="008E6A90" w:rsidRDefault="005634A5" w:rsidP="00336776">
      <w:pPr>
        <w:pStyle w:val="BodyText"/>
        <w:ind w:left="720" w:hanging="720"/>
        <w:rPr>
          <w:rFonts w:ascii="Arial" w:hAnsi="Arial" w:cs="Arial"/>
          <w:b w:val="0"/>
          <w:sz w:val="22"/>
          <w:szCs w:val="22"/>
        </w:rPr>
      </w:pPr>
      <w:r w:rsidRPr="008E6A90">
        <w:rPr>
          <w:rFonts w:ascii="Arial" w:hAnsi="Arial" w:cs="Arial"/>
          <w:b w:val="0"/>
          <w:sz w:val="22"/>
          <w:szCs w:val="22"/>
        </w:rPr>
        <w:t>10</w:t>
      </w:r>
      <w:r w:rsidR="00336776" w:rsidRPr="008E6A90">
        <w:rPr>
          <w:rFonts w:ascii="Arial" w:hAnsi="Arial" w:cs="Arial"/>
          <w:b w:val="0"/>
          <w:sz w:val="22"/>
          <w:szCs w:val="22"/>
        </w:rPr>
        <w:t>.</w:t>
      </w:r>
      <w:r w:rsidR="00336776" w:rsidRPr="008E6A90">
        <w:rPr>
          <w:rFonts w:ascii="Arial" w:hAnsi="Arial" w:cs="Arial"/>
          <w:sz w:val="22"/>
          <w:szCs w:val="22"/>
        </w:rPr>
        <w:t xml:space="preserve"> </w:t>
      </w:r>
      <w:r w:rsidR="00336776" w:rsidRPr="008E6A90">
        <w:rPr>
          <w:rFonts w:ascii="Arial" w:hAnsi="Arial" w:cs="Arial"/>
          <w:sz w:val="22"/>
          <w:szCs w:val="22"/>
        </w:rPr>
        <w:tab/>
      </w:r>
      <w:r w:rsidR="00336776" w:rsidRPr="008E6A90">
        <w:rPr>
          <w:rFonts w:ascii="Arial" w:hAnsi="Arial" w:cs="Arial"/>
          <w:b w:val="0"/>
          <w:bCs/>
          <w:sz w:val="22"/>
          <w:szCs w:val="22"/>
        </w:rPr>
        <w:t>Annual Meeting of the Society for Epidemiologic Research,</w:t>
      </w:r>
      <w:r w:rsidR="00336776" w:rsidRPr="008E6A90">
        <w:rPr>
          <w:rFonts w:ascii="Arial" w:hAnsi="Arial" w:cs="Arial"/>
          <w:b w:val="0"/>
          <w:sz w:val="22"/>
          <w:szCs w:val="22"/>
        </w:rPr>
        <w:t xml:space="preserve"> </w:t>
      </w:r>
      <w:r w:rsidR="00336776" w:rsidRPr="008E6A90">
        <w:rPr>
          <w:rFonts w:ascii="Arial" w:hAnsi="Arial" w:cs="Arial"/>
          <w:b w:val="0"/>
          <w:i/>
          <w:sz w:val="22"/>
          <w:szCs w:val="22"/>
        </w:rPr>
        <w:t>Association of immigration history and inflammatory marker profiles among older adult Mexican Americans.</w:t>
      </w:r>
      <w:r w:rsidR="00336776" w:rsidRPr="008E6A90">
        <w:rPr>
          <w:rFonts w:ascii="Arial" w:hAnsi="Arial" w:cs="Arial"/>
          <w:b w:val="0"/>
          <w:sz w:val="22"/>
          <w:szCs w:val="22"/>
        </w:rPr>
        <w:t xml:space="preserve"> CL Martin, MN Haan, </w:t>
      </w:r>
      <w:r w:rsidR="00336776" w:rsidRPr="008E6A90">
        <w:rPr>
          <w:rFonts w:ascii="Arial" w:hAnsi="Arial" w:cs="Arial"/>
          <w:sz w:val="22"/>
          <w:szCs w:val="22"/>
        </w:rPr>
        <w:t>L Fernandez-Rhodes</w:t>
      </w:r>
      <w:r w:rsidR="00336776" w:rsidRPr="008E6A90">
        <w:rPr>
          <w:rFonts w:ascii="Arial" w:hAnsi="Arial" w:cs="Arial"/>
          <w:b w:val="0"/>
          <w:sz w:val="22"/>
          <w:szCs w:val="22"/>
        </w:rPr>
        <w:t>, A Lee, AE Aiello, June</w:t>
      </w:r>
      <w:r w:rsidR="007D4BDD" w:rsidRPr="008E6A90">
        <w:rPr>
          <w:rFonts w:ascii="Arial" w:hAnsi="Arial" w:cs="Arial"/>
          <w:b w:val="0"/>
          <w:sz w:val="22"/>
          <w:szCs w:val="22"/>
        </w:rPr>
        <w:t xml:space="preserve"> 19-22</w:t>
      </w:r>
      <w:r w:rsidR="00336776" w:rsidRPr="008E6A90">
        <w:rPr>
          <w:rFonts w:ascii="Arial" w:hAnsi="Arial" w:cs="Arial"/>
          <w:b w:val="0"/>
          <w:sz w:val="22"/>
          <w:szCs w:val="22"/>
        </w:rPr>
        <w:t xml:space="preserve"> 2018, Baltimore, Maryland, USA.</w:t>
      </w:r>
    </w:p>
    <w:p w14:paraId="517C892E" w14:textId="77777777" w:rsidR="00503C0C" w:rsidRPr="008E6A90" w:rsidRDefault="00503C0C" w:rsidP="00503C0C">
      <w:pPr>
        <w:pStyle w:val="BodyText"/>
        <w:ind w:left="720" w:hanging="720"/>
        <w:rPr>
          <w:rFonts w:ascii="Arial" w:hAnsi="Arial" w:cs="Arial"/>
          <w:b w:val="0"/>
          <w:sz w:val="22"/>
          <w:szCs w:val="22"/>
        </w:rPr>
      </w:pPr>
    </w:p>
    <w:p w14:paraId="31A78CB1" w14:textId="3057A77C" w:rsidR="00FD75C4" w:rsidRPr="008E6A90" w:rsidRDefault="005634A5" w:rsidP="00FD75C4">
      <w:pPr>
        <w:widowControl w:val="0"/>
        <w:autoSpaceDE w:val="0"/>
        <w:autoSpaceDN w:val="0"/>
        <w:adjustRightInd w:val="0"/>
        <w:spacing w:after="240"/>
        <w:ind w:left="720" w:hanging="720"/>
        <w:rPr>
          <w:rFonts w:ascii="Arial" w:hAnsi="Arial" w:cs="Arial"/>
          <w:sz w:val="22"/>
          <w:szCs w:val="22"/>
        </w:rPr>
      </w:pPr>
      <w:r w:rsidRPr="008E6A90">
        <w:rPr>
          <w:rFonts w:ascii="Arial" w:hAnsi="Arial" w:cs="Arial"/>
          <w:bCs/>
          <w:smallCaps/>
          <w:sz w:val="22"/>
          <w:szCs w:val="22"/>
        </w:rPr>
        <w:t>9</w:t>
      </w:r>
      <w:r w:rsidR="00FD75C4" w:rsidRPr="008E6A90">
        <w:rPr>
          <w:rFonts w:ascii="Arial" w:hAnsi="Arial" w:cs="Arial"/>
          <w:bCs/>
          <w:smallCaps/>
          <w:sz w:val="22"/>
          <w:szCs w:val="22"/>
        </w:rPr>
        <w:t>.</w:t>
      </w:r>
      <w:r w:rsidR="00FD75C4" w:rsidRPr="008E6A90">
        <w:rPr>
          <w:rFonts w:ascii="Arial" w:hAnsi="Arial" w:cs="Arial"/>
          <w:bCs/>
          <w:smallCaps/>
          <w:sz w:val="22"/>
          <w:szCs w:val="22"/>
        </w:rPr>
        <w:tab/>
      </w:r>
      <w:r w:rsidR="00FD75C4" w:rsidRPr="008E6A90">
        <w:rPr>
          <w:rFonts w:ascii="Arial" w:hAnsi="Arial" w:cs="Arial"/>
          <w:bCs/>
          <w:sz w:val="22"/>
          <w:szCs w:val="22"/>
        </w:rPr>
        <w:t xml:space="preserve">Annual Integrating Genetics and Social Sciences Conference, </w:t>
      </w:r>
      <w:r w:rsidR="00FD75C4" w:rsidRPr="008E6A90">
        <w:rPr>
          <w:rFonts w:ascii="Arial" w:hAnsi="Arial" w:cs="Arial"/>
          <w:bCs/>
          <w:iCs/>
          <w:sz w:val="22"/>
          <w:szCs w:val="22"/>
        </w:rPr>
        <w:t>A Genetic Risk Score for Increased Body Mass Index and Its Interaction with Acculturation to the United States among Hispanic/Latino Adults from the Hispanic Community Health Study/Study of Latinos (HCHS/SOL)</w:t>
      </w:r>
      <w:r w:rsidR="00FD75C4" w:rsidRPr="008E6A90">
        <w:rPr>
          <w:rFonts w:ascii="Arial" w:hAnsi="Arial" w:cs="Arial"/>
          <w:i/>
          <w:sz w:val="22"/>
          <w:szCs w:val="22"/>
        </w:rPr>
        <w:t>,</w:t>
      </w:r>
      <w:r w:rsidR="00FD75C4" w:rsidRPr="008E6A90">
        <w:rPr>
          <w:rFonts w:ascii="Arial" w:hAnsi="Arial" w:cs="Arial"/>
          <w:sz w:val="22"/>
          <w:szCs w:val="22"/>
        </w:rPr>
        <w:t xml:space="preserve"> </w:t>
      </w:r>
      <w:r w:rsidR="00FD75C4" w:rsidRPr="008E6A90">
        <w:rPr>
          <w:rFonts w:ascii="Arial" w:hAnsi="Arial" w:cs="Arial"/>
          <w:b/>
          <w:sz w:val="22"/>
          <w:szCs w:val="22"/>
        </w:rPr>
        <w:t>Lindsay Fernández-Rhodes,</w:t>
      </w:r>
      <w:r w:rsidR="00FD75C4" w:rsidRPr="008E6A90">
        <w:rPr>
          <w:rFonts w:ascii="Arial" w:hAnsi="Arial" w:cs="Arial"/>
          <w:sz w:val="22"/>
          <w:szCs w:val="22"/>
        </w:rPr>
        <w:t xml:space="preserve"> Allison E. Aiello, Kari E. North, on behalf of their HCHS/SOL coauthors</w:t>
      </w:r>
      <w:r w:rsidR="00AB4604" w:rsidRPr="008E6A90">
        <w:rPr>
          <w:rFonts w:ascii="Arial" w:hAnsi="Arial" w:cs="Arial"/>
          <w:sz w:val="22"/>
          <w:szCs w:val="22"/>
        </w:rPr>
        <w:t>,</w:t>
      </w:r>
      <w:r w:rsidR="008565E5" w:rsidRPr="008E6A90">
        <w:rPr>
          <w:rFonts w:ascii="Arial" w:hAnsi="Arial" w:cs="Arial"/>
          <w:sz w:val="22"/>
          <w:szCs w:val="22"/>
        </w:rPr>
        <w:t xml:space="preserve"> October </w:t>
      </w:r>
      <w:r w:rsidR="00FD75C4" w:rsidRPr="008E6A90">
        <w:rPr>
          <w:rFonts w:ascii="Arial" w:hAnsi="Arial" w:cs="Arial"/>
          <w:sz w:val="22"/>
          <w:szCs w:val="22"/>
        </w:rPr>
        <w:t>2017, Boulder, Colorado</w:t>
      </w:r>
      <w:r w:rsidR="00B75E9A" w:rsidRPr="008E6A90">
        <w:rPr>
          <w:rFonts w:ascii="Arial" w:hAnsi="Arial" w:cs="Arial"/>
          <w:sz w:val="22"/>
          <w:szCs w:val="22"/>
        </w:rPr>
        <w:t>, USA</w:t>
      </w:r>
      <w:r w:rsidR="00FD75C4" w:rsidRPr="008E6A90">
        <w:rPr>
          <w:rFonts w:ascii="Arial" w:hAnsi="Arial" w:cs="Arial"/>
          <w:sz w:val="22"/>
          <w:szCs w:val="22"/>
        </w:rPr>
        <w:t>.</w:t>
      </w:r>
    </w:p>
    <w:p w14:paraId="39B028E7" w14:textId="5A683385" w:rsidR="009A0D0C" w:rsidRPr="008E6A90" w:rsidRDefault="009A0D0C" w:rsidP="009A0D0C">
      <w:pPr>
        <w:widowControl w:val="0"/>
        <w:autoSpaceDE w:val="0"/>
        <w:autoSpaceDN w:val="0"/>
        <w:adjustRightInd w:val="0"/>
        <w:spacing w:after="240"/>
        <w:ind w:left="720" w:hanging="720"/>
        <w:rPr>
          <w:rFonts w:ascii="Arial" w:hAnsi="Arial" w:cs="Arial"/>
          <w:sz w:val="22"/>
          <w:szCs w:val="22"/>
        </w:rPr>
      </w:pPr>
      <w:r w:rsidRPr="008E6A90">
        <w:rPr>
          <w:rFonts w:ascii="Arial" w:hAnsi="Arial" w:cs="Arial"/>
          <w:bCs/>
          <w:smallCaps/>
          <w:sz w:val="22"/>
          <w:szCs w:val="22"/>
        </w:rPr>
        <w:t>8.</w:t>
      </w:r>
      <w:r w:rsidRPr="008E6A90">
        <w:rPr>
          <w:rFonts w:ascii="Arial" w:hAnsi="Arial" w:cs="Arial"/>
          <w:bCs/>
          <w:smallCaps/>
          <w:sz w:val="22"/>
          <w:szCs w:val="22"/>
        </w:rPr>
        <w:tab/>
      </w:r>
      <w:r w:rsidRPr="008E6A90">
        <w:rPr>
          <w:rFonts w:ascii="Arial" w:hAnsi="Arial" w:cs="Arial"/>
          <w:bCs/>
          <w:sz w:val="22"/>
          <w:szCs w:val="22"/>
        </w:rPr>
        <w:t xml:space="preserve">Panel Discussions at the National Youth Leadership Form on Medicine Conference, </w:t>
      </w:r>
      <w:r w:rsidRPr="008E6A90">
        <w:rPr>
          <w:rFonts w:ascii="Arial" w:hAnsi="Arial" w:cs="Arial"/>
          <w:bCs/>
          <w:i/>
          <w:sz w:val="22"/>
          <w:szCs w:val="22"/>
        </w:rPr>
        <w:t>What’s Your Specialty Panel</w:t>
      </w:r>
      <w:r w:rsidRPr="008E6A90">
        <w:rPr>
          <w:rFonts w:ascii="Arial" w:hAnsi="Arial" w:cs="Arial"/>
          <w:i/>
          <w:sz w:val="22"/>
          <w:szCs w:val="22"/>
        </w:rPr>
        <w:t>,</w:t>
      </w:r>
      <w:r w:rsidRPr="008E6A90">
        <w:rPr>
          <w:rFonts w:ascii="Arial" w:hAnsi="Arial" w:cs="Arial"/>
          <w:sz w:val="22"/>
          <w:szCs w:val="22"/>
        </w:rPr>
        <w:t xml:space="preserve"> </w:t>
      </w:r>
      <w:r w:rsidRPr="008E6A90">
        <w:rPr>
          <w:rFonts w:ascii="Arial" w:hAnsi="Arial" w:cs="Arial"/>
          <w:b/>
          <w:sz w:val="22"/>
          <w:szCs w:val="22"/>
        </w:rPr>
        <w:t>Lindsay Fernández-Rhodes</w:t>
      </w:r>
      <w:r w:rsidRPr="008E6A90">
        <w:rPr>
          <w:rFonts w:ascii="Arial" w:hAnsi="Arial" w:cs="Arial"/>
          <w:sz w:val="22"/>
          <w:szCs w:val="22"/>
        </w:rPr>
        <w:t xml:space="preserve"> and three other panelists, July 2017, Chapel Hill, North Carolina</w:t>
      </w:r>
      <w:r w:rsidR="00B75E9A" w:rsidRPr="008E6A90">
        <w:rPr>
          <w:rFonts w:ascii="Arial" w:hAnsi="Arial" w:cs="Arial"/>
          <w:sz w:val="22"/>
          <w:szCs w:val="22"/>
        </w:rPr>
        <w:t>, USA.</w:t>
      </w:r>
    </w:p>
    <w:p w14:paraId="03CD3A1F" w14:textId="62E284BA" w:rsidR="00FD75C4" w:rsidRPr="008E6A90" w:rsidRDefault="00FD75C4" w:rsidP="00FD75C4">
      <w:pPr>
        <w:ind w:left="720" w:hanging="720"/>
        <w:contextualSpacing/>
        <w:rPr>
          <w:rFonts w:ascii="Arial" w:hAnsi="Arial" w:cs="Arial"/>
          <w:sz w:val="22"/>
          <w:szCs w:val="22"/>
        </w:rPr>
      </w:pPr>
      <w:r w:rsidRPr="008E6A90">
        <w:rPr>
          <w:rFonts w:ascii="Arial" w:hAnsi="Arial" w:cs="Arial"/>
          <w:bCs/>
          <w:smallCaps/>
          <w:sz w:val="22"/>
          <w:szCs w:val="22"/>
        </w:rPr>
        <w:t>7.</w:t>
      </w:r>
      <w:r w:rsidRPr="008E6A90">
        <w:rPr>
          <w:rFonts w:ascii="Arial" w:hAnsi="Arial" w:cs="Arial"/>
          <w:bCs/>
          <w:smallCaps/>
          <w:sz w:val="22"/>
          <w:szCs w:val="22"/>
        </w:rPr>
        <w:tab/>
      </w:r>
      <w:r w:rsidR="000422EC" w:rsidRPr="008E6A90">
        <w:rPr>
          <w:rFonts w:ascii="Arial" w:hAnsi="Arial" w:cs="Arial"/>
          <w:bCs/>
          <w:sz w:val="22"/>
          <w:szCs w:val="22"/>
        </w:rPr>
        <w:t>Annual Meeting of the Society for</w:t>
      </w:r>
      <w:r w:rsidRPr="008E6A90">
        <w:rPr>
          <w:rFonts w:ascii="Arial" w:hAnsi="Arial" w:cs="Arial"/>
          <w:bCs/>
          <w:sz w:val="22"/>
          <w:szCs w:val="22"/>
        </w:rPr>
        <w:t xml:space="preserve"> Epidemiologic Research, </w:t>
      </w:r>
      <w:r w:rsidRPr="008E6A90">
        <w:rPr>
          <w:rFonts w:ascii="Arial" w:hAnsi="Arial" w:cs="Arial"/>
          <w:bCs/>
          <w:i/>
          <w:sz w:val="22"/>
          <w:szCs w:val="22"/>
        </w:rPr>
        <w:t>Intergenerational educational attainment and varying measures of obesity in Latino adults living in the United States</w:t>
      </w:r>
      <w:r w:rsidRPr="008E6A90">
        <w:rPr>
          <w:rFonts w:ascii="Arial" w:hAnsi="Arial" w:cs="Arial"/>
          <w:b/>
          <w:i/>
          <w:sz w:val="22"/>
          <w:szCs w:val="22"/>
        </w:rPr>
        <w:t>,</w:t>
      </w:r>
      <w:r w:rsidRPr="008E6A90">
        <w:rPr>
          <w:rFonts w:ascii="Arial" w:hAnsi="Arial" w:cs="Arial"/>
          <w:b/>
          <w:sz w:val="22"/>
          <w:szCs w:val="22"/>
        </w:rPr>
        <w:t xml:space="preserve"> Lindsay Fernández-Rhodes,</w:t>
      </w:r>
      <w:r w:rsidRPr="008E6A90">
        <w:rPr>
          <w:rFonts w:ascii="Arial" w:hAnsi="Arial" w:cs="Arial"/>
          <w:sz w:val="22"/>
          <w:szCs w:val="22"/>
        </w:rPr>
        <w:t xml:space="preserve"> Julia Ward, Lydia Feinstein, Adina Zeki-Al-Hazzouri, Jaqueline Torres, Penny Gordon-Larsen, Mary N Ha</w:t>
      </w:r>
      <w:r w:rsidR="008565E5" w:rsidRPr="008E6A90">
        <w:rPr>
          <w:rFonts w:ascii="Arial" w:hAnsi="Arial" w:cs="Arial"/>
          <w:sz w:val="22"/>
          <w:szCs w:val="22"/>
        </w:rPr>
        <w:t xml:space="preserve">an, Allison E Aiello, June </w:t>
      </w:r>
      <w:r w:rsidR="007D4BDD" w:rsidRPr="008E6A90">
        <w:rPr>
          <w:rFonts w:ascii="Arial" w:hAnsi="Arial" w:cs="Arial"/>
          <w:sz w:val="22"/>
          <w:szCs w:val="22"/>
        </w:rPr>
        <w:t xml:space="preserve">20-23 </w:t>
      </w:r>
      <w:r w:rsidRPr="008E6A90">
        <w:rPr>
          <w:rFonts w:ascii="Arial" w:hAnsi="Arial" w:cs="Arial"/>
          <w:sz w:val="22"/>
          <w:szCs w:val="22"/>
        </w:rPr>
        <w:t>2017, Seattle, Washington</w:t>
      </w:r>
      <w:r w:rsidR="00B75E9A" w:rsidRPr="008E6A90">
        <w:rPr>
          <w:rFonts w:ascii="Arial" w:hAnsi="Arial" w:cs="Arial"/>
          <w:sz w:val="22"/>
          <w:szCs w:val="22"/>
        </w:rPr>
        <w:t>, USA</w:t>
      </w:r>
      <w:r w:rsidRPr="008E6A90">
        <w:rPr>
          <w:rFonts w:ascii="Arial" w:hAnsi="Arial" w:cs="Arial"/>
          <w:sz w:val="22"/>
          <w:szCs w:val="22"/>
        </w:rPr>
        <w:t>.</w:t>
      </w:r>
    </w:p>
    <w:p w14:paraId="733B663D" w14:textId="77777777" w:rsidR="00FD75C4" w:rsidRPr="008E6A90" w:rsidRDefault="00FD75C4" w:rsidP="00FD75C4">
      <w:pPr>
        <w:ind w:left="720" w:hanging="720"/>
        <w:contextualSpacing/>
        <w:rPr>
          <w:rFonts w:ascii="Arial" w:hAnsi="Arial" w:cs="Arial"/>
          <w:sz w:val="22"/>
          <w:szCs w:val="22"/>
        </w:rPr>
      </w:pPr>
    </w:p>
    <w:p w14:paraId="48CE2E17" w14:textId="5A20CCA6" w:rsidR="00FD75C4" w:rsidRPr="008E6A90" w:rsidRDefault="00FD75C4" w:rsidP="00FD75C4">
      <w:pPr>
        <w:ind w:left="720" w:hanging="720"/>
        <w:rPr>
          <w:rFonts w:ascii="Arial" w:hAnsi="Arial" w:cs="Arial"/>
          <w:sz w:val="22"/>
          <w:szCs w:val="22"/>
        </w:rPr>
      </w:pPr>
      <w:r w:rsidRPr="008E6A90">
        <w:rPr>
          <w:rFonts w:ascii="Arial" w:hAnsi="Arial" w:cs="Arial"/>
          <w:bCs/>
          <w:smallCaps/>
          <w:sz w:val="22"/>
          <w:szCs w:val="22"/>
        </w:rPr>
        <w:t>6.</w:t>
      </w:r>
      <w:r w:rsidRPr="008E6A90">
        <w:rPr>
          <w:rFonts w:ascii="Arial" w:hAnsi="Arial" w:cs="Arial"/>
          <w:bCs/>
          <w:smallCaps/>
          <w:sz w:val="22"/>
          <w:szCs w:val="22"/>
        </w:rPr>
        <w:tab/>
      </w:r>
      <w:r w:rsidRPr="008E6A90">
        <w:rPr>
          <w:rFonts w:ascii="Arial" w:hAnsi="Arial" w:cs="Arial"/>
          <w:bCs/>
          <w:sz w:val="22"/>
          <w:szCs w:val="22"/>
        </w:rPr>
        <w:t xml:space="preserve">Genetic Analysis Workshop 20, </w:t>
      </w:r>
      <w:r w:rsidRPr="008E6A90">
        <w:rPr>
          <w:rFonts w:ascii="Arial" w:hAnsi="Arial" w:cs="Arial"/>
          <w:i/>
          <w:sz w:val="22"/>
          <w:szCs w:val="22"/>
        </w:rPr>
        <w:t>Comparison of Approaches to Characterizing Potential Epigenetic Inheritance at Methylation Loci Previously Associated with Metabolic Syndrome using Family-Based Data from the Genetics of Lipid Lowering Drugs and Diet Network (GOLDN) Study,</w:t>
      </w:r>
      <w:r w:rsidRPr="008E6A90">
        <w:rPr>
          <w:rFonts w:ascii="Arial" w:hAnsi="Arial" w:cs="Arial"/>
          <w:sz w:val="22"/>
          <w:szCs w:val="22"/>
        </w:rPr>
        <w:t xml:space="preserve"> </w:t>
      </w:r>
      <w:r w:rsidRPr="008E6A90">
        <w:rPr>
          <w:rFonts w:ascii="Arial" w:hAnsi="Arial" w:cs="Arial"/>
          <w:b/>
          <w:sz w:val="22"/>
          <w:szCs w:val="22"/>
        </w:rPr>
        <w:t>Lindsay Fernández-Rhodes,</w:t>
      </w:r>
      <w:r w:rsidRPr="008E6A90">
        <w:rPr>
          <w:rFonts w:ascii="Arial" w:hAnsi="Arial" w:cs="Arial"/>
          <w:sz w:val="22"/>
          <w:szCs w:val="22"/>
        </w:rPr>
        <w:t xml:space="preserve"> Annie Green Howard, Ran Tao, Kristin Young, Allison E Aiello, Kari E North, </w:t>
      </w:r>
      <w:r w:rsidR="008565E5" w:rsidRPr="008E6A90">
        <w:rPr>
          <w:rFonts w:ascii="Arial" w:hAnsi="Arial" w:cs="Arial"/>
          <w:sz w:val="22"/>
          <w:szCs w:val="22"/>
        </w:rPr>
        <w:t xml:space="preserve">Anne E Justice, March </w:t>
      </w:r>
      <w:r w:rsidR="00EF55F0" w:rsidRPr="008E6A90">
        <w:rPr>
          <w:rFonts w:ascii="Arial" w:hAnsi="Arial" w:cs="Arial"/>
          <w:sz w:val="22"/>
          <w:szCs w:val="22"/>
        </w:rPr>
        <w:t xml:space="preserve">4-8 </w:t>
      </w:r>
      <w:r w:rsidRPr="008E6A90">
        <w:rPr>
          <w:rFonts w:ascii="Arial" w:hAnsi="Arial" w:cs="Arial"/>
          <w:sz w:val="22"/>
          <w:szCs w:val="22"/>
        </w:rPr>
        <w:t>2017, San Diego, California</w:t>
      </w:r>
      <w:r w:rsidR="00B75E9A" w:rsidRPr="008E6A90">
        <w:rPr>
          <w:rFonts w:ascii="Arial" w:hAnsi="Arial" w:cs="Arial"/>
          <w:sz w:val="22"/>
          <w:szCs w:val="22"/>
        </w:rPr>
        <w:t>, USA</w:t>
      </w:r>
      <w:r w:rsidRPr="008E6A90">
        <w:rPr>
          <w:rFonts w:ascii="Arial" w:hAnsi="Arial" w:cs="Arial"/>
          <w:sz w:val="22"/>
          <w:szCs w:val="22"/>
        </w:rPr>
        <w:t>.</w:t>
      </w:r>
    </w:p>
    <w:p w14:paraId="28CB12FB" w14:textId="77777777" w:rsidR="00FD75C4" w:rsidRPr="008E6A90" w:rsidRDefault="00FD75C4" w:rsidP="00FD75C4">
      <w:pPr>
        <w:ind w:left="720" w:hanging="720"/>
        <w:rPr>
          <w:rFonts w:ascii="Arial" w:hAnsi="Arial" w:cs="Arial"/>
          <w:sz w:val="22"/>
          <w:szCs w:val="22"/>
        </w:rPr>
      </w:pPr>
    </w:p>
    <w:p w14:paraId="11A3ECDF" w14:textId="1CA7506A" w:rsidR="00FD75C4" w:rsidRPr="008E6A90" w:rsidRDefault="00FD75C4" w:rsidP="00FD75C4">
      <w:pPr>
        <w:ind w:left="720" w:hanging="720"/>
        <w:rPr>
          <w:rFonts w:ascii="Arial" w:hAnsi="Arial" w:cs="Arial"/>
          <w:bCs/>
          <w:smallCaps/>
          <w:sz w:val="22"/>
          <w:szCs w:val="22"/>
        </w:rPr>
      </w:pPr>
      <w:r w:rsidRPr="008E6A90">
        <w:rPr>
          <w:rFonts w:ascii="Arial" w:hAnsi="Arial" w:cs="Arial"/>
          <w:bCs/>
          <w:smallCaps/>
          <w:sz w:val="22"/>
          <w:szCs w:val="22"/>
        </w:rPr>
        <w:t xml:space="preserve">5. </w:t>
      </w:r>
      <w:r w:rsidRPr="008E6A90">
        <w:rPr>
          <w:rFonts w:ascii="Arial" w:hAnsi="Arial" w:cs="Arial"/>
          <w:bCs/>
          <w:smallCaps/>
          <w:sz w:val="22"/>
          <w:szCs w:val="22"/>
        </w:rPr>
        <w:tab/>
      </w:r>
      <w:r w:rsidRPr="008E6A90">
        <w:rPr>
          <w:rFonts w:ascii="Arial" w:hAnsi="Arial" w:cs="Arial"/>
          <w:bCs/>
          <w:sz w:val="22"/>
          <w:szCs w:val="22"/>
        </w:rPr>
        <w:t xml:space="preserve">Genetic Analysis Workshop 19, </w:t>
      </w:r>
      <w:r w:rsidRPr="008E6A90">
        <w:rPr>
          <w:rFonts w:ascii="Arial" w:hAnsi="Arial" w:cs="Arial"/>
          <w:bCs/>
          <w:i/>
          <w:sz w:val="22"/>
          <w:szCs w:val="22"/>
        </w:rPr>
        <w:t>Comparison of Gene-Environment Methods using Simulated GAW19 Family-Based Data</w:t>
      </w:r>
      <w:r w:rsidRPr="008E6A90">
        <w:rPr>
          <w:rFonts w:ascii="Arial" w:hAnsi="Arial" w:cs="Arial"/>
          <w:i/>
          <w:sz w:val="22"/>
          <w:szCs w:val="22"/>
        </w:rPr>
        <w:t>,</w:t>
      </w:r>
      <w:r w:rsidRPr="008E6A90">
        <w:rPr>
          <w:rFonts w:ascii="Arial" w:hAnsi="Arial" w:cs="Arial"/>
          <w:sz w:val="22"/>
          <w:szCs w:val="22"/>
        </w:rPr>
        <w:t xml:space="preserve"> </w:t>
      </w:r>
      <w:r w:rsidRPr="008E6A90">
        <w:rPr>
          <w:rFonts w:ascii="Arial" w:hAnsi="Arial" w:cs="Arial"/>
          <w:b/>
          <w:sz w:val="22"/>
          <w:szCs w:val="22"/>
        </w:rPr>
        <w:t>Fernández-Rhodes L</w:t>
      </w:r>
      <w:r w:rsidRPr="008E6A90">
        <w:rPr>
          <w:rFonts w:ascii="Arial" w:hAnsi="Arial" w:cs="Arial"/>
          <w:sz w:val="22"/>
          <w:szCs w:val="22"/>
        </w:rPr>
        <w:t>, Graff M, Hodonsky CJ, Love SM, Seyerle AA, Avery CL, Chittoor G, Franceschini N, Howard AG, Voruganti VS, Young K, North KE, Justice A, August 2014, Vienna, Austria.</w:t>
      </w:r>
    </w:p>
    <w:p w14:paraId="58C2D7A4" w14:textId="77777777" w:rsidR="00FD75C4" w:rsidRPr="008E6A90" w:rsidRDefault="00FD75C4" w:rsidP="00FD75C4">
      <w:pPr>
        <w:ind w:left="720" w:hanging="720"/>
        <w:rPr>
          <w:rFonts w:ascii="Arial" w:hAnsi="Arial" w:cs="Arial"/>
          <w:bCs/>
          <w:smallCaps/>
          <w:sz w:val="22"/>
          <w:szCs w:val="22"/>
        </w:rPr>
      </w:pPr>
    </w:p>
    <w:p w14:paraId="45D783FF" w14:textId="6963B95F" w:rsidR="00FD75C4" w:rsidRPr="008E6A90" w:rsidRDefault="00FD75C4" w:rsidP="00FD75C4">
      <w:pPr>
        <w:ind w:left="720" w:hanging="720"/>
        <w:rPr>
          <w:rFonts w:ascii="Arial" w:hAnsi="Arial" w:cs="Arial"/>
          <w:b/>
          <w:i/>
          <w:sz w:val="22"/>
          <w:szCs w:val="22"/>
        </w:rPr>
      </w:pPr>
      <w:r w:rsidRPr="008E6A90">
        <w:rPr>
          <w:rFonts w:ascii="Arial" w:hAnsi="Arial" w:cs="Arial"/>
          <w:bCs/>
          <w:smallCaps/>
          <w:sz w:val="22"/>
          <w:szCs w:val="22"/>
        </w:rPr>
        <w:t xml:space="preserve">4. </w:t>
      </w:r>
      <w:r w:rsidRPr="008E6A90">
        <w:rPr>
          <w:rFonts w:ascii="Arial" w:hAnsi="Arial" w:cs="Arial"/>
          <w:bCs/>
          <w:smallCaps/>
          <w:sz w:val="22"/>
          <w:szCs w:val="22"/>
        </w:rPr>
        <w:tab/>
      </w:r>
      <w:r w:rsidRPr="008E6A90">
        <w:rPr>
          <w:rFonts w:ascii="Arial" w:hAnsi="Arial" w:cs="Arial"/>
          <w:bCs/>
          <w:sz w:val="22"/>
          <w:szCs w:val="22"/>
        </w:rPr>
        <w:t xml:space="preserve">Dissertation Workshop Preceding the Annual Meeting of the Society of Epidemiologic Research, </w:t>
      </w:r>
      <w:r w:rsidRPr="008E6A90">
        <w:rPr>
          <w:rFonts w:ascii="Arial" w:hAnsi="Arial" w:cs="Arial"/>
          <w:i/>
          <w:sz w:val="22"/>
          <w:szCs w:val="22"/>
        </w:rPr>
        <w:t>Acculturation and Genetic Susceptibility to Adulthood Weight Gain among US Hispanic/Latinos,</w:t>
      </w:r>
      <w:r w:rsidRPr="008E6A90">
        <w:rPr>
          <w:rFonts w:ascii="Arial" w:hAnsi="Arial" w:cs="Arial"/>
          <w:sz w:val="22"/>
          <w:szCs w:val="22"/>
        </w:rPr>
        <w:t xml:space="preserve"> </w:t>
      </w:r>
      <w:r w:rsidRPr="008E6A90">
        <w:rPr>
          <w:rFonts w:ascii="Arial" w:hAnsi="Arial" w:cs="Arial"/>
          <w:b/>
          <w:sz w:val="22"/>
          <w:szCs w:val="22"/>
        </w:rPr>
        <w:t>Lindsay Fernández-Rhodes</w:t>
      </w:r>
      <w:r w:rsidRPr="008E6A90">
        <w:rPr>
          <w:rFonts w:ascii="Arial" w:hAnsi="Arial" w:cs="Arial"/>
          <w:sz w:val="22"/>
          <w:szCs w:val="22"/>
        </w:rPr>
        <w:t>, June 2014, Seattle, Washington</w:t>
      </w:r>
      <w:r w:rsidR="00B75E9A" w:rsidRPr="008E6A90">
        <w:rPr>
          <w:rFonts w:ascii="Arial" w:hAnsi="Arial" w:cs="Arial"/>
          <w:sz w:val="22"/>
          <w:szCs w:val="22"/>
        </w:rPr>
        <w:t>, USA</w:t>
      </w:r>
      <w:r w:rsidRPr="008E6A90">
        <w:rPr>
          <w:rFonts w:ascii="Arial" w:hAnsi="Arial" w:cs="Arial"/>
          <w:sz w:val="22"/>
          <w:szCs w:val="22"/>
        </w:rPr>
        <w:t>.</w:t>
      </w:r>
    </w:p>
    <w:p w14:paraId="77EFAA2C" w14:textId="77777777" w:rsidR="00FD75C4" w:rsidRPr="008E6A90" w:rsidRDefault="00FD75C4" w:rsidP="00FD75C4">
      <w:pPr>
        <w:rPr>
          <w:rFonts w:ascii="Arial" w:hAnsi="Arial" w:cs="Arial"/>
          <w:sz w:val="22"/>
          <w:szCs w:val="22"/>
        </w:rPr>
      </w:pPr>
    </w:p>
    <w:p w14:paraId="40604056" w14:textId="05CD15E3" w:rsidR="00FD75C4" w:rsidRPr="008E6A90" w:rsidRDefault="00FD75C4" w:rsidP="00FD75C4">
      <w:pPr>
        <w:ind w:left="720" w:hanging="720"/>
        <w:rPr>
          <w:rFonts w:ascii="Arial" w:hAnsi="Arial" w:cs="Arial"/>
          <w:bCs/>
          <w:sz w:val="22"/>
          <w:szCs w:val="22"/>
        </w:rPr>
      </w:pPr>
      <w:r w:rsidRPr="008E6A90">
        <w:rPr>
          <w:rFonts w:ascii="Arial" w:hAnsi="Arial" w:cs="Arial"/>
          <w:bCs/>
          <w:smallCaps/>
          <w:sz w:val="22"/>
          <w:szCs w:val="22"/>
        </w:rPr>
        <w:lastRenderedPageBreak/>
        <w:t xml:space="preserve">3. </w:t>
      </w:r>
      <w:r w:rsidRPr="008E6A90">
        <w:rPr>
          <w:rFonts w:ascii="Arial" w:hAnsi="Arial" w:cs="Arial"/>
          <w:bCs/>
          <w:smallCaps/>
          <w:sz w:val="22"/>
          <w:szCs w:val="22"/>
        </w:rPr>
        <w:tab/>
      </w:r>
      <w:r w:rsidRPr="008E6A90">
        <w:rPr>
          <w:rFonts w:ascii="Arial" w:hAnsi="Arial" w:cs="Arial"/>
          <w:bCs/>
          <w:sz w:val="22"/>
          <w:szCs w:val="22"/>
        </w:rPr>
        <w:t>Population Architecture using Genomics and Epidemiology (PAGE) Study</w:t>
      </w:r>
      <w:r w:rsidR="001954AE" w:rsidRPr="008E6A90">
        <w:rPr>
          <w:rFonts w:ascii="Arial" w:hAnsi="Arial" w:cs="Arial"/>
          <w:bCs/>
          <w:sz w:val="22"/>
          <w:szCs w:val="22"/>
        </w:rPr>
        <w:t xml:space="preserve"> Meetings</w:t>
      </w:r>
      <w:r w:rsidRPr="008E6A90">
        <w:rPr>
          <w:rFonts w:ascii="Arial" w:hAnsi="Arial" w:cs="Arial"/>
          <w:bCs/>
          <w:sz w:val="22"/>
          <w:szCs w:val="22"/>
        </w:rPr>
        <w:t xml:space="preserve">, </w:t>
      </w:r>
      <w:r w:rsidRPr="008E6A90">
        <w:rPr>
          <w:rFonts w:ascii="Arial" w:hAnsi="Arial" w:cs="Arial"/>
          <w:bCs/>
          <w:i/>
          <w:sz w:val="22"/>
          <w:szCs w:val="22"/>
        </w:rPr>
        <w:t xml:space="preserve">Associations of BMI genetic loci with age of menarche in PAGE, and Acculturation and its interaction with genetic susceptibility for obesity among U.S. Hispanics/Latinos, </w:t>
      </w:r>
      <w:r w:rsidRPr="008E6A90">
        <w:rPr>
          <w:rFonts w:ascii="Arial" w:hAnsi="Arial" w:cs="Arial"/>
          <w:b/>
          <w:bCs/>
          <w:sz w:val="22"/>
          <w:szCs w:val="22"/>
        </w:rPr>
        <w:t>L Fernández-Rhodes</w:t>
      </w:r>
      <w:r w:rsidRPr="008E6A90">
        <w:rPr>
          <w:rFonts w:ascii="Arial" w:hAnsi="Arial" w:cs="Arial"/>
          <w:bCs/>
          <w:sz w:val="22"/>
          <w:szCs w:val="22"/>
        </w:rPr>
        <w:t xml:space="preserve"> on behalf of the Reproductive and Adiposity PAGE Working Groups, October 2012, Washington, District of Columbia</w:t>
      </w:r>
      <w:r w:rsidR="00B75E9A" w:rsidRPr="008E6A90">
        <w:rPr>
          <w:rFonts w:ascii="Arial" w:hAnsi="Arial" w:cs="Arial"/>
          <w:bCs/>
          <w:sz w:val="22"/>
          <w:szCs w:val="22"/>
        </w:rPr>
        <w:t>, USA</w:t>
      </w:r>
      <w:r w:rsidRPr="008E6A90">
        <w:rPr>
          <w:rFonts w:ascii="Arial" w:hAnsi="Arial" w:cs="Arial"/>
          <w:bCs/>
          <w:sz w:val="22"/>
          <w:szCs w:val="22"/>
        </w:rPr>
        <w:t>.</w:t>
      </w:r>
    </w:p>
    <w:p w14:paraId="479101E0" w14:textId="77777777" w:rsidR="00503C0C" w:rsidRPr="008E6A90" w:rsidRDefault="00503C0C" w:rsidP="00FD75C4">
      <w:pPr>
        <w:ind w:left="720" w:hanging="720"/>
        <w:rPr>
          <w:rFonts w:ascii="Arial" w:hAnsi="Arial" w:cs="Arial"/>
          <w:bCs/>
          <w:sz w:val="22"/>
          <w:szCs w:val="22"/>
        </w:rPr>
      </w:pPr>
    </w:p>
    <w:p w14:paraId="2101D807" w14:textId="77777777" w:rsidR="00FD75C4" w:rsidRPr="008E6A90" w:rsidRDefault="000C12A1" w:rsidP="000C12A1">
      <w:pPr>
        <w:ind w:left="720" w:hanging="720"/>
        <w:contextualSpacing/>
        <w:rPr>
          <w:rFonts w:ascii="Arial" w:hAnsi="Arial" w:cs="Arial"/>
          <w:bCs/>
          <w:sz w:val="22"/>
          <w:szCs w:val="22"/>
        </w:rPr>
      </w:pPr>
      <w:r w:rsidRPr="008E6A90">
        <w:rPr>
          <w:rFonts w:ascii="Arial" w:hAnsi="Arial" w:cs="Arial"/>
          <w:sz w:val="22"/>
          <w:szCs w:val="22"/>
        </w:rPr>
        <w:t>2.</w:t>
      </w:r>
      <w:r w:rsidRPr="008E6A90">
        <w:rPr>
          <w:rFonts w:ascii="Arial" w:hAnsi="Arial" w:cs="Arial"/>
          <w:sz w:val="22"/>
          <w:szCs w:val="22"/>
        </w:rPr>
        <w:tab/>
      </w:r>
      <w:r w:rsidR="00FD75C4" w:rsidRPr="008E6A90">
        <w:rPr>
          <w:rFonts w:ascii="Arial" w:hAnsi="Arial" w:cs="Arial"/>
          <w:bCs/>
          <w:sz w:val="22"/>
          <w:szCs w:val="22"/>
        </w:rPr>
        <w:t xml:space="preserve">Adiposity Working Group: CHARGE Investigators Meeting, </w:t>
      </w:r>
      <w:r w:rsidR="00FD75C4" w:rsidRPr="008E6A90">
        <w:rPr>
          <w:rFonts w:ascii="Arial" w:hAnsi="Arial" w:cs="Arial"/>
          <w:bCs/>
          <w:i/>
          <w:sz w:val="22"/>
          <w:szCs w:val="22"/>
        </w:rPr>
        <w:t xml:space="preserve">Associations of BMI SNPs with Age at Menarche, </w:t>
      </w:r>
      <w:r w:rsidR="00D84F5C" w:rsidRPr="008E6A90">
        <w:rPr>
          <w:rFonts w:ascii="Arial" w:hAnsi="Arial" w:cs="Arial"/>
          <w:b/>
          <w:bCs/>
          <w:sz w:val="22"/>
          <w:szCs w:val="22"/>
        </w:rPr>
        <w:t>L</w:t>
      </w:r>
      <w:r w:rsidR="00FD75C4" w:rsidRPr="008E6A90">
        <w:rPr>
          <w:rFonts w:ascii="Arial" w:hAnsi="Arial" w:cs="Arial"/>
          <w:b/>
          <w:bCs/>
          <w:sz w:val="22"/>
          <w:szCs w:val="22"/>
        </w:rPr>
        <w:t xml:space="preserve"> Fernández-Rhodes,</w:t>
      </w:r>
      <w:r w:rsidR="00FD75C4" w:rsidRPr="008E6A90">
        <w:rPr>
          <w:rFonts w:ascii="Arial" w:hAnsi="Arial" w:cs="Arial"/>
          <w:bCs/>
          <w:sz w:val="22"/>
          <w:szCs w:val="22"/>
        </w:rPr>
        <w:t xml:space="preserve"> on behalf of the ReproGen Consortium, May 2012, Reykjavik, Iceland.</w:t>
      </w:r>
    </w:p>
    <w:p w14:paraId="5EC93C5D" w14:textId="77777777" w:rsidR="001954AE" w:rsidRPr="008E6A90" w:rsidRDefault="001954AE" w:rsidP="000C12A1">
      <w:pPr>
        <w:ind w:left="720" w:hanging="720"/>
        <w:contextualSpacing/>
        <w:rPr>
          <w:rFonts w:ascii="Arial" w:hAnsi="Arial" w:cs="Arial"/>
          <w:sz w:val="22"/>
          <w:szCs w:val="22"/>
        </w:rPr>
      </w:pPr>
    </w:p>
    <w:p w14:paraId="691DA1FC" w14:textId="7AD2FE72" w:rsidR="000C12A1" w:rsidRPr="008E6A90" w:rsidRDefault="001954AE" w:rsidP="001954AE">
      <w:pPr>
        <w:ind w:left="720" w:hanging="720"/>
        <w:rPr>
          <w:rFonts w:ascii="Tw Cen MT" w:hAnsi="Tw Cen MT"/>
          <w:b/>
        </w:rPr>
      </w:pPr>
      <w:r w:rsidRPr="008E6A90">
        <w:rPr>
          <w:rFonts w:ascii="Arial" w:hAnsi="Arial" w:cs="Arial"/>
          <w:sz w:val="22"/>
          <w:szCs w:val="22"/>
        </w:rPr>
        <w:t xml:space="preserve">1. </w:t>
      </w:r>
      <w:r w:rsidRPr="008E6A90">
        <w:rPr>
          <w:rFonts w:ascii="Arial" w:hAnsi="Arial" w:cs="Arial"/>
          <w:sz w:val="22"/>
          <w:szCs w:val="22"/>
        </w:rPr>
        <w:tab/>
      </w:r>
      <w:r w:rsidR="00FD75C4" w:rsidRPr="008E6A90">
        <w:rPr>
          <w:rFonts w:ascii="Arial" w:hAnsi="Arial" w:cs="Arial"/>
          <w:sz w:val="22"/>
          <w:szCs w:val="22"/>
        </w:rPr>
        <w:t>National Heart Lung and Blood Institute Cardiovascular, Epidemiology, Biostatistics, and Prevention Trainee Session</w:t>
      </w:r>
      <w:r w:rsidR="00FD75C4" w:rsidRPr="008E6A90">
        <w:rPr>
          <w:rFonts w:ascii="Arial" w:hAnsi="Arial" w:cs="Arial"/>
          <w:bCs/>
          <w:sz w:val="22"/>
          <w:szCs w:val="22"/>
        </w:rPr>
        <w:t xml:space="preserve">, </w:t>
      </w:r>
      <w:r w:rsidR="00FD75C4" w:rsidRPr="008E6A90">
        <w:rPr>
          <w:rFonts w:ascii="Arial" w:hAnsi="Arial" w:cs="Arial"/>
          <w:bCs/>
          <w:i/>
          <w:iCs/>
          <w:sz w:val="22"/>
          <w:szCs w:val="22"/>
        </w:rPr>
        <w:t xml:space="preserve">FTO </w:t>
      </w:r>
      <w:r w:rsidR="00FD75C4" w:rsidRPr="008E6A90">
        <w:rPr>
          <w:rFonts w:ascii="Arial" w:hAnsi="Arial" w:cs="Arial"/>
          <w:bCs/>
          <w:i/>
          <w:sz w:val="22"/>
          <w:szCs w:val="22"/>
        </w:rPr>
        <w:t>variant and age at menarche simultaneously predict measures of obesity in young and late adulthood</w:t>
      </w:r>
      <w:r w:rsidR="00FD75C4" w:rsidRPr="008E6A90">
        <w:rPr>
          <w:rFonts w:ascii="Arial" w:hAnsi="Arial" w:cs="Arial"/>
          <w:bCs/>
          <w:sz w:val="22"/>
          <w:szCs w:val="22"/>
        </w:rPr>
        <w:t xml:space="preserve">, </w:t>
      </w:r>
      <w:r w:rsidR="00FD75C4" w:rsidRPr="008E6A90">
        <w:rPr>
          <w:rFonts w:ascii="Arial" w:hAnsi="Arial" w:cs="Arial"/>
          <w:b/>
          <w:bCs/>
          <w:sz w:val="22"/>
          <w:szCs w:val="22"/>
        </w:rPr>
        <w:t xml:space="preserve">Lindsay </w:t>
      </w:r>
      <w:r w:rsidR="00FD75C4" w:rsidRPr="008E6A90">
        <w:rPr>
          <w:rFonts w:ascii="Arial" w:hAnsi="Arial" w:cs="Arial"/>
          <w:b/>
          <w:sz w:val="22"/>
          <w:szCs w:val="22"/>
        </w:rPr>
        <w:t>Fernández-Rhodes</w:t>
      </w:r>
      <w:r w:rsidR="00FD75C4" w:rsidRPr="008E6A90">
        <w:rPr>
          <w:rFonts w:ascii="Arial" w:hAnsi="Arial" w:cs="Arial"/>
          <w:bCs/>
          <w:sz w:val="22"/>
          <w:szCs w:val="22"/>
        </w:rPr>
        <w:t xml:space="preserve">, Ellen Demerath, Jill Dreyfus, Kari E. North, Nora Franceschini, March 2011, </w:t>
      </w:r>
      <w:r w:rsidR="00FD75C4" w:rsidRPr="008E6A90">
        <w:rPr>
          <w:rFonts w:ascii="Arial" w:hAnsi="Arial" w:cs="Arial"/>
          <w:sz w:val="22"/>
          <w:szCs w:val="22"/>
        </w:rPr>
        <w:t xml:space="preserve">Atlanta, </w:t>
      </w:r>
      <w:r w:rsidR="00895697" w:rsidRPr="008E6A90">
        <w:rPr>
          <w:rFonts w:ascii="Arial" w:hAnsi="Arial" w:cs="Arial"/>
          <w:sz w:val="22"/>
          <w:szCs w:val="22"/>
        </w:rPr>
        <w:t>G</w:t>
      </w:r>
      <w:r w:rsidR="00B75E9A" w:rsidRPr="008E6A90">
        <w:rPr>
          <w:rFonts w:ascii="Arial" w:hAnsi="Arial" w:cs="Arial"/>
          <w:sz w:val="22"/>
          <w:szCs w:val="22"/>
        </w:rPr>
        <w:t>eorgia, USA</w:t>
      </w:r>
      <w:r w:rsidR="00895697" w:rsidRPr="008E6A90">
        <w:rPr>
          <w:rFonts w:ascii="Arial" w:hAnsi="Arial" w:cs="Arial"/>
          <w:sz w:val="22"/>
          <w:szCs w:val="22"/>
        </w:rPr>
        <w:t>.</w:t>
      </w:r>
      <w:r w:rsidR="00FD75C4" w:rsidRPr="008E6A90">
        <w:rPr>
          <w:rFonts w:ascii="Tw Cen MT" w:hAnsi="Tw Cen MT"/>
          <w:b/>
          <w:sz w:val="22"/>
          <w:szCs w:val="22"/>
        </w:rPr>
        <w:tab/>
      </w:r>
    </w:p>
    <w:p w14:paraId="30DC3776" w14:textId="77777777" w:rsidR="001954AE" w:rsidRPr="008E6A90" w:rsidRDefault="001954AE" w:rsidP="001954AE">
      <w:pPr>
        <w:ind w:left="720" w:hanging="720"/>
        <w:rPr>
          <w:rFonts w:ascii="Arial" w:hAnsi="Arial" w:cs="Arial"/>
          <w:bCs/>
          <w:smallCaps/>
          <w:sz w:val="10"/>
          <w:szCs w:val="10"/>
        </w:rPr>
      </w:pPr>
    </w:p>
    <w:p w14:paraId="0B486776" w14:textId="77777777" w:rsidR="001954AE" w:rsidRPr="008E6A90" w:rsidRDefault="001954AE" w:rsidP="000C12A1">
      <w:pPr>
        <w:pStyle w:val="BodyText"/>
        <w:pBdr>
          <w:bottom w:val="single" w:sz="12" w:space="1" w:color="auto"/>
        </w:pBdr>
        <w:contextualSpacing/>
        <w:rPr>
          <w:rFonts w:ascii="Tw Cen MT" w:hAnsi="Tw Cen MT"/>
          <w:smallCaps/>
          <w:sz w:val="10"/>
          <w:szCs w:val="10"/>
        </w:rPr>
      </w:pPr>
      <w:r w:rsidRPr="008E6A90">
        <w:rPr>
          <w:rFonts w:ascii="Tw Cen MT" w:hAnsi="Tw Cen MT"/>
          <w:smallCaps/>
          <w:sz w:val="10"/>
          <w:szCs w:val="10"/>
        </w:rPr>
        <w:t xml:space="preserve"> </w:t>
      </w:r>
    </w:p>
    <w:p w14:paraId="78A6C78D" w14:textId="43053034" w:rsidR="009A0D0C" w:rsidRPr="008E6A90" w:rsidRDefault="009A0D0C" w:rsidP="009A0D0C">
      <w:pPr>
        <w:pStyle w:val="BodyText"/>
        <w:pBdr>
          <w:bottom w:val="single" w:sz="12" w:space="1" w:color="auto"/>
        </w:pBdr>
        <w:contextualSpacing/>
        <w:rPr>
          <w:rFonts w:ascii="Tw Cen MT" w:hAnsi="Tw Cen MT"/>
          <w:smallCaps/>
          <w:sz w:val="28"/>
          <w:szCs w:val="28"/>
        </w:rPr>
      </w:pPr>
      <w:r w:rsidRPr="008E6A90">
        <w:rPr>
          <w:rFonts w:ascii="Tw Cen MT" w:hAnsi="Tw Cen MT"/>
          <w:smallCaps/>
          <w:sz w:val="28"/>
          <w:szCs w:val="28"/>
        </w:rPr>
        <w:t>Upcoming Presentations at Conferences</w:t>
      </w:r>
    </w:p>
    <w:p w14:paraId="63C028E0" w14:textId="2BB59150" w:rsidR="00A0526B" w:rsidRPr="008E6A90" w:rsidRDefault="003C7EEA" w:rsidP="00FA697D">
      <w:pPr>
        <w:ind w:left="720" w:hanging="720"/>
        <w:rPr>
          <w:rFonts w:ascii="Arial" w:hAnsi="Arial" w:cs="Arial"/>
          <w:sz w:val="22"/>
          <w:szCs w:val="22"/>
        </w:rPr>
      </w:pPr>
      <w:r w:rsidRPr="008E6A90">
        <w:rPr>
          <w:rFonts w:ascii="Arial" w:hAnsi="Arial" w:cs="Arial"/>
          <w:sz w:val="22"/>
          <w:szCs w:val="22"/>
        </w:rPr>
        <w:t xml:space="preserve"> </w:t>
      </w:r>
    </w:p>
    <w:p w14:paraId="4A9A1302" w14:textId="550CF41F" w:rsidR="00BB299D" w:rsidRPr="008E6A90" w:rsidRDefault="00330C6A" w:rsidP="003C7EEA">
      <w:pPr>
        <w:ind w:left="720" w:hanging="720"/>
        <w:rPr>
          <w:rFonts w:ascii="Arial" w:hAnsi="Arial" w:cs="Arial"/>
          <w:sz w:val="22"/>
          <w:szCs w:val="22"/>
        </w:rPr>
      </w:pPr>
      <w:r w:rsidRPr="008E6A90">
        <w:rPr>
          <w:rFonts w:ascii="Arial" w:hAnsi="Arial" w:cs="Arial"/>
          <w:sz w:val="22"/>
          <w:szCs w:val="22"/>
        </w:rPr>
        <w:t>1</w:t>
      </w:r>
      <w:r w:rsidR="00A0526B" w:rsidRPr="008E6A90">
        <w:rPr>
          <w:rFonts w:ascii="Arial" w:hAnsi="Arial" w:cs="Arial"/>
          <w:sz w:val="22"/>
          <w:szCs w:val="22"/>
        </w:rPr>
        <w:t xml:space="preserve">. </w:t>
      </w:r>
      <w:r w:rsidR="00A0526B" w:rsidRPr="008E6A90">
        <w:rPr>
          <w:rFonts w:ascii="Arial" w:hAnsi="Arial" w:cs="Arial"/>
          <w:sz w:val="22"/>
          <w:szCs w:val="22"/>
        </w:rPr>
        <w:tab/>
      </w:r>
      <w:r w:rsidR="003C7EEA" w:rsidRPr="008E6A90">
        <w:rPr>
          <w:rFonts w:ascii="Arial" w:hAnsi="Arial" w:cs="Arial"/>
          <w:sz w:val="22"/>
          <w:szCs w:val="22"/>
        </w:rPr>
        <w:t xml:space="preserve">International Society for Developmental Origin of Health and Disease, Maternal Psychosocial Stress and Birth Outcomes in the Hispanic Community Health Study/Study of Latinos. Cristin McArdle, Adam Lilly, Hridya Rao, Krista Perreira, Michelle Kominiarek, Martha Daviglus, Linda Gallo, Carmen Isasi, Liana Preudhomme, Ian Paul, Christina Cordero, </w:t>
      </w:r>
      <w:r w:rsidR="003C7EEA" w:rsidRPr="008E6A90">
        <w:rPr>
          <w:rFonts w:ascii="Arial" w:hAnsi="Arial" w:cs="Arial"/>
          <w:b/>
          <w:bCs/>
          <w:sz w:val="22"/>
          <w:szCs w:val="22"/>
        </w:rPr>
        <w:t>Lindsay Fernandez-Rhodes</w:t>
      </w:r>
      <w:r w:rsidR="003C7EEA" w:rsidRPr="008E6A90">
        <w:rPr>
          <w:rFonts w:ascii="Arial" w:hAnsi="Arial" w:cs="Arial"/>
          <w:sz w:val="22"/>
          <w:szCs w:val="22"/>
        </w:rPr>
        <w:t>. To be held in Vancouver, Canada in August 2022.</w:t>
      </w:r>
    </w:p>
    <w:p w14:paraId="4BDDB467" w14:textId="2788476C" w:rsidR="009A0D0C" w:rsidRPr="008E6A90" w:rsidRDefault="009A0D0C" w:rsidP="009A0D0C">
      <w:pPr>
        <w:pStyle w:val="BodyText"/>
        <w:ind w:left="720" w:hanging="720"/>
        <w:rPr>
          <w:rFonts w:ascii="Arial" w:hAnsi="Arial" w:cs="Arial"/>
          <w:b w:val="0"/>
          <w:sz w:val="10"/>
          <w:szCs w:val="10"/>
        </w:rPr>
      </w:pPr>
      <w:r w:rsidRPr="008E6A90">
        <w:rPr>
          <w:rFonts w:ascii="Arial" w:hAnsi="Arial" w:cs="Arial"/>
          <w:b w:val="0"/>
          <w:sz w:val="10"/>
          <w:szCs w:val="10"/>
        </w:rPr>
        <w:t xml:space="preserve">  </w:t>
      </w:r>
    </w:p>
    <w:p w14:paraId="73B5D92E" w14:textId="77777777" w:rsidR="00FD75C4" w:rsidRPr="008E6A90" w:rsidRDefault="00995D17" w:rsidP="000C12A1">
      <w:pPr>
        <w:pStyle w:val="BodyText"/>
        <w:pBdr>
          <w:bottom w:val="single" w:sz="12" w:space="1" w:color="auto"/>
        </w:pBdr>
        <w:contextualSpacing/>
        <w:rPr>
          <w:rFonts w:ascii="Tw Cen MT" w:hAnsi="Tw Cen MT"/>
          <w:smallCaps/>
          <w:sz w:val="28"/>
          <w:szCs w:val="28"/>
        </w:rPr>
      </w:pPr>
      <w:r w:rsidRPr="008E6A90">
        <w:rPr>
          <w:rFonts w:ascii="Tw Cen MT" w:hAnsi="Tw Cen MT"/>
          <w:smallCaps/>
          <w:sz w:val="28"/>
          <w:szCs w:val="28"/>
        </w:rPr>
        <w:t xml:space="preserve">Select Poster </w:t>
      </w:r>
      <w:r w:rsidR="00FD75C4" w:rsidRPr="008E6A90">
        <w:rPr>
          <w:rFonts w:ascii="Tw Cen MT" w:hAnsi="Tw Cen MT"/>
          <w:smallCaps/>
          <w:sz w:val="28"/>
          <w:szCs w:val="28"/>
        </w:rPr>
        <w:t>Presentations at Conferences</w:t>
      </w:r>
    </w:p>
    <w:p w14:paraId="7C7FD927" w14:textId="77777777" w:rsidR="00BB299D" w:rsidRPr="008E6A90" w:rsidRDefault="00BB299D" w:rsidP="00BB299D">
      <w:pPr>
        <w:rPr>
          <w:rFonts w:ascii="Arial" w:hAnsi="Arial" w:cs="Arial"/>
          <w:sz w:val="22"/>
          <w:szCs w:val="22"/>
        </w:rPr>
      </w:pPr>
    </w:p>
    <w:p w14:paraId="0B795D89" w14:textId="02D87453" w:rsidR="00330C6A" w:rsidRPr="008E6A90" w:rsidRDefault="00330C6A" w:rsidP="00330C6A">
      <w:pPr>
        <w:ind w:left="720" w:hanging="720"/>
        <w:rPr>
          <w:rFonts w:ascii="Arial" w:hAnsi="Arial" w:cs="Arial"/>
          <w:sz w:val="22"/>
          <w:szCs w:val="22"/>
          <w:u w:val="single"/>
          <w:shd w:val="clear" w:color="auto" w:fill="FFFFFF"/>
        </w:rPr>
      </w:pPr>
      <w:r w:rsidRPr="008E6A90">
        <w:rPr>
          <w:rFonts w:ascii="Arial" w:hAnsi="Arial" w:cs="Arial"/>
          <w:sz w:val="22"/>
          <w:szCs w:val="22"/>
        </w:rPr>
        <w:t xml:space="preserve">44. </w:t>
      </w:r>
      <w:r w:rsidRPr="008E6A90">
        <w:rPr>
          <w:rFonts w:ascii="Arial" w:hAnsi="Arial" w:cs="Arial"/>
          <w:sz w:val="22"/>
          <w:szCs w:val="22"/>
        </w:rPr>
        <w:tab/>
        <w:t xml:space="preserve">Society for Perinatal and Pediatric Epidemiology Annual Meeting, Findings from Hispanic Community Health Study/Study of Latinos (HCHS/SOL) on prospective influence of maternal psychosocial stressors and BMI. </w:t>
      </w:r>
      <w:r w:rsidRPr="008E6A90">
        <w:rPr>
          <w:rFonts w:ascii="Arial" w:hAnsi="Arial" w:cs="Arial"/>
          <w:sz w:val="22"/>
          <w:szCs w:val="22"/>
          <w:u w:val="single"/>
        </w:rPr>
        <w:t>Cristin McArdle*</w:t>
      </w:r>
      <w:r w:rsidRPr="008E6A90">
        <w:rPr>
          <w:rFonts w:ascii="Arial" w:hAnsi="Arial" w:cs="Arial"/>
          <w:sz w:val="22"/>
          <w:szCs w:val="22"/>
        </w:rPr>
        <w:t xml:space="preserve">, </w:t>
      </w:r>
      <w:r w:rsidRPr="008E6A90">
        <w:rPr>
          <w:rFonts w:ascii="Arial" w:hAnsi="Arial" w:cs="Arial"/>
          <w:sz w:val="22"/>
          <w:szCs w:val="22"/>
          <w:u w:val="single"/>
        </w:rPr>
        <w:t>Hridya Rao*,</w:t>
      </w:r>
      <w:r w:rsidRPr="008E6A90">
        <w:rPr>
          <w:rFonts w:ascii="Arial" w:hAnsi="Arial" w:cs="Arial"/>
          <w:sz w:val="22"/>
          <w:szCs w:val="22"/>
        </w:rPr>
        <w:t xml:space="preserve"> </w:t>
      </w:r>
      <w:r w:rsidRPr="008E6A90">
        <w:rPr>
          <w:rFonts w:ascii="Arial" w:hAnsi="Arial" w:cs="Arial"/>
          <w:sz w:val="22"/>
          <w:szCs w:val="22"/>
          <w:bdr w:val="none" w:sz="0" w:space="0" w:color="auto" w:frame="1"/>
          <w:shd w:val="clear" w:color="auto" w:fill="F7F7F7"/>
        </w:rPr>
        <w:t xml:space="preserve">Tracy A Manuck, Krista M Perreira, Michelle A Kominiarek, Martha Daviglus, Linda C Gallo, Carmen R Isasi, Liana K Preudhomme, Ian M Paul, Christina Cordero, </w:t>
      </w:r>
      <w:r w:rsidRPr="008E6A90">
        <w:rPr>
          <w:rFonts w:ascii="Arial" w:hAnsi="Arial" w:cs="Arial"/>
          <w:b/>
          <w:sz w:val="22"/>
          <w:szCs w:val="22"/>
          <w:shd w:val="clear" w:color="auto" w:fill="FFFFFF"/>
        </w:rPr>
        <w:t>Lindsay Fernández-Rhodes</w:t>
      </w:r>
      <w:r w:rsidR="00174F91">
        <w:rPr>
          <w:rFonts w:ascii="Arial" w:hAnsi="Arial" w:cs="Arial"/>
          <w:b/>
          <w:sz w:val="22"/>
          <w:szCs w:val="22"/>
          <w:shd w:val="clear" w:color="auto" w:fill="FFFFFF"/>
        </w:rPr>
        <w:t>.</w:t>
      </w:r>
      <w:r w:rsidRPr="008E6A90">
        <w:rPr>
          <w:rFonts w:ascii="Arial" w:hAnsi="Arial" w:cs="Arial"/>
          <w:sz w:val="22"/>
          <w:szCs w:val="22"/>
          <w:shd w:val="clear" w:color="auto" w:fill="FFFFFF"/>
        </w:rPr>
        <w:t xml:space="preserve"> </w:t>
      </w:r>
      <w:r w:rsidR="009042BC">
        <w:rPr>
          <w:rFonts w:ascii="Arial" w:hAnsi="Arial" w:cs="Arial"/>
          <w:sz w:val="22"/>
          <w:szCs w:val="22"/>
          <w:shd w:val="clear" w:color="auto" w:fill="FFFFFF"/>
        </w:rPr>
        <w:t xml:space="preserve">Held in </w:t>
      </w:r>
      <w:r w:rsidRPr="008E6A90">
        <w:rPr>
          <w:rFonts w:ascii="Arial" w:hAnsi="Arial" w:cs="Arial"/>
          <w:sz w:val="22"/>
          <w:szCs w:val="22"/>
          <w:shd w:val="clear" w:color="auto" w:fill="FFFFFF"/>
        </w:rPr>
        <w:t>Chicago, Illinois, USA in June 2022. *</w:t>
      </w:r>
      <w:r w:rsidRPr="008E6A90">
        <w:rPr>
          <w:rFonts w:ascii="Arial" w:hAnsi="Arial" w:cs="Arial"/>
          <w:sz w:val="22"/>
          <w:szCs w:val="22"/>
          <w:u w:val="single"/>
          <w:shd w:val="clear" w:color="auto" w:fill="FFFFFF"/>
        </w:rPr>
        <w:t>Postdoctoral Scholar and Graduate Student at Penn State.</w:t>
      </w:r>
    </w:p>
    <w:p w14:paraId="118294EE" w14:textId="77777777" w:rsidR="00330C6A" w:rsidRPr="008E6A90" w:rsidRDefault="00330C6A" w:rsidP="00330C6A">
      <w:pPr>
        <w:ind w:left="720" w:hanging="720"/>
        <w:rPr>
          <w:rFonts w:ascii="Arial" w:hAnsi="Arial" w:cs="Arial"/>
          <w:sz w:val="22"/>
          <w:szCs w:val="22"/>
          <w:u w:val="single"/>
        </w:rPr>
      </w:pPr>
    </w:p>
    <w:p w14:paraId="0FD4CCC0" w14:textId="65F0422B" w:rsidR="006D16F8" w:rsidRPr="008E6A90" w:rsidRDefault="006D16F8" w:rsidP="009F5B6F">
      <w:pPr>
        <w:ind w:left="720" w:hanging="720"/>
        <w:rPr>
          <w:rFonts w:ascii="Arial" w:hAnsi="Arial" w:cs="Arial"/>
          <w:sz w:val="22"/>
          <w:szCs w:val="22"/>
          <w:u w:val="single"/>
        </w:rPr>
      </w:pPr>
      <w:r w:rsidRPr="008E6A90">
        <w:rPr>
          <w:rFonts w:ascii="Arial" w:hAnsi="Arial" w:cs="Arial"/>
          <w:sz w:val="22"/>
          <w:szCs w:val="22"/>
        </w:rPr>
        <w:t>4</w:t>
      </w:r>
      <w:r w:rsidR="00A97A1D" w:rsidRPr="008E6A90">
        <w:rPr>
          <w:rFonts w:ascii="Arial" w:hAnsi="Arial" w:cs="Arial"/>
          <w:sz w:val="22"/>
          <w:szCs w:val="22"/>
        </w:rPr>
        <w:t>3</w:t>
      </w:r>
      <w:r w:rsidRPr="008E6A90">
        <w:rPr>
          <w:rFonts w:ascii="Arial" w:hAnsi="Arial" w:cs="Arial"/>
          <w:sz w:val="22"/>
          <w:szCs w:val="22"/>
        </w:rPr>
        <w:t xml:space="preserve">. </w:t>
      </w:r>
      <w:r w:rsidRPr="008E6A90">
        <w:rPr>
          <w:rFonts w:ascii="Arial" w:hAnsi="Arial" w:cs="Arial"/>
          <w:sz w:val="22"/>
          <w:szCs w:val="22"/>
        </w:rPr>
        <w:tab/>
      </w:r>
      <w:r w:rsidR="009F5B6F" w:rsidRPr="008E6A90">
        <w:rPr>
          <w:rFonts w:ascii="Arial" w:hAnsi="Arial" w:cs="Arial"/>
          <w:sz w:val="22"/>
          <w:szCs w:val="22"/>
        </w:rPr>
        <w:t>5</w:t>
      </w:r>
      <w:r w:rsidR="009F5B6F" w:rsidRPr="008E6A90">
        <w:rPr>
          <w:rFonts w:ascii="Arial" w:hAnsi="Arial" w:cs="Arial"/>
          <w:sz w:val="22"/>
          <w:szCs w:val="22"/>
          <w:vertAlign w:val="superscript"/>
        </w:rPr>
        <w:t>th</w:t>
      </w:r>
      <w:r w:rsidR="009F5B6F" w:rsidRPr="008E6A90">
        <w:rPr>
          <w:rFonts w:ascii="Arial" w:hAnsi="Arial" w:cs="Arial"/>
          <w:sz w:val="22"/>
          <w:szCs w:val="22"/>
        </w:rPr>
        <w:t xml:space="preserve"> Annual Founder’s Endowment for Excellence and Innovation Research Day, Examining maternal psychosocial stressors in the association of adverse birth outcomes among self-identified Hispanic/Latinas using a structural equation modeling approach. </w:t>
      </w:r>
      <w:r w:rsidR="009F5B6F" w:rsidRPr="008E6A90">
        <w:rPr>
          <w:rFonts w:ascii="Arial" w:hAnsi="Arial" w:cs="Arial"/>
          <w:sz w:val="22"/>
          <w:szCs w:val="22"/>
          <w:u w:val="single"/>
        </w:rPr>
        <w:t xml:space="preserve">Cristin McArdle,* </w:t>
      </w:r>
      <w:r w:rsidR="009F5B6F" w:rsidRPr="008E6A90">
        <w:rPr>
          <w:rFonts w:ascii="Arial" w:hAnsi="Arial" w:cs="Arial"/>
          <w:sz w:val="22"/>
          <w:szCs w:val="22"/>
        </w:rPr>
        <w:t xml:space="preserve">Adam Lilly, Hridya Rao, Krista Perreira, Michelle Kominiarek, Martha Daviglus, Linda Gallo, Carmen Isasi, Liana Preudhomme, Ian Paul, Christina Cordero, </w:t>
      </w:r>
      <w:r w:rsidR="009F5B6F" w:rsidRPr="008E6A90">
        <w:rPr>
          <w:rFonts w:ascii="Arial" w:hAnsi="Arial" w:cs="Arial"/>
          <w:b/>
          <w:bCs/>
          <w:sz w:val="22"/>
          <w:szCs w:val="22"/>
        </w:rPr>
        <w:t>Lindsay Fernandez-Rhodes</w:t>
      </w:r>
      <w:r w:rsidR="009F5B6F" w:rsidRPr="008E6A90">
        <w:rPr>
          <w:rFonts w:ascii="Arial" w:hAnsi="Arial" w:cs="Arial"/>
          <w:sz w:val="22"/>
          <w:szCs w:val="22"/>
        </w:rPr>
        <w:t xml:space="preserve">. </w:t>
      </w:r>
      <w:r w:rsidR="009042BC">
        <w:rPr>
          <w:rFonts w:ascii="Arial" w:hAnsi="Arial" w:cs="Arial"/>
          <w:sz w:val="22"/>
          <w:szCs w:val="22"/>
        </w:rPr>
        <w:t xml:space="preserve">Held </w:t>
      </w:r>
      <w:r w:rsidR="003009EA" w:rsidRPr="008E6A90">
        <w:rPr>
          <w:rFonts w:ascii="Arial" w:hAnsi="Arial" w:cs="Arial"/>
          <w:sz w:val="22"/>
          <w:szCs w:val="22"/>
        </w:rPr>
        <w:t>March-April 2022</w:t>
      </w:r>
      <w:r w:rsidR="009042BC">
        <w:rPr>
          <w:rFonts w:ascii="Arial" w:hAnsi="Arial" w:cs="Arial"/>
          <w:sz w:val="22"/>
          <w:szCs w:val="22"/>
        </w:rPr>
        <w:t xml:space="preserve"> at</w:t>
      </w:r>
      <w:r w:rsidR="003009EA" w:rsidRPr="008E6A90">
        <w:rPr>
          <w:rFonts w:ascii="Arial" w:hAnsi="Arial" w:cs="Arial"/>
          <w:sz w:val="22"/>
          <w:szCs w:val="22"/>
        </w:rPr>
        <w:t xml:space="preserve"> University Park, Pennsylvania, USA. </w:t>
      </w:r>
      <w:r w:rsidR="009F5B6F" w:rsidRPr="008E6A90">
        <w:rPr>
          <w:rFonts w:ascii="Arial" w:hAnsi="Arial" w:cs="Arial"/>
          <w:sz w:val="22"/>
          <w:szCs w:val="22"/>
        </w:rPr>
        <w:t>*</w:t>
      </w:r>
      <w:r w:rsidR="009F5B6F" w:rsidRPr="008E6A90">
        <w:rPr>
          <w:rFonts w:ascii="Arial" w:hAnsi="Arial" w:cs="Arial"/>
          <w:sz w:val="22"/>
          <w:szCs w:val="22"/>
          <w:u w:val="single"/>
        </w:rPr>
        <w:t>Postdoctoral Scholar in Biobehavioral Health</w:t>
      </w:r>
    </w:p>
    <w:p w14:paraId="1C46959A" w14:textId="5AE5FF7F" w:rsidR="006D16F8" w:rsidRPr="008E6A90" w:rsidRDefault="006D16F8" w:rsidP="00BB299D">
      <w:pPr>
        <w:ind w:left="720" w:hanging="720"/>
        <w:rPr>
          <w:rFonts w:ascii="Arial" w:hAnsi="Arial" w:cs="Arial"/>
          <w:sz w:val="22"/>
          <w:szCs w:val="22"/>
        </w:rPr>
      </w:pPr>
    </w:p>
    <w:p w14:paraId="4487A113" w14:textId="6271C876" w:rsidR="006D16F8" w:rsidRPr="008E6A90" w:rsidRDefault="006D16F8" w:rsidP="00BB299D">
      <w:pPr>
        <w:ind w:left="720" w:hanging="720"/>
        <w:rPr>
          <w:rFonts w:ascii="Arial" w:hAnsi="Arial" w:cs="Arial"/>
          <w:sz w:val="22"/>
          <w:szCs w:val="22"/>
        </w:rPr>
      </w:pPr>
      <w:r w:rsidRPr="008E6A90">
        <w:rPr>
          <w:rFonts w:ascii="Arial" w:hAnsi="Arial" w:cs="Arial"/>
          <w:sz w:val="22"/>
          <w:szCs w:val="22"/>
        </w:rPr>
        <w:t>42.</w:t>
      </w:r>
      <w:r w:rsidRPr="008E6A90">
        <w:rPr>
          <w:rFonts w:ascii="Arial" w:hAnsi="Arial" w:cs="Arial"/>
          <w:sz w:val="22"/>
          <w:szCs w:val="22"/>
        </w:rPr>
        <w:tab/>
      </w:r>
      <w:r w:rsidR="00A97A1D" w:rsidRPr="008E6A90">
        <w:rPr>
          <w:rFonts w:ascii="Arial" w:hAnsi="Arial" w:cs="Arial"/>
          <w:sz w:val="22"/>
          <w:szCs w:val="22"/>
        </w:rPr>
        <w:t>5</w:t>
      </w:r>
      <w:r w:rsidR="00A97A1D" w:rsidRPr="008E6A90">
        <w:rPr>
          <w:rFonts w:ascii="Arial" w:hAnsi="Arial" w:cs="Arial"/>
          <w:sz w:val="22"/>
          <w:szCs w:val="22"/>
          <w:vertAlign w:val="superscript"/>
        </w:rPr>
        <w:t>th</w:t>
      </w:r>
      <w:r w:rsidR="00A97A1D" w:rsidRPr="008E6A90">
        <w:rPr>
          <w:rFonts w:ascii="Arial" w:hAnsi="Arial" w:cs="Arial"/>
          <w:sz w:val="22"/>
          <w:szCs w:val="22"/>
        </w:rPr>
        <w:t xml:space="preserve"> Annual Founder’s Endowment for Excellence and Innovation Research Day, Biobehavioral Health Department </w:t>
      </w:r>
      <w:r w:rsidR="00A25556" w:rsidRPr="008E6A90">
        <w:rPr>
          <w:rFonts w:ascii="Arial" w:hAnsi="Arial" w:cs="Arial"/>
          <w:sz w:val="22"/>
          <w:szCs w:val="22"/>
        </w:rPr>
        <w:t xml:space="preserve">and University </w:t>
      </w:r>
      <w:r w:rsidR="00A97A1D" w:rsidRPr="008E6A90">
        <w:rPr>
          <w:rFonts w:ascii="Arial" w:hAnsi="Arial" w:cs="Arial"/>
          <w:sz w:val="22"/>
          <w:szCs w:val="22"/>
        </w:rPr>
        <w:t xml:space="preserve">Undergraduate Research Day. Health Insurance, Immigration and Genomics: Polygenic Risk Score Interactions for Body Mass Index in the Diverse Hispanic Community Health Study/Study of Latinos (HCHS/SOL). </w:t>
      </w:r>
      <w:r w:rsidR="00A97A1D" w:rsidRPr="008E6A90">
        <w:rPr>
          <w:rFonts w:ascii="Arial" w:hAnsi="Arial" w:cs="Arial"/>
          <w:sz w:val="22"/>
          <w:szCs w:val="22"/>
          <w:u w:val="single"/>
        </w:rPr>
        <w:t xml:space="preserve">Hassan Bokhari* Cristin McArdle,** </w:t>
      </w:r>
      <w:r w:rsidR="00A97A1D" w:rsidRPr="008E6A90">
        <w:rPr>
          <w:rFonts w:ascii="Arial" w:hAnsi="Arial" w:cs="Arial"/>
          <w:b/>
          <w:bCs/>
          <w:sz w:val="22"/>
          <w:szCs w:val="22"/>
        </w:rPr>
        <w:t>Lindsay Fernandez-Rhodes</w:t>
      </w:r>
      <w:r w:rsidR="00A97A1D" w:rsidRPr="008E6A90">
        <w:rPr>
          <w:rFonts w:ascii="Arial" w:hAnsi="Arial" w:cs="Arial"/>
          <w:sz w:val="22"/>
          <w:szCs w:val="22"/>
        </w:rPr>
        <w:t>, on behalf of HCHS/SOL Investigators</w:t>
      </w:r>
      <w:r w:rsidR="009042BC">
        <w:rPr>
          <w:rFonts w:ascii="Arial" w:hAnsi="Arial" w:cs="Arial"/>
          <w:sz w:val="22"/>
          <w:szCs w:val="22"/>
        </w:rPr>
        <w:t xml:space="preserve">. Held </w:t>
      </w:r>
      <w:r w:rsidR="00A25556" w:rsidRPr="008E6A90">
        <w:rPr>
          <w:rFonts w:ascii="Arial" w:hAnsi="Arial" w:cs="Arial"/>
          <w:sz w:val="22"/>
          <w:szCs w:val="22"/>
        </w:rPr>
        <w:t>March-April 2022</w:t>
      </w:r>
      <w:r w:rsidR="009042BC">
        <w:rPr>
          <w:rFonts w:ascii="Arial" w:hAnsi="Arial" w:cs="Arial"/>
          <w:sz w:val="22"/>
          <w:szCs w:val="22"/>
        </w:rPr>
        <w:t xml:space="preserve"> at</w:t>
      </w:r>
      <w:r w:rsidR="00A25556" w:rsidRPr="008E6A90">
        <w:rPr>
          <w:rFonts w:ascii="Arial" w:hAnsi="Arial" w:cs="Arial"/>
          <w:sz w:val="22"/>
          <w:szCs w:val="22"/>
        </w:rPr>
        <w:t xml:space="preserve"> University Park, Pennsylvania, USA.</w:t>
      </w:r>
      <w:r w:rsidR="009F5B6F" w:rsidRPr="008E6A90">
        <w:rPr>
          <w:rFonts w:ascii="Arial" w:hAnsi="Arial" w:cs="Arial"/>
          <w:sz w:val="22"/>
          <w:szCs w:val="22"/>
        </w:rPr>
        <w:t xml:space="preserve"> </w:t>
      </w:r>
      <w:r w:rsidR="009F5B6F" w:rsidRPr="008E6A90">
        <w:rPr>
          <w:rFonts w:ascii="Arial" w:hAnsi="Arial" w:cs="Arial"/>
          <w:sz w:val="22"/>
          <w:szCs w:val="22"/>
          <w:u w:val="single"/>
        </w:rPr>
        <w:t>*Undergraduate Student in Immunology and Infectious Disease and Postdoctoral Scholar in Biobehavioral Health</w:t>
      </w:r>
      <w:r w:rsidR="00464E3F" w:rsidRPr="008E6A90">
        <w:rPr>
          <w:rFonts w:ascii="Arial" w:hAnsi="Arial" w:cs="Arial"/>
          <w:sz w:val="22"/>
          <w:szCs w:val="22"/>
          <w:u w:val="single"/>
        </w:rPr>
        <w:t xml:space="preserve"> at Penn State</w:t>
      </w:r>
      <w:r w:rsidR="009F5B6F" w:rsidRPr="008E6A90">
        <w:rPr>
          <w:rFonts w:ascii="Arial" w:hAnsi="Arial" w:cs="Arial"/>
          <w:sz w:val="22"/>
          <w:szCs w:val="22"/>
          <w:u w:val="single"/>
        </w:rPr>
        <w:t>.</w:t>
      </w:r>
    </w:p>
    <w:p w14:paraId="17A61AD3" w14:textId="77777777" w:rsidR="00BB299D" w:rsidRPr="008E6A90" w:rsidRDefault="00BB299D" w:rsidP="00BB299D">
      <w:pPr>
        <w:ind w:left="720" w:hanging="720"/>
        <w:rPr>
          <w:rFonts w:ascii="Arial" w:hAnsi="Arial" w:cs="Arial"/>
          <w:sz w:val="22"/>
          <w:szCs w:val="22"/>
        </w:rPr>
      </w:pPr>
    </w:p>
    <w:p w14:paraId="4FBAAC2C" w14:textId="0163DD05" w:rsidR="00BB299D" w:rsidRPr="008E6A90" w:rsidRDefault="00BB299D" w:rsidP="00BB299D">
      <w:pPr>
        <w:ind w:left="720" w:hanging="720"/>
        <w:rPr>
          <w:rFonts w:ascii="Arial" w:hAnsi="Arial" w:cs="Arial"/>
          <w:sz w:val="22"/>
          <w:szCs w:val="22"/>
          <w:u w:val="single"/>
        </w:rPr>
      </w:pPr>
      <w:r w:rsidRPr="008E6A90">
        <w:rPr>
          <w:rFonts w:ascii="Arial" w:hAnsi="Arial" w:cs="Arial"/>
          <w:sz w:val="22"/>
          <w:szCs w:val="22"/>
        </w:rPr>
        <w:t xml:space="preserve">41. </w:t>
      </w:r>
      <w:r w:rsidRPr="008E6A90">
        <w:rPr>
          <w:rFonts w:ascii="Arial" w:hAnsi="Arial" w:cs="Arial"/>
          <w:sz w:val="22"/>
          <w:szCs w:val="22"/>
        </w:rPr>
        <w:tab/>
        <w:t xml:space="preserve">American Heart Association Epi/Lifestyle Meeting, Methylation sites associated with cumulative SES and obesity among African American adults from the Atherosclerosis Risk in Communities Study. </w:t>
      </w:r>
      <w:r w:rsidRPr="008E6A90">
        <w:rPr>
          <w:rFonts w:ascii="Arial" w:hAnsi="Arial" w:cs="Arial"/>
          <w:sz w:val="22"/>
          <w:szCs w:val="22"/>
          <w:u w:val="single"/>
        </w:rPr>
        <w:t>LáShauntá M. Glover*,</w:t>
      </w:r>
      <w:r w:rsidRPr="008E6A90">
        <w:rPr>
          <w:rFonts w:ascii="Arial" w:hAnsi="Arial" w:cs="Arial"/>
          <w:sz w:val="22"/>
          <w:szCs w:val="22"/>
        </w:rPr>
        <w:t xml:space="preserve"> Yujie Wang, Anne E. Justice, Brooke S. Staley, </w:t>
      </w:r>
      <w:r w:rsidRPr="008E6A90">
        <w:rPr>
          <w:rFonts w:ascii="Arial" w:hAnsi="Arial" w:cs="Arial"/>
          <w:sz w:val="22"/>
          <w:szCs w:val="22"/>
        </w:rPr>
        <w:lastRenderedPageBreak/>
        <w:t xml:space="preserve">Adam Lilly, Kari E. North, </w:t>
      </w:r>
      <w:r w:rsidRPr="008E6A90">
        <w:rPr>
          <w:rFonts w:ascii="Arial" w:hAnsi="Arial" w:cs="Arial"/>
          <w:b/>
          <w:sz w:val="22"/>
          <w:szCs w:val="22"/>
        </w:rPr>
        <w:t>Lindsay Fernandez-Rhodes</w:t>
      </w:r>
      <w:r w:rsidR="00A25556" w:rsidRPr="008E6A90">
        <w:rPr>
          <w:rFonts w:ascii="Arial" w:hAnsi="Arial" w:cs="Arial"/>
          <w:b/>
          <w:sz w:val="22"/>
          <w:szCs w:val="22"/>
        </w:rPr>
        <w:t>,</w:t>
      </w:r>
      <w:r w:rsidRPr="008E6A90">
        <w:rPr>
          <w:rFonts w:ascii="Arial" w:hAnsi="Arial" w:cs="Arial"/>
          <w:b/>
          <w:sz w:val="22"/>
          <w:szCs w:val="22"/>
        </w:rPr>
        <w:t xml:space="preserve"> </w:t>
      </w:r>
      <w:r w:rsidRPr="008E6A90">
        <w:rPr>
          <w:rFonts w:ascii="Arial" w:hAnsi="Arial" w:cs="Arial"/>
          <w:sz w:val="22"/>
          <w:szCs w:val="22"/>
        </w:rPr>
        <w:t>March 202</w:t>
      </w:r>
      <w:r w:rsidR="00DC0F54" w:rsidRPr="008E6A90">
        <w:rPr>
          <w:rFonts w:ascii="Arial" w:hAnsi="Arial" w:cs="Arial"/>
          <w:sz w:val="22"/>
          <w:szCs w:val="22"/>
        </w:rPr>
        <w:t>2</w:t>
      </w:r>
      <w:r w:rsidR="00A25556" w:rsidRPr="008E6A90">
        <w:rPr>
          <w:rFonts w:ascii="Arial" w:hAnsi="Arial" w:cs="Arial"/>
          <w:sz w:val="22"/>
          <w:szCs w:val="22"/>
        </w:rPr>
        <w:t>, Chicago, Illinois, USA</w:t>
      </w:r>
      <w:r w:rsidRPr="008E6A90">
        <w:rPr>
          <w:rFonts w:ascii="Arial" w:hAnsi="Arial" w:cs="Arial"/>
          <w:sz w:val="22"/>
          <w:szCs w:val="22"/>
        </w:rPr>
        <w:t xml:space="preserve">. </w:t>
      </w:r>
      <w:r w:rsidR="00464E3F" w:rsidRPr="008E6A90">
        <w:rPr>
          <w:rFonts w:ascii="Arial" w:hAnsi="Arial" w:cs="Arial"/>
          <w:i/>
          <w:iCs/>
          <w:sz w:val="22"/>
          <w:szCs w:val="22"/>
        </w:rPr>
        <w:t>Circulation.</w:t>
      </w:r>
      <w:r w:rsidR="00464E3F" w:rsidRPr="008E6A90">
        <w:rPr>
          <w:rFonts w:ascii="Arial" w:hAnsi="Arial" w:cs="Arial"/>
          <w:sz w:val="22"/>
          <w:szCs w:val="22"/>
        </w:rPr>
        <w:t xml:space="preserve"> 2022;145:AP178 https://doi.org/10.1161/circ.145.suppl_1.P178</w:t>
      </w:r>
      <w:r w:rsidRPr="008E6A90">
        <w:rPr>
          <w:rFonts w:ascii="Arial" w:hAnsi="Arial" w:cs="Arial"/>
          <w:sz w:val="22"/>
          <w:szCs w:val="22"/>
        </w:rPr>
        <w:t xml:space="preserve"> </w:t>
      </w:r>
      <w:r w:rsidRPr="008E6A90">
        <w:rPr>
          <w:rFonts w:ascii="Arial" w:hAnsi="Arial" w:cs="Arial"/>
          <w:sz w:val="22"/>
          <w:szCs w:val="22"/>
          <w:u w:val="single"/>
        </w:rPr>
        <w:t>*Graduate Student at UNC.</w:t>
      </w:r>
    </w:p>
    <w:p w14:paraId="11E31116" w14:textId="77777777" w:rsidR="00BB299D" w:rsidRPr="008E6A90" w:rsidRDefault="00BB299D" w:rsidP="00BB299D">
      <w:pPr>
        <w:ind w:left="720" w:hanging="720"/>
        <w:rPr>
          <w:rFonts w:ascii="Arial" w:hAnsi="Arial" w:cs="Arial"/>
          <w:sz w:val="22"/>
          <w:szCs w:val="22"/>
        </w:rPr>
      </w:pPr>
    </w:p>
    <w:p w14:paraId="54B5636F" w14:textId="0452FBA4" w:rsidR="008478A9" w:rsidRPr="008E6A90" w:rsidRDefault="00686D72" w:rsidP="008478A9">
      <w:pPr>
        <w:ind w:left="720" w:hanging="720"/>
        <w:rPr>
          <w:rFonts w:ascii="Arial" w:hAnsi="Arial" w:cs="Arial"/>
          <w:bCs/>
          <w:sz w:val="22"/>
          <w:szCs w:val="22"/>
          <w:shd w:val="clear" w:color="auto" w:fill="FFFFFF"/>
        </w:rPr>
      </w:pPr>
      <w:r w:rsidRPr="008E6A90">
        <w:rPr>
          <w:rFonts w:ascii="Arial" w:hAnsi="Arial" w:cs="Arial"/>
          <w:sz w:val="22"/>
          <w:szCs w:val="22"/>
        </w:rPr>
        <w:t>40</w:t>
      </w:r>
      <w:r w:rsidR="00B87A85" w:rsidRPr="008E6A90">
        <w:rPr>
          <w:rFonts w:ascii="Arial" w:hAnsi="Arial" w:cs="Arial"/>
          <w:sz w:val="22"/>
          <w:szCs w:val="22"/>
        </w:rPr>
        <w:t xml:space="preserve">. </w:t>
      </w:r>
      <w:r w:rsidR="00B87A85" w:rsidRPr="008E6A90">
        <w:rPr>
          <w:rFonts w:ascii="Arial" w:hAnsi="Arial" w:cs="Arial"/>
          <w:sz w:val="22"/>
          <w:szCs w:val="22"/>
        </w:rPr>
        <w:tab/>
      </w:r>
      <w:r w:rsidR="008478A9" w:rsidRPr="008E6A90">
        <w:rPr>
          <w:rFonts w:ascii="Arial" w:hAnsi="Arial" w:cs="Arial"/>
          <w:sz w:val="22"/>
          <w:szCs w:val="22"/>
        </w:rPr>
        <w:t xml:space="preserve">Society of Epidemiologic Research Annual Meeting, </w:t>
      </w:r>
      <w:r w:rsidR="008478A9" w:rsidRPr="008E6A90">
        <w:rPr>
          <w:rStyle w:val="normaltextrun"/>
          <w:rFonts w:ascii="Arial" w:hAnsi="Arial" w:cs="Arial"/>
          <w:bCs/>
          <w:sz w:val="22"/>
          <w:szCs w:val="22"/>
          <w:shd w:val="clear" w:color="auto" w:fill="FFFFFF"/>
        </w:rPr>
        <w:t>The Association between Polycystic Ovary Syndrome and Metabolic Syndrome in the HCHS/SOL Study:</w:t>
      </w:r>
      <w:r w:rsidR="00A25556" w:rsidRPr="008E6A90">
        <w:rPr>
          <w:rStyle w:val="normaltextrun"/>
          <w:rFonts w:ascii="Arial" w:hAnsi="Arial" w:cs="Arial"/>
          <w:bCs/>
          <w:sz w:val="22"/>
          <w:szCs w:val="22"/>
          <w:shd w:val="clear" w:color="auto" w:fill="FFFFFF"/>
        </w:rPr>
        <w:t xml:space="preserve"> </w:t>
      </w:r>
      <w:r w:rsidR="008478A9" w:rsidRPr="008E6A90">
        <w:rPr>
          <w:rStyle w:val="normaltextrun"/>
          <w:rFonts w:ascii="Arial" w:hAnsi="Arial" w:cs="Arial"/>
          <w:bCs/>
          <w:sz w:val="22"/>
          <w:szCs w:val="22"/>
          <w:shd w:val="clear" w:color="auto" w:fill="FFFFFF"/>
        </w:rPr>
        <w:t>Common Genetic Architecture</w:t>
      </w:r>
      <w:r w:rsidR="008478A9" w:rsidRPr="008E6A90">
        <w:rPr>
          <w:rStyle w:val="eop"/>
          <w:rFonts w:ascii="Arial" w:hAnsi="Arial" w:cs="Arial"/>
          <w:sz w:val="22"/>
          <w:szCs w:val="22"/>
          <w:shd w:val="clear" w:color="auto" w:fill="FFFFFF"/>
        </w:rPr>
        <w:t xml:space="preserve">. </w:t>
      </w:r>
      <w:r w:rsidR="008478A9" w:rsidRPr="008E6A90">
        <w:rPr>
          <w:rStyle w:val="eop"/>
          <w:rFonts w:ascii="Arial" w:hAnsi="Arial" w:cs="Arial"/>
          <w:sz w:val="22"/>
          <w:szCs w:val="22"/>
          <w:u w:val="single"/>
          <w:shd w:val="clear" w:color="auto" w:fill="FFFFFF"/>
        </w:rPr>
        <w:t>Hridya Rao*,</w:t>
      </w:r>
      <w:r w:rsidR="008478A9" w:rsidRPr="008E6A90">
        <w:rPr>
          <w:rStyle w:val="eop"/>
          <w:rFonts w:ascii="Arial" w:hAnsi="Arial" w:cs="Arial"/>
          <w:sz w:val="22"/>
          <w:szCs w:val="22"/>
          <w:shd w:val="clear" w:color="auto" w:fill="FFFFFF"/>
        </w:rPr>
        <w:t xml:space="preserve"> </w:t>
      </w:r>
      <w:r w:rsidR="008478A9" w:rsidRPr="008E6A90">
        <w:rPr>
          <w:rStyle w:val="normaltextrun"/>
          <w:rFonts w:ascii="Arial" w:hAnsi="Arial" w:cs="Arial"/>
          <w:b/>
          <w:sz w:val="22"/>
          <w:szCs w:val="22"/>
          <w:shd w:val="clear" w:color="auto" w:fill="FFFFFF"/>
        </w:rPr>
        <w:t>Lindsay Fernandez-Rhodes,</w:t>
      </w:r>
      <w:r w:rsidR="008478A9" w:rsidRPr="008E6A90">
        <w:rPr>
          <w:rStyle w:val="normaltextrun"/>
          <w:rFonts w:ascii="Arial" w:hAnsi="Arial" w:cs="Arial"/>
          <w:sz w:val="22"/>
          <w:szCs w:val="22"/>
          <w:shd w:val="clear" w:color="auto" w:fill="FFFFFF"/>
        </w:rPr>
        <w:t> Michelle L Meyer, Martha Daviglus, Michelle A Kominiarek, Cristina Cordero, Raveen Syan, Krista M Perreira, Gregory Talavera</w:t>
      </w:r>
      <w:r w:rsidR="008478A9" w:rsidRPr="008E6A90">
        <w:rPr>
          <w:rStyle w:val="eop"/>
          <w:rFonts w:ascii="Arial" w:hAnsi="Arial" w:cs="Arial"/>
          <w:sz w:val="22"/>
          <w:szCs w:val="22"/>
          <w:shd w:val="clear" w:color="auto" w:fill="FFFFFF"/>
        </w:rPr>
        <w:t xml:space="preserve">. Held </w:t>
      </w:r>
      <w:r w:rsidR="00A25556" w:rsidRPr="008E6A90">
        <w:rPr>
          <w:rStyle w:val="eop"/>
          <w:rFonts w:ascii="Arial" w:hAnsi="Arial" w:cs="Arial"/>
          <w:sz w:val="22"/>
          <w:szCs w:val="22"/>
          <w:shd w:val="clear" w:color="auto" w:fill="FFFFFF"/>
        </w:rPr>
        <w:t>v</w:t>
      </w:r>
      <w:r w:rsidR="008478A9" w:rsidRPr="008E6A90">
        <w:rPr>
          <w:rStyle w:val="eop"/>
          <w:rFonts w:ascii="Arial" w:hAnsi="Arial" w:cs="Arial"/>
          <w:sz w:val="22"/>
          <w:szCs w:val="22"/>
          <w:shd w:val="clear" w:color="auto" w:fill="FFFFFF"/>
        </w:rPr>
        <w:t xml:space="preserve">irtually in </w:t>
      </w:r>
      <w:r w:rsidR="008478A9" w:rsidRPr="008E6A90">
        <w:rPr>
          <w:rFonts w:ascii="Arial" w:hAnsi="Arial" w:cs="Arial"/>
          <w:sz w:val="22"/>
          <w:szCs w:val="22"/>
        </w:rPr>
        <w:t>June 2021.</w:t>
      </w:r>
      <w:r w:rsidR="00355A7D" w:rsidRPr="008E6A90">
        <w:rPr>
          <w:rFonts w:ascii="Arial" w:hAnsi="Arial" w:cs="Arial"/>
          <w:sz w:val="22"/>
          <w:szCs w:val="22"/>
        </w:rPr>
        <w:t xml:space="preserve"> </w:t>
      </w:r>
      <w:r w:rsidR="00355A7D" w:rsidRPr="008E6A90">
        <w:rPr>
          <w:rFonts w:ascii="Arial" w:hAnsi="Arial" w:cs="Arial"/>
          <w:sz w:val="22"/>
          <w:szCs w:val="22"/>
          <w:u w:val="single"/>
        </w:rPr>
        <w:t xml:space="preserve">*Graduate Student in </w:t>
      </w:r>
      <w:r w:rsidR="009F5B6F" w:rsidRPr="008E6A90">
        <w:rPr>
          <w:rFonts w:ascii="Arial" w:hAnsi="Arial" w:cs="Arial"/>
          <w:sz w:val="22"/>
          <w:szCs w:val="22"/>
          <w:u w:val="single"/>
        </w:rPr>
        <w:t>Biobehavioral</w:t>
      </w:r>
      <w:r w:rsidR="00355A7D" w:rsidRPr="008E6A90">
        <w:rPr>
          <w:rFonts w:ascii="Arial" w:hAnsi="Arial" w:cs="Arial"/>
          <w:sz w:val="22"/>
          <w:szCs w:val="22"/>
          <w:u w:val="single"/>
        </w:rPr>
        <w:t xml:space="preserve"> Health</w:t>
      </w:r>
      <w:r w:rsidR="00464E3F" w:rsidRPr="008E6A90">
        <w:rPr>
          <w:rFonts w:ascii="Arial" w:hAnsi="Arial" w:cs="Arial"/>
          <w:sz w:val="22"/>
          <w:szCs w:val="22"/>
          <w:u w:val="single"/>
        </w:rPr>
        <w:t xml:space="preserve"> at Penn State</w:t>
      </w:r>
      <w:r w:rsidR="00355A7D" w:rsidRPr="008E6A90">
        <w:rPr>
          <w:rFonts w:ascii="Arial" w:hAnsi="Arial" w:cs="Arial"/>
          <w:sz w:val="22"/>
          <w:szCs w:val="22"/>
          <w:u w:val="single"/>
        </w:rPr>
        <w:t>.</w:t>
      </w:r>
    </w:p>
    <w:p w14:paraId="4DB48B4A" w14:textId="77777777" w:rsidR="008478A9" w:rsidRPr="008E6A90" w:rsidRDefault="008478A9" w:rsidP="008478A9">
      <w:pPr>
        <w:ind w:left="720" w:hanging="720"/>
        <w:rPr>
          <w:rFonts w:ascii="Arial" w:hAnsi="Arial" w:cs="Arial"/>
          <w:sz w:val="22"/>
          <w:szCs w:val="22"/>
        </w:rPr>
      </w:pPr>
    </w:p>
    <w:p w14:paraId="22507A4A" w14:textId="49062E57" w:rsidR="008478A9" w:rsidRPr="008E6A90" w:rsidRDefault="00686D72" w:rsidP="008478A9">
      <w:pPr>
        <w:ind w:left="720" w:hanging="720"/>
        <w:rPr>
          <w:rFonts w:ascii="Arial" w:hAnsi="Arial" w:cs="Arial"/>
          <w:sz w:val="22"/>
          <w:szCs w:val="22"/>
        </w:rPr>
      </w:pPr>
      <w:r w:rsidRPr="008E6A90">
        <w:rPr>
          <w:rFonts w:ascii="Arial" w:hAnsi="Arial" w:cs="Arial"/>
          <w:sz w:val="22"/>
          <w:szCs w:val="22"/>
        </w:rPr>
        <w:t>39</w:t>
      </w:r>
      <w:r w:rsidR="008478A9" w:rsidRPr="008E6A90">
        <w:rPr>
          <w:rFonts w:ascii="Arial" w:hAnsi="Arial" w:cs="Arial"/>
          <w:sz w:val="22"/>
          <w:szCs w:val="22"/>
        </w:rPr>
        <w:t xml:space="preserve">. </w:t>
      </w:r>
      <w:r w:rsidR="008478A9" w:rsidRPr="008E6A90">
        <w:rPr>
          <w:rFonts w:ascii="Arial" w:hAnsi="Arial" w:cs="Arial"/>
          <w:sz w:val="22"/>
          <w:szCs w:val="22"/>
        </w:rPr>
        <w:tab/>
        <w:t xml:space="preserve">American Heart Association Epi/Lifestyle Meeting, </w:t>
      </w:r>
      <w:r w:rsidR="008478A9" w:rsidRPr="008E6A90">
        <w:rPr>
          <w:rStyle w:val="normaltextrun"/>
          <w:rFonts w:ascii="Arial" w:hAnsi="Arial" w:cs="Arial"/>
          <w:sz w:val="22"/>
          <w:szCs w:val="22"/>
          <w:shd w:val="clear" w:color="auto" w:fill="FFFFFF"/>
        </w:rPr>
        <w:t>Self-Reported Polycystic Ovary Syndrome is Associated with Higher Odds of Metabolic Syndrome in Women Aged 18-76 Years from the Hispanic Community Health Study/Study of Latinos</w:t>
      </w:r>
      <w:r w:rsidR="008478A9" w:rsidRPr="008E6A90">
        <w:rPr>
          <w:rStyle w:val="eop"/>
          <w:rFonts w:ascii="Arial" w:hAnsi="Arial" w:cs="Arial"/>
          <w:sz w:val="22"/>
          <w:szCs w:val="22"/>
          <w:shd w:val="clear" w:color="auto" w:fill="FFFFFF"/>
        </w:rPr>
        <w:t>.</w:t>
      </w:r>
      <w:r w:rsidR="008478A9" w:rsidRPr="008E6A90">
        <w:rPr>
          <w:rFonts w:ascii="Arial" w:hAnsi="Arial" w:cs="Arial"/>
          <w:sz w:val="22"/>
          <w:szCs w:val="22"/>
        </w:rPr>
        <w:t xml:space="preserve"> </w:t>
      </w:r>
      <w:r w:rsidR="008478A9" w:rsidRPr="008E6A90">
        <w:rPr>
          <w:rStyle w:val="eop"/>
          <w:rFonts w:ascii="Arial" w:hAnsi="Arial" w:cs="Arial"/>
          <w:sz w:val="22"/>
          <w:szCs w:val="22"/>
          <w:u w:val="single"/>
          <w:shd w:val="clear" w:color="auto" w:fill="FFFFFF"/>
        </w:rPr>
        <w:t>Hridya</w:t>
      </w:r>
      <w:r w:rsidR="006D16F8" w:rsidRPr="008E6A90">
        <w:rPr>
          <w:rStyle w:val="eop"/>
          <w:rFonts w:ascii="Arial" w:hAnsi="Arial" w:cs="Arial"/>
          <w:sz w:val="22"/>
          <w:szCs w:val="22"/>
          <w:u w:val="single"/>
          <w:shd w:val="clear" w:color="auto" w:fill="FFFFFF"/>
        </w:rPr>
        <w:t xml:space="preserve"> C</w:t>
      </w:r>
      <w:r w:rsidR="008478A9" w:rsidRPr="008E6A90">
        <w:rPr>
          <w:rStyle w:val="eop"/>
          <w:rFonts w:ascii="Arial" w:hAnsi="Arial" w:cs="Arial"/>
          <w:sz w:val="22"/>
          <w:szCs w:val="22"/>
          <w:u w:val="single"/>
          <w:shd w:val="clear" w:color="auto" w:fill="FFFFFF"/>
        </w:rPr>
        <w:t xml:space="preserve"> Rao*,</w:t>
      </w:r>
      <w:r w:rsidR="008478A9" w:rsidRPr="008E6A90">
        <w:rPr>
          <w:rStyle w:val="eop"/>
          <w:rFonts w:ascii="Arial" w:hAnsi="Arial" w:cs="Arial"/>
          <w:sz w:val="22"/>
          <w:szCs w:val="22"/>
          <w:shd w:val="clear" w:color="auto" w:fill="FFFFFF"/>
        </w:rPr>
        <w:t xml:space="preserve"> </w:t>
      </w:r>
      <w:r w:rsidR="008478A9" w:rsidRPr="008E6A90">
        <w:rPr>
          <w:rStyle w:val="eop"/>
          <w:rFonts w:ascii="Arial" w:hAnsi="Arial" w:cs="Arial"/>
          <w:b/>
          <w:bCs/>
          <w:sz w:val="22"/>
          <w:szCs w:val="22"/>
          <w:shd w:val="clear" w:color="auto" w:fill="FFFFFF"/>
        </w:rPr>
        <w:t>Lindsay Fernandez-Rhodes,</w:t>
      </w:r>
      <w:r w:rsidR="008478A9" w:rsidRPr="008E6A90">
        <w:rPr>
          <w:rStyle w:val="eop"/>
          <w:rFonts w:ascii="Arial" w:hAnsi="Arial" w:cs="Arial"/>
          <w:sz w:val="22"/>
          <w:szCs w:val="22"/>
          <w:shd w:val="clear" w:color="auto" w:fill="FFFFFF"/>
        </w:rPr>
        <w:t xml:space="preserve"> </w:t>
      </w:r>
      <w:r w:rsidR="006D16F8" w:rsidRPr="008E6A90">
        <w:rPr>
          <w:rStyle w:val="eop"/>
          <w:rFonts w:ascii="Arial" w:hAnsi="Arial" w:cs="Arial"/>
          <w:sz w:val="22"/>
          <w:szCs w:val="22"/>
          <w:shd w:val="clear" w:color="auto" w:fill="FFFFFF"/>
        </w:rPr>
        <w:t xml:space="preserve">Michelle Meyer, Michelle Kominiarek, Linda Gallo, Raveen Syan, Krista Perreira. </w:t>
      </w:r>
      <w:r w:rsidR="00464E3F" w:rsidRPr="008E6A90">
        <w:rPr>
          <w:rStyle w:val="eop"/>
          <w:rFonts w:ascii="Arial" w:hAnsi="Arial" w:cs="Arial"/>
          <w:sz w:val="22"/>
          <w:szCs w:val="22"/>
          <w:shd w:val="clear" w:color="auto" w:fill="FFFFFF"/>
        </w:rPr>
        <w:t>Held virtually in</w:t>
      </w:r>
      <w:r w:rsidR="00464E3F" w:rsidRPr="008E6A90">
        <w:rPr>
          <w:rFonts w:ascii="Arial" w:hAnsi="Arial" w:cs="Arial"/>
          <w:sz w:val="22"/>
          <w:szCs w:val="22"/>
        </w:rPr>
        <w:t xml:space="preserve"> May 20-21, 2021.</w:t>
      </w:r>
      <w:r w:rsidR="00464E3F" w:rsidRPr="008E6A90">
        <w:t xml:space="preserve"> </w:t>
      </w:r>
      <w:r w:rsidR="00464E3F" w:rsidRPr="008E6A90">
        <w:rPr>
          <w:rFonts w:ascii="Arial" w:hAnsi="Arial" w:cs="Arial"/>
          <w:i/>
          <w:iCs/>
          <w:sz w:val="22"/>
          <w:szCs w:val="22"/>
        </w:rPr>
        <w:t>Circulation.</w:t>
      </w:r>
      <w:r w:rsidR="00464E3F" w:rsidRPr="008E6A90">
        <w:rPr>
          <w:rFonts w:ascii="Arial" w:hAnsi="Arial" w:cs="Arial"/>
          <w:sz w:val="22"/>
          <w:szCs w:val="22"/>
        </w:rPr>
        <w:t xml:space="preserve"> 2021;143:AP022 https://doi.org/10.1161/circ.143.suppl_1.P022 </w:t>
      </w:r>
      <w:r w:rsidR="008478A9" w:rsidRPr="008E6A90">
        <w:rPr>
          <w:rFonts w:ascii="Arial" w:hAnsi="Arial" w:cs="Arial"/>
          <w:sz w:val="22"/>
          <w:szCs w:val="22"/>
        </w:rPr>
        <w:t>*</w:t>
      </w:r>
      <w:r w:rsidR="008478A9" w:rsidRPr="008E6A90">
        <w:rPr>
          <w:rFonts w:ascii="Arial" w:hAnsi="Arial" w:cs="Arial"/>
          <w:sz w:val="22"/>
          <w:szCs w:val="22"/>
          <w:u w:val="single"/>
        </w:rPr>
        <w:t>Graduate Student in Bioebehavioral Health</w:t>
      </w:r>
      <w:r w:rsidR="00464E3F" w:rsidRPr="008E6A90">
        <w:rPr>
          <w:rFonts w:ascii="Arial" w:hAnsi="Arial" w:cs="Arial"/>
          <w:sz w:val="22"/>
          <w:szCs w:val="22"/>
          <w:u w:val="single"/>
        </w:rPr>
        <w:t xml:space="preserve"> at Penn State</w:t>
      </w:r>
      <w:r w:rsidR="008478A9" w:rsidRPr="008E6A90">
        <w:rPr>
          <w:rFonts w:ascii="Arial" w:hAnsi="Arial" w:cs="Arial"/>
          <w:sz w:val="22"/>
          <w:szCs w:val="22"/>
          <w:u w:val="single"/>
        </w:rPr>
        <w:t>.</w:t>
      </w:r>
      <w:r w:rsidRPr="008E6A90">
        <w:rPr>
          <w:rFonts w:ascii="Arial" w:hAnsi="Arial" w:cs="Arial"/>
          <w:sz w:val="22"/>
          <w:szCs w:val="22"/>
          <w:u w:val="single"/>
        </w:rPr>
        <w:t xml:space="preserve"> </w:t>
      </w:r>
    </w:p>
    <w:p w14:paraId="6DB29961" w14:textId="0F2986FF" w:rsidR="008478A9" w:rsidRPr="008E6A90" w:rsidRDefault="008478A9" w:rsidP="00686D72">
      <w:pPr>
        <w:rPr>
          <w:rFonts w:ascii="Arial" w:hAnsi="Arial" w:cs="Arial"/>
          <w:sz w:val="22"/>
          <w:szCs w:val="22"/>
        </w:rPr>
      </w:pPr>
    </w:p>
    <w:p w14:paraId="2E07B6D1" w14:textId="54DF44E5" w:rsidR="00B87A85" w:rsidRPr="008E6A90" w:rsidRDefault="008478A9" w:rsidP="008478A9">
      <w:pPr>
        <w:pStyle w:val="NormalWeb"/>
        <w:spacing w:before="0" w:beforeAutospacing="0" w:after="240" w:afterAutospacing="0"/>
        <w:ind w:left="720" w:hanging="720"/>
        <w:rPr>
          <w:rFonts w:ascii="Arial" w:hAnsi="Arial" w:cs="Arial"/>
          <w:bCs/>
          <w:sz w:val="22"/>
          <w:szCs w:val="22"/>
        </w:rPr>
      </w:pPr>
      <w:r w:rsidRPr="008E6A90">
        <w:rPr>
          <w:rFonts w:ascii="Arial" w:hAnsi="Arial" w:cs="Arial"/>
          <w:bCs/>
          <w:sz w:val="22"/>
          <w:szCs w:val="22"/>
        </w:rPr>
        <w:t xml:space="preserve">38. </w:t>
      </w:r>
      <w:r w:rsidRPr="008E6A90">
        <w:rPr>
          <w:rFonts w:ascii="Arial" w:hAnsi="Arial" w:cs="Arial"/>
          <w:bCs/>
          <w:sz w:val="22"/>
          <w:szCs w:val="22"/>
        </w:rPr>
        <w:tab/>
      </w:r>
      <w:r w:rsidR="00A03586" w:rsidRPr="008E6A90">
        <w:rPr>
          <w:rFonts w:ascii="Arial" w:hAnsi="Arial" w:cs="Arial"/>
          <w:bCs/>
          <w:sz w:val="22"/>
          <w:szCs w:val="22"/>
        </w:rPr>
        <w:t>Longitudinal Studies</w:t>
      </w:r>
      <w:r w:rsidRPr="008E6A90">
        <w:rPr>
          <w:rFonts w:ascii="Arial" w:hAnsi="Arial" w:cs="Arial"/>
          <w:bCs/>
          <w:sz w:val="22"/>
          <w:szCs w:val="22"/>
        </w:rPr>
        <w:t xml:space="preserve"> Conference</w:t>
      </w:r>
      <w:r w:rsidR="00A03586" w:rsidRPr="008E6A90">
        <w:rPr>
          <w:rFonts w:ascii="Arial" w:hAnsi="Arial" w:cs="Arial"/>
          <w:bCs/>
          <w:sz w:val="22"/>
          <w:szCs w:val="22"/>
        </w:rPr>
        <w:t xml:space="preserve">, </w:t>
      </w:r>
      <w:r w:rsidR="00B87A85" w:rsidRPr="008E6A90">
        <w:rPr>
          <w:rFonts w:ascii="Arial" w:eastAsia="Times New Roman" w:hAnsi="Arial" w:cs="Arial"/>
          <w:bCs/>
          <w:sz w:val="22"/>
          <w:szCs w:val="22"/>
        </w:rPr>
        <w:t>Genome-wide analysis of longitudinal weight and waist change in diverse adult populations. T</w:t>
      </w:r>
      <w:r w:rsidR="00B87A85" w:rsidRPr="008E6A90">
        <w:rPr>
          <w:rFonts w:ascii="Arial" w:hAnsi="Arial" w:cs="Arial"/>
          <w:sz w:val="22"/>
          <w:szCs w:val="22"/>
        </w:rPr>
        <w:t xml:space="preserve">ugce Karaderi, Anne Justice, Geetha Chittoor, Misa Graff, </w:t>
      </w:r>
      <w:r w:rsidR="00B87A85" w:rsidRPr="008E6A90">
        <w:rPr>
          <w:rFonts w:ascii="Arial" w:hAnsi="Arial" w:cs="Arial"/>
          <w:b/>
          <w:sz w:val="22"/>
          <w:szCs w:val="22"/>
        </w:rPr>
        <w:t>Lindsay Fernandez-Rhodes</w:t>
      </w:r>
      <w:r w:rsidR="00B87A85" w:rsidRPr="008E6A90">
        <w:rPr>
          <w:rFonts w:ascii="Arial" w:hAnsi="Arial" w:cs="Arial"/>
          <w:sz w:val="22"/>
          <w:szCs w:val="22"/>
        </w:rPr>
        <w:t>, Germán D. Carrasquilla, Tuomas O. Kilpeläinen, Thorkild I.A. Sørensen, Ran Tao, Xiaoyu Zhang, Pedro Marques-Vidal, Ruth J.F. Loos</w:t>
      </w:r>
      <w:r w:rsidR="00814D34" w:rsidRPr="008E6A90">
        <w:rPr>
          <w:rFonts w:ascii="Arial" w:hAnsi="Arial" w:cs="Arial"/>
          <w:sz w:val="22"/>
          <w:szCs w:val="22"/>
        </w:rPr>
        <w:t xml:space="preserve">, </w:t>
      </w:r>
      <w:r w:rsidR="00B87A85" w:rsidRPr="008E6A90">
        <w:rPr>
          <w:rFonts w:ascii="Arial" w:hAnsi="Arial" w:cs="Arial"/>
          <w:sz w:val="22"/>
          <w:szCs w:val="22"/>
        </w:rPr>
        <w:t xml:space="preserve">on behalf of the Adiposity Change Working Group. </w:t>
      </w:r>
      <w:r w:rsidR="00A03586" w:rsidRPr="008E6A90">
        <w:rPr>
          <w:rFonts w:ascii="Arial" w:hAnsi="Arial" w:cs="Arial"/>
          <w:bCs/>
          <w:sz w:val="22"/>
          <w:szCs w:val="22"/>
        </w:rPr>
        <w:t>H</w:t>
      </w:r>
      <w:r w:rsidR="00B522EA" w:rsidRPr="008E6A90">
        <w:rPr>
          <w:rFonts w:ascii="Arial" w:hAnsi="Arial" w:cs="Arial"/>
          <w:bCs/>
          <w:sz w:val="22"/>
          <w:szCs w:val="22"/>
        </w:rPr>
        <w:t>eld virtually</w:t>
      </w:r>
      <w:r w:rsidR="00A4053A" w:rsidRPr="008E6A90">
        <w:rPr>
          <w:rFonts w:ascii="Arial" w:hAnsi="Arial" w:cs="Arial"/>
          <w:bCs/>
          <w:sz w:val="22"/>
          <w:szCs w:val="22"/>
        </w:rPr>
        <w:t xml:space="preserve"> </w:t>
      </w:r>
      <w:r w:rsidR="00B87A85" w:rsidRPr="008E6A90">
        <w:rPr>
          <w:rFonts w:ascii="Arial" w:hAnsi="Arial" w:cs="Arial"/>
          <w:bCs/>
          <w:sz w:val="22"/>
          <w:szCs w:val="22"/>
        </w:rPr>
        <w:t>in March 2021.</w:t>
      </w:r>
    </w:p>
    <w:p w14:paraId="5A46B15B" w14:textId="0010D14B" w:rsidR="00F1758D" w:rsidRPr="008E6A90" w:rsidRDefault="00E5000A" w:rsidP="00B87A85">
      <w:pPr>
        <w:autoSpaceDE w:val="0"/>
        <w:autoSpaceDN w:val="0"/>
        <w:adjustRightInd w:val="0"/>
        <w:ind w:left="720" w:hanging="720"/>
        <w:rPr>
          <w:rFonts w:ascii="Arial" w:hAnsi="Arial" w:cs="Arial"/>
          <w:sz w:val="22"/>
          <w:szCs w:val="22"/>
        </w:rPr>
      </w:pPr>
      <w:r w:rsidRPr="008E6A90">
        <w:rPr>
          <w:rFonts w:ascii="Arial" w:hAnsi="Arial" w:cs="Arial"/>
          <w:sz w:val="22"/>
          <w:szCs w:val="22"/>
        </w:rPr>
        <w:t>37</w:t>
      </w:r>
      <w:r w:rsidR="00A16A89" w:rsidRPr="008E6A90">
        <w:rPr>
          <w:rFonts w:ascii="Arial" w:hAnsi="Arial" w:cs="Arial"/>
          <w:sz w:val="22"/>
          <w:szCs w:val="22"/>
        </w:rPr>
        <w:t xml:space="preserve">. </w:t>
      </w:r>
      <w:r w:rsidR="00A16A89" w:rsidRPr="008E6A90">
        <w:rPr>
          <w:rFonts w:ascii="Arial" w:hAnsi="Arial" w:cs="Arial"/>
          <w:sz w:val="22"/>
          <w:szCs w:val="22"/>
        </w:rPr>
        <w:tab/>
      </w:r>
      <w:r w:rsidR="00A03586" w:rsidRPr="008E6A90">
        <w:rPr>
          <w:rFonts w:ascii="Arial" w:hAnsi="Arial" w:cs="Arial"/>
          <w:sz w:val="22"/>
          <w:szCs w:val="22"/>
        </w:rPr>
        <w:t xml:space="preserve">Society for Epidemiologic Research Annual Meeting, </w:t>
      </w:r>
      <w:r w:rsidR="00F1758D" w:rsidRPr="008E6A90">
        <w:rPr>
          <w:rFonts w:ascii="Arial" w:hAnsi="Arial" w:cs="Arial"/>
          <w:sz w:val="22"/>
          <w:szCs w:val="22"/>
        </w:rPr>
        <w:t xml:space="preserve">Gene-Acculturation Interactions on BMI in a Hispanic/Latino population using a Polygenic Risk Score. </w:t>
      </w:r>
      <w:r w:rsidR="00F1758D" w:rsidRPr="008E6A90">
        <w:rPr>
          <w:rFonts w:ascii="Arial" w:hAnsi="Arial" w:cs="Arial"/>
          <w:sz w:val="22"/>
          <w:szCs w:val="22"/>
          <w:u w:val="single"/>
        </w:rPr>
        <w:t>Cristin McArdle*,</w:t>
      </w:r>
      <w:r w:rsidR="00F1758D" w:rsidRPr="008E6A90">
        <w:rPr>
          <w:rFonts w:ascii="Arial" w:hAnsi="Arial" w:cs="Arial"/>
          <w:sz w:val="22"/>
          <w:szCs w:val="22"/>
        </w:rPr>
        <w:t xml:space="preserve"> </w:t>
      </w:r>
      <w:r w:rsidR="00F1758D" w:rsidRPr="008E6A90">
        <w:rPr>
          <w:rFonts w:ascii="Arial" w:hAnsi="Arial" w:cs="Arial"/>
          <w:b/>
          <w:sz w:val="22"/>
          <w:szCs w:val="22"/>
        </w:rPr>
        <w:t>Lindsay Fernández-Rhodes,</w:t>
      </w:r>
      <w:r w:rsidR="00F1758D" w:rsidRPr="008E6A90">
        <w:rPr>
          <w:rFonts w:ascii="Arial" w:hAnsi="Arial" w:cs="Arial"/>
          <w:sz w:val="22"/>
          <w:szCs w:val="22"/>
        </w:rPr>
        <w:t xml:space="preserve"> Victoria Buchana</w:t>
      </w:r>
      <w:r w:rsidR="00814D34" w:rsidRPr="008E6A90">
        <w:rPr>
          <w:rFonts w:ascii="Arial" w:hAnsi="Arial" w:cs="Arial"/>
          <w:sz w:val="22"/>
          <w:szCs w:val="22"/>
        </w:rPr>
        <w:t>n</w:t>
      </w:r>
      <w:r w:rsidR="00F1758D" w:rsidRPr="008E6A90">
        <w:rPr>
          <w:rFonts w:ascii="Arial" w:hAnsi="Arial" w:cs="Arial"/>
          <w:sz w:val="22"/>
          <w:szCs w:val="22"/>
        </w:rPr>
        <w:t xml:space="preserve">, Carmen R. Isasi, Mariaelisa Graff, Kari E North, on behalf of the HCHS/SOL Coauthors. </w:t>
      </w:r>
      <w:r w:rsidR="00A03586" w:rsidRPr="008E6A90">
        <w:rPr>
          <w:rFonts w:ascii="Arial" w:hAnsi="Arial" w:cs="Arial"/>
          <w:sz w:val="22"/>
          <w:szCs w:val="22"/>
        </w:rPr>
        <w:t>H</w:t>
      </w:r>
      <w:r w:rsidR="00F1758D" w:rsidRPr="008E6A90">
        <w:rPr>
          <w:rFonts w:ascii="Arial" w:hAnsi="Arial" w:cs="Arial"/>
          <w:sz w:val="22"/>
          <w:szCs w:val="22"/>
        </w:rPr>
        <w:t>eld virtually in December 2020. *</w:t>
      </w:r>
      <w:r w:rsidR="00F1758D" w:rsidRPr="008E6A90">
        <w:rPr>
          <w:rFonts w:ascii="Arial" w:hAnsi="Arial" w:cs="Arial"/>
          <w:bCs/>
          <w:sz w:val="22"/>
          <w:szCs w:val="22"/>
          <w:u w:val="single"/>
        </w:rPr>
        <w:t xml:space="preserve">Postdoctoral Scholar </w:t>
      </w:r>
      <w:r w:rsidR="00464E3F" w:rsidRPr="008E6A90">
        <w:rPr>
          <w:rFonts w:ascii="Arial" w:hAnsi="Arial" w:cs="Arial"/>
          <w:bCs/>
          <w:sz w:val="22"/>
          <w:szCs w:val="22"/>
          <w:u w:val="single"/>
        </w:rPr>
        <w:t>in Biobehavioral Health at Penn State.</w:t>
      </w:r>
    </w:p>
    <w:p w14:paraId="46AE7A8D" w14:textId="31CA87C0" w:rsidR="00E33F53" w:rsidRPr="008E6A90" w:rsidRDefault="00E33F53" w:rsidP="00B87A85">
      <w:pPr>
        <w:rPr>
          <w:rFonts w:ascii="Arial" w:hAnsi="Arial" w:cs="Arial"/>
          <w:sz w:val="22"/>
          <w:szCs w:val="22"/>
        </w:rPr>
      </w:pPr>
    </w:p>
    <w:p w14:paraId="0ACF6534" w14:textId="3B439D8C" w:rsidR="00E33F53" w:rsidRPr="008E6A90" w:rsidRDefault="00E5000A" w:rsidP="00E33F53">
      <w:pPr>
        <w:ind w:left="720" w:hanging="720"/>
        <w:rPr>
          <w:rFonts w:ascii="Arial" w:hAnsi="Arial" w:cs="Arial"/>
          <w:sz w:val="22"/>
          <w:szCs w:val="22"/>
        </w:rPr>
      </w:pPr>
      <w:r w:rsidRPr="008E6A90">
        <w:rPr>
          <w:rFonts w:ascii="Arial" w:hAnsi="Arial" w:cs="Arial"/>
          <w:sz w:val="22"/>
          <w:szCs w:val="22"/>
        </w:rPr>
        <w:t>36</w:t>
      </w:r>
      <w:r w:rsidR="00E33F53" w:rsidRPr="008E6A90">
        <w:rPr>
          <w:rFonts w:ascii="Arial" w:hAnsi="Arial" w:cs="Arial"/>
          <w:sz w:val="22"/>
          <w:szCs w:val="22"/>
        </w:rPr>
        <w:t>.</w:t>
      </w:r>
      <w:r w:rsidR="00E33F53" w:rsidRPr="008E6A90">
        <w:rPr>
          <w:rFonts w:ascii="Arial" w:hAnsi="Arial" w:cs="Arial"/>
          <w:sz w:val="22"/>
          <w:szCs w:val="22"/>
        </w:rPr>
        <w:tab/>
      </w:r>
      <w:r w:rsidR="00A03586" w:rsidRPr="008E6A90">
        <w:rPr>
          <w:rFonts w:ascii="Arial" w:hAnsi="Arial" w:cs="Arial"/>
          <w:sz w:val="22"/>
          <w:szCs w:val="22"/>
        </w:rPr>
        <w:t xml:space="preserve">American Psychosomatic Society Meeting, </w:t>
      </w:r>
      <w:r w:rsidR="0046159D" w:rsidRPr="008E6A90">
        <w:rPr>
          <w:rFonts w:ascii="Arial" w:hAnsi="Arial" w:cs="Arial"/>
          <w:sz w:val="22"/>
          <w:szCs w:val="22"/>
        </w:rPr>
        <w:t xml:space="preserve">Non-genetic Childhood Factors of Height </w:t>
      </w:r>
      <w:r w:rsidR="002C602B" w:rsidRPr="008E6A90">
        <w:rPr>
          <w:rFonts w:ascii="Arial" w:hAnsi="Arial" w:cs="Arial"/>
          <w:sz w:val="22"/>
          <w:szCs w:val="22"/>
        </w:rPr>
        <w:t>A</w:t>
      </w:r>
      <w:r w:rsidR="0046159D" w:rsidRPr="008E6A90">
        <w:rPr>
          <w:rFonts w:ascii="Arial" w:hAnsi="Arial" w:cs="Arial"/>
          <w:sz w:val="22"/>
          <w:szCs w:val="22"/>
        </w:rPr>
        <w:t>re Associated with Cognitive Function in Hispanic/Latino</w:t>
      </w:r>
      <w:r w:rsidR="002C602B" w:rsidRPr="008E6A90">
        <w:rPr>
          <w:rFonts w:ascii="Arial" w:hAnsi="Arial" w:cs="Arial"/>
          <w:sz w:val="22"/>
          <w:szCs w:val="22"/>
        </w:rPr>
        <w:t xml:space="preserve"> Adults: The Hispanic Community Health Study/Study of Latinos (HCHS/SOL). Carmen R Isasi, Jee-Young Moon, Qibin Qi, Tao Wang, Simin Hua, Linda Gallo, </w:t>
      </w:r>
      <w:r w:rsidR="002C602B" w:rsidRPr="008E6A90">
        <w:rPr>
          <w:rFonts w:ascii="Arial" w:hAnsi="Arial" w:cs="Arial"/>
          <w:b/>
          <w:sz w:val="22"/>
          <w:szCs w:val="22"/>
        </w:rPr>
        <w:t>Lindsay Fernandez-Rhodes</w:t>
      </w:r>
      <w:r w:rsidR="002C602B" w:rsidRPr="008E6A90">
        <w:rPr>
          <w:rFonts w:ascii="Arial" w:hAnsi="Arial" w:cs="Arial"/>
          <w:sz w:val="22"/>
          <w:szCs w:val="22"/>
        </w:rPr>
        <w:t xml:space="preserve">, Krista M Perreira, Martha L Daviglus, Bharat Thyagarajan, Olga L Garcia-Bedoya, Jianwen Cai, Hector Gonzalez, Richard Lipton, Robert Kaplan. </w:t>
      </w:r>
      <w:r w:rsidR="00A03586" w:rsidRPr="008E6A90">
        <w:rPr>
          <w:rFonts w:ascii="Arial" w:hAnsi="Arial" w:cs="Arial"/>
          <w:sz w:val="22"/>
          <w:szCs w:val="22"/>
        </w:rPr>
        <w:t>Held</w:t>
      </w:r>
      <w:r w:rsidR="002C602B" w:rsidRPr="008E6A90">
        <w:rPr>
          <w:rFonts w:ascii="Arial" w:hAnsi="Arial" w:cs="Arial"/>
          <w:sz w:val="22"/>
          <w:szCs w:val="22"/>
        </w:rPr>
        <w:t xml:space="preserve"> virtually </w:t>
      </w:r>
      <w:r w:rsidR="00A25556" w:rsidRPr="008E6A90">
        <w:rPr>
          <w:rFonts w:ascii="Arial" w:hAnsi="Arial" w:cs="Arial"/>
          <w:sz w:val="22"/>
          <w:szCs w:val="22"/>
        </w:rPr>
        <w:t>in</w:t>
      </w:r>
      <w:r w:rsidR="002C602B" w:rsidRPr="008E6A90">
        <w:rPr>
          <w:rFonts w:ascii="Arial" w:hAnsi="Arial" w:cs="Arial"/>
          <w:sz w:val="22"/>
          <w:szCs w:val="22"/>
        </w:rPr>
        <w:t xml:space="preserve"> </w:t>
      </w:r>
      <w:r w:rsidR="00997B72" w:rsidRPr="008E6A90">
        <w:rPr>
          <w:rFonts w:ascii="Arial" w:hAnsi="Arial" w:cs="Arial"/>
          <w:sz w:val="22"/>
          <w:szCs w:val="22"/>
        </w:rPr>
        <w:t>December</w:t>
      </w:r>
      <w:r w:rsidR="002C602B" w:rsidRPr="008E6A90">
        <w:rPr>
          <w:rFonts w:ascii="Arial" w:hAnsi="Arial" w:cs="Arial"/>
          <w:sz w:val="22"/>
          <w:szCs w:val="22"/>
        </w:rPr>
        <w:t xml:space="preserve"> 2020.</w:t>
      </w:r>
      <w:r w:rsidR="00DB4562" w:rsidRPr="008E6A90">
        <w:rPr>
          <w:rFonts w:ascii="Arial" w:hAnsi="Arial" w:cs="Arial"/>
          <w:sz w:val="22"/>
          <w:szCs w:val="22"/>
        </w:rPr>
        <w:t xml:space="preserve"> [Abstract 1181, </w:t>
      </w:r>
      <w:r w:rsidR="00DB4562" w:rsidRPr="008E6A90">
        <w:rPr>
          <w:rFonts w:ascii="Arial" w:hAnsi="Arial" w:cs="Arial"/>
          <w:i/>
          <w:sz w:val="22"/>
          <w:szCs w:val="22"/>
        </w:rPr>
        <w:t>Psychosomatic Medicine</w:t>
      </w:r>
      <w:r w:rsidR="00DB4562" w:rsidRPr="008E6A90">
        <w:rPr>
          <w:rFonts w:ascii="Arial" w:hAnsi="Arial" w:cs="Arial"/>
          <w:sz w:val="22"/>
          <w:szCs w:val="22"/>
        </w:rPr>
        <w:t>]</w:t>
      </w:r>
    </w:p>
    <w:p w14:paraId="6086D3DF" w14:textId="77777777" w:rsidR="00A16A89" w:rsidRPr="008E6A90" w:rsidRDefault="00A16A89" w:rsidP="00A16A89">
      <w:pPr>
        <w:ind w:left="720" w:hanging="720"/>
        <w:rPr>
          <w:rFonts w:ascii="Arial" w:hAnsi="Arial" w:cs="Arial"/>
          <w:sz w:val="22"/>
          <w:szCs w:val="22"/>
        </w:rPr>
      </w:pPr>
    </w:p>
    <w:p w14:paraId="2FF80519" w14:textId="66D2202E" w:rsidR="00B522EA" w:rsidRPr="008E6A90" w:rsidRDefault="00E5000A" w:rsidP="00B522EA">
      <w:pPr>
        <w:ind w:left="720" w:hanging="720"/>
        <w:rPr>
          <w:rFonts w:ascii="Arial" w:hAnsi="Arial" w:cs="Arial"/>
          <w:sz w:val="22"/>
          <w:szCs w:val="22"/>
        </w:rPr>
      </w:pPr>
      <w:r w:rsidRPr="008E6A90">
        <w:rPr>
          <w:rFonts w:ascii="Arial" w:hAnsi="Arial" w:cs="Arial"/>
          <w:sz w:val="22"/>
          <w:szCs w:val="22"/>
        </w:rPr>
        <w:t>35</w:t>
      </w:r>
      <w:r w:rsidR="00A16A89" w:rsidRPr="008E6A90">
        <w:rPr>
          <w:rFonts w:ascii="Arial" w:hAnsi="Arial" w:cs="Arial"/>
          <w:sz w:val="22"/>
          <w:szCs w:val="22"/>
        </w:rPr>
        <w:t xml:space="preserve">. </w:t>
      </w:r>
      <w:r w:rsidR="00A16A89" w:rsidRPr="008E6A90">
        <w:rPr>
          <w:rFonts w:ascii="Arial" w:hAnsi="Arial" w:cs="Arial"/>
          <w:sz w:val="22"/>
          <w:szCs w:val="22"/>
        </w:rPr>
        <w:tab/>
      </w:r>
      <w:r w:rsidR="00A03586" w:rsidRPr="008E6A90">
        <w:rPr>
          <w:rFonts w:ascii="Arial" w:hAnsi="Arial" w:cs="Arial"/>
          <w:sz w:val="22"/>
          <w:szCs w:val="22"/>
        </w:rPr>
        <w:t xml:space="preserve">Women’s Health Research Day, </w:t>
      </w:r>
      <w:r w:rsidR="00A16A89" w:rsidRPr="008E6A90">
        <w:rPr>
          <w:rFonts w:ascii="Arial" w:hAnsi="Arial" w:cs="Arial"/>
          <w:sz w:val="22"/>
          <w:szCs w:val="22"/>
        </w:rPr>
        <w:t xml:space="preserve">Risk Factors for Adulthood Weight Gain in Hispanic/Latinas: Results from the Hispanic Community Health Study / Study of Latinos (HCHS/SOL). </w:t>
      </w:r>
      <w:r w:rsidR="00A16A89" w:rsidRPr="008E6A90">
        <w:rPr>
          <w:rFonts w:ascii="Arial" w:hAnsi="Arial" w:cs="Arial"/>
          <w:b/>
          <w:sz w:val="22"/>
          <w:szCs w:val="22"/>
        </w:rPr>
        <w:t xml:space="preserve">Lindsay Fernandez-Rhodes </w:t>
      </w:r>
      <w:r w:rsidR="00A16A89" w:rsidRPr="008E6A90">
        <w:rPr>
          <w:rFonts w:ascii="Arial" w:hAnsi="Arial" w:cs="Arial"/>
          <w:sz w:val="22"/>
          <w:szCs w:val="22"/>
        </w:rPr>
        <w:t>on behalf of the HCHS/SOL coauthors.</w:t>
      </w:r>
      <w:r w:rsidR="00A16A89" w:rsidRPr="008E6A90">
        <w:rPr>
          <w:rFonts w:ascii="Arial" w:hAnsi="Arial" w:cs="Arial"/>
          <w:b/>
          <w:sz w:val="22"/>
          <w:szCs w:val="22"/>
        </w:rPr>
        <w:t xml:space="preserve"> </w:t>
      </w:r>
      <w:r w:rsidR="00814D34" w:rsidRPr="008E6A90">
        <w:rPr>
          <w:rFonts w:ascii="Arial" w:hAnsi="Arial" w:cs="Arial"/>
          <w:sz w:val="22"/>
          <w:szCs w:val="22"/>
        </w:rPr>
        <w:t xml:space="preserve">Cancelled due to COVID-19. Planned for April 2020 in </w:t>
      </w:r>
      <w:r w:rsidR="00A16A89" w:rsidRPr="008E6A90">
        <w:rPr>
          <w:rFonts w:ascii="Arial" w:hAnsi="Arial" w:cs="Arial"/>
          <w:sz w:val="22"/>
          <w:szCs w:val="22"/>
        </w:rPr>
        <w:t>Hershey, Pennsylvania</w:t>
      </w:r>
      <w:r w:rsidR="00464E3F" w:rsidRPr="008E6A90">
        <w:rPr>
          <w:rFonts w:ascii="Arial" w:hAnsi="Arial" w:cs="Arial"/>
          <w:sz w:val="22"/>
          <w:szCs w:val="22"/>
        </w:rPr>
        <w:t>, USA</w:t>
      </w:r>
      <w:r w:rsidR="00A16A89" w:rsidRPr="008E6A90">
        <w:rPr>
          <w:rFonts w:ascii="Arial" w:hAnsi="Arial" w:cs="Arial"/>
          <w:sz w:val="22"/>
          <w:szCs w:val="22"/>
        </w:rPr>
        <w:t>.</w:t>
      </w:r>
      <w:r w:rsidR="00B522EA" w:rsidRPr="008E6A90">
        <w:rPr>
          <w:rFonts w:ascii="Arial" w:hAnsi="Arial" w:cs="Arial"/>
          <w:sz w:val="22"/>
          <w:szCs w:val="22"/>
        </w:rPr>
        <w:t xml:space="preserve"> </w:t>
      </w:r>
    </w:p>
    <w:p w14:paraId="00B65088" w14:textId="77777777" w:rsidR="00B522EA" w:rsidRPr="008E6A90" w:rsidRDefault="00B522EA" w:rsidP="00B522EA">
      <w:pPr>
        <w:ind w:left="720" w:hanging="720"/>
        <w:rPr>
          <w:rFonts w:ascii="Arial" w:hAnsi="Arial" w:cs="Arial"/>
          <w:sz w:val="22"/>
          <w:szCs w:val="22"/>
        </w:rPr>
      </w:pPr>
    </w:p>
    <w:p w14:paraId="54F6E321" w14:textId="39806D07" w:rsidR="002C602B" w:rsidRPr="008E6A90" w:rsidRDefault="002C602B" w:rsidP="00B522EA">
      <w:pPr>
        <w:ind w:left="720" w:hanging="720"/>
        <w:rPr>
          <w:rStyle w:val="Hyperlink"/>
          <w:rFonts w:ascii="Arial" w:hAnsi="Arial" w:cs="Arial"/>
          <w:color w:val="auto"/>
          <w:sz w:val="22"/>
          <w:szCs w:val="22"/>
          <w:u w:val="none"/>
          <w:shd w:val="clear" w:color="auto" w:fill="FFFFFF"/>
        </w:rPr>
      </w:pPr>
      <w:r w:rsidRPr="008E6A90">
        <w:rPr>
          <w:rFonts w:ascii="Arial" w:hAnsi="Arial" w:cs="Arial"/>
          <w:sz w:val="22"/>
          <w:szCs w:val="22"/>
        </w:rPr>
        <w:t>34</w:t>
      </w:r>
      <w:r w:rsidR="00840C6C" w:rsidRPr="008E6A90">
        <w:rPr>
          <w:rFonts w:ascii="Arial" w:hAnsi="Arial" w:cs="Arial"/>
          <w:sz w:val="22"/>
          <w:szCs w:val="22"/>
        </w:rPr>
        <w:t xml:space="preserve">. </w:t>
      </w:r>
      <w:r w:rsidR="00840C6C" w:rsidRPr="008E6A90">
        <w:rPr>
          <w:rFonts w:ascii="Arial" w:hAnsi="Arial" w:cs="Arial"/>
          <w:sz w:val="22"/>
          <w:szCs w:val="22"/>
        </w:rPr>
        <w:tab/>
      </w:r>
      <w:r w:rsidR="00A03586" w:rsidRPr="008E6A90">
        <w:rPr>
          <w:rFonts w:ascii="Arial" w:hAnsi="Arial" w:cs="Arial"/>
          <w:sz w:val="22"/>
          <w:szCs w:val="22"/>
        </w:rPr>
        <w:t xml:space="preserve">American Heart Association Lifestyle Meeting, </w:t>
      </w:r>
      <w:r w:rsidR="00A16A89" w:rsidRPr="008E6A90">
        <w:rPr>
          <w:rFonts w:ascii="Arial" w:hAnsi="Arial" w:cs="Arial"/>
          <w:sz w:val="22"/>
          <w:szCs w:val="22"/>
        </w:rPr>
        <w:t xml:space="preserve">Associations of an Epigenetic Biomarker of Aging and Healthspan With BMI Status and Metabolic Health in Adult African Americans: The Atherosclerosis Risk in Communities (ARIC) Study. </w:t>
      </w:r>
      <w:r w:rsidR="00840C6C" w:rsidRPr="008E6A90">
        <w:rPr>
          <w:rFonts w:ascii="Arial" w:hAnsi="Arial" w:cs="Arial"/>
          <w:sz w:val="22"/>
          <w:szCs w:val="22"/>
          <w:u w:val="single"/>
        </w:rPr>
        <w:t>Steve Nguyen</w:t>
      </w:r>
      <w:r w:rsidR="003A62AA" w:rsidRPr="008E6A90">
        <w:rPr>
          <w:rFonts w:ascii="Arial" w:hAnsi="Arial" w:cs="Arial"/>
          <w:sz w:val="22"/>
          <w:szCs w:val="22"/>
          <w:u w:val="single"/>
        </w:rPr>
        <w:t>*</w:t>
      </w:r>
      <w:r w:rsidR="00840C6C" w:rsidRPr="008E6A90">
        <w:rPr>
          <w:rFonts w:ascii="Arial" w:hAnsi="Arial" w:cs="Arial"/>
          <w:sz w:val="22"/>
          <w:szCs w:val="22"/>
          <w:u w:val="single"/>
        </w:rPr>
        <w:t xml:space="preserve">, </w:t>
      </w:r>
      <w:r w:rsidR="00840C6C" w:rsidRPr="008E6A90">
        <w:rPr>
          <w:rFonts w:ascii="Arial" w:hAnsi="Arial" w:cs="Arial"/>
          <w:sz w:val="22"/>
          <w:szCs w:val="22"/>
        </w:rPr>
        <w:t>Weihua Guan, Jan Bressler, Megan Grove, Rui Xia, Zhiying Wang</w:t>
      </w:r>
      <w:r w:rsidR="00840C6C" w:rsidRPr="008E6A90">
        <w:rPr>
          <w:rFonts w:ascii="Arial" w:hAnsi="Arial" w:cs="Arial"/>
          <w:b/>
          <w:sz w:val="22"/>
          <w:szCs w:val="22"/>
        </w:rPr>
        <w:t>, Lindsay Fernandez-Rhodes</w:t>
      </w:r>
      <w:r w:rsidR="00840C6C" w:rsidRPr="008E6A90">
        <w:rPr>
          <w:rFonts w:ascii="Arial" w:hAnsi="Arial" w:cs="Arial"/>
          <w:sz w:val="22"/>
          <w:szCs w:val="22"/>
        </w:rPr>
        <w:t xml:space="preserve">, Anne </w:t>
      </w:r>
      <w:r w:rsidR="003A62AA" w:rsidRPr="008E6A90">
        <w:rPr>
          <w:rFonts w:ascii="Arial" w:hAnsi="Arial" w:cs="Arial"/>
          <w:sz w:val="22"/>
          <w:szCs w:val="22"/>
        </w:rPr>
        <w:t xml:space="preserve">E </w:t>
      </w:r>
      <w:r w:rsidR="00840C6C" w:rsidRPr="008E6A90">
        <w:rPr>
          <w:rFonts w:ascii="Arial" w:hAnsi="Arial" w:cs="Arial"/>
          <w:sz w:val="22"/>
          <w:szCs w:val="22"/>
        </w:rPr>
        <w:t xml:space="preserve">Justice, Yun Li, Eric </w:t>
      </w:r>
      <w:r w:rsidR="003A62AA" w:rsidRPr="008E6A90">
        <w:rPr>
          <w:rFonts w:ascii="Arial" w:hAnsi="Arial" w:cs="Arial"/>
          <w:sz w:val="22"/>
          <w:szCs w:val="22"/>
        </w:rPr>
        <w:t xml:space="preserve">A </w:t>
      </w:r>
      <w:r w:rsidR="00840C6C" w:rsidRPr="008E6A90">
        <w:rPr>
          <w:rFonts w:ascii="Arial" w:hAnsi="Arial" w:cs="Arial"/>
          <w:sz w:val="22"/>
          <w:szCs w:val="22"/>
        </w:rPr>
        <w:t xml:space="preserve">Whitsel, Kari E. North, Myriam Fornage, Eric Boerwinkle, James </w:t>
      </w:r>
      <w:r w:rsidR="003A62AA" w:rsidRPr="008E6A90">
        <w:rPr>
          <w:rFonts w:ascii="Arial" w:hAnsi="Arial" w:cs="Arial"/>
          <w:sz w:val="22"/>
          <w:szCs w:val="22"/>
        </w:rPr>
        <w:t xml:space="preserve">S </w:t>
      </w:r>
      <w:r w:rsidR="00840C6C" w:rsidRPr="008E6A90">
        <w:rPr>
          <w:rFonts w:ascii="Arial" w:hAnsi="Arial" w:cs="Arial"/>
          <w:sz w:val="22"/>
          <w:szCs w:val="22"/>
        </w:rPr>
        <w:t xml:space="preserve">Pankow, Ellen </w:t>
      </w:r>
      <w:r w:rsidR="003A62AA" w:rsidRPr="008E6A90">
        <w:rPr>
          <w:rFonts w:ascii="Arial" w:hAnsi="Arial" w:cs="Arial"/>
          <w:sz w:val="22"/>
          <w:szCs w:val="22"/>
        </w:rPr>
        <w:t xml:space="preserve">W </w:t>
      </w:r>
      <w:r w:rsidR="00840C6C" w:rsidRPr="008E6A90">
        <w:rPr>
          <w:rFonts w:ascii="Arial" w:hAnsi="Arial" w:cs="Arial"/>
          <w:sz w:val="22"/>
          <w:szCs w:val="22"/>
        </w:rPr>
        <w:t xml:space="preserve">Demerath. </w:t>
      </w:r>
      <w:r w:rsidR="00A03586" w:rsidRPr="008E6A90">
        <w:rPr>
          <w:rFonts w:ascii="Arial" w:hAnsi="Arial" w:cs="Arial"/>
          <w:sz w:val="22"/>
          <w:szCs w:val="22"/>
        </w:rPr>
        <w:t xml:space="preserve">Held </w:t>
      </w:r>
      <w:r w:rsidR="00840C6C" w:rsidRPr="008E6A90">
        <w:rPr>
          <w:rFonts w:ascii="Arial" w:hAnsi="Arial" w:cs="Arial"/>
          <w:sz w:val="22"/>
          <w:szCs w:val="22"/>
        </w:rPr>
        <w:t xml:space="preserve">March </w:t>
      </w:r>
      <w:r w:rsidR="003A62AA" w:rsidRPr="008E6A90">
        <w:rPr>
          <w:rFonts w:ascii="Arial" w:hAnsi="Arial" w:cs="Arial"/>
          <w:sz w:val="22"/>
          <w:szCs w:val="22"/>
        </w:rPr>
        <w:t xml:space="preserve">3, </w:t>
      </w:r>
      <w:r w:rsidR="00840C6C" w:rsidRPr="008E6A90">
        <w:rPr>
          <w:rFonts w:ascii="Arial" w:hAnsi="Arial" w:cs="Arial"/>
          <w:sz w:val="22"/>
          <w:szCs w:val="22"/>
        </w:rPr>
        <w:t>2020</w:t>
      </w:r>
      <w:r w:rsidR="00A25556" w:rsidRPr="008E6A90">
        <w:rPr>
          <w:rFonts w:ascii="Arial" w:hAnsi="Arial" w:cs="Arial"/>
          <w:sz w:val="22"/>
          <w:szCs w:val="22"/>
        </w:rPr>
        <w:t xml:space="preserve">, </w:t>
      </w:r>
      <w:r w:rsidR="00840C6C" w:rsidRPr="008E6A90">
        <w:rPr>
          <w:rFonts w:ascii="Arial" w:hAnsi="Arial" w:cs="Arial"/>
          <w:sz w:val="22"/>
          <w:szCs w:val="22"/>
        </w:rPr>
        <w:t>Phoenix, Arizona</w:t>
      </w:r>
      <w:r w:rsidR="00A25556" w:rsidRPr="008E6A90">
        <w:rPr>
          <w:rFonts w:ascii="Arial" w:hAnsi="Arial" w:cs="Arial"/>
          <w:sz w:val="22"/>
          <w:szCs w:val="22"/>
        </w:rPr>
        <w:t>, USA</w:t>
      </w:r>
      <w:r w:rsidR="00840C6C" w:rsidRPr="008E6A90">
        <w:rPr>
          <w:rFonts w:ascii="Arial" w:hAnsi="Arial" w:cs="Arial"/>
          <w:sz w:val="22"/>
          <w:szCs w:val="22"/>
        </w:rPr>
        <w:t>.</w:t>
      </w:r>
      <w:r w:rsidR="00A16A89" w:rsidRPr="008E6A90">
        <w:rPr>
          <w:rFonts w:ascii="Arial" w:hAnsi="Arial" w:cs="Arial"/>
          <w:sz w:val="22"/>
          <w:szCs w:val="22"/>
        </w:rPr>
        <w:t xml:space="preserve"> </w:t>
      </w:r>
      <w:r w:rsidR="00A16A89" w:rsidRPr="008E6A90">
        <w:rPr>
          <w:rFonts w:ascii="Arial" w:hAnsi="Arial" w:cs="Arial"/>
          <w:i/>
          <w:sz w:val="22"/>
          <w:szCs w:val="22"/>
        </w:rPr>
        <w:t>Circulation.</w:t>
      </w:r>
      <w:r w:rsidR="002F05CF" w:rsidRPr="008E6A90">
        <w:rPr>
          <w:rFonts w:ascii="Arial" w:hAnsi="Arial" w:cs="Arial"/>
          <w:i/>
          <w:sz w:val="22"/>
          <w:szCs w:val="22"/>
        </w:rPr>
        <w:t xml:space="preserve"> </w:t>
      </w:r>
      <w:r w:rsidR="002F05CF" w:rsidRPr="008E6A90">
        <w:rPr>
          <w:rFonts w:ascii="Arial" w:hAnsi="Arial" w:cs="Arial"/>
          <w:sz w:val="22"/>
          <w:szCs w:val="22"/>
        </w:rPr>
        <w:t>2020;141:AP272</w:t>
      </w:r>
      <w:r w:rsidR="00A16A89" w:rsidRPr="008E6A90">
        <w:rPr>
          <w:rFonts w:ascii="Arial" w:hAnsi="Arial" w:cs="Arial"/>
          <w:sz w:val="22"/>
          <w:szCs w:val="22"/>
        </w:rPr>
        <w:t xml:space="preserve">: </w:t>
      </w:r>
      <w:hyperlink r:id="rId15" w:history="1">
        <w:r w:rsidR="00A16A89" w:rsidRPr="008E6A90">
          <w:rPr>
            <w:rStyle w:val="Hyperlink"/>
            <w:rFonts w:ascii="Arial" w:hAnsi="Arial" w:cs="Arial"/>
            <w:color w:val="auto"/>
            <w:sz w:val="22"/>
            <w:szCs w:val="22"/>
            <w:u w:val="none"/>
            <w:shd w:val="clear" w:color="auto" w:fill="FFFFFF"/>
          </w:rPr>
          <w:t>https://doi.org/10.1161/circ.141.suppl_1.P272</w:t>
        </w:r>
      </w:hyperlink>
      <w:r w:rsidR="003A62AA" w:rsidRPr="008E6A90">
        <w:rPr>
          <w:rStyle w:val="Hyperlink"/>
          <w:rFonts w:ascii="Arial" w:hAnsi="Arial" w:cs="Arial"/>
          <w:color w:val="auto"/>
          <w:sz w:val="22"/>
          <w:szCs w:val="22"/>
          <w:u w:val="none"/>
          <w:shd w:val="clear" w:color="auto" w:fill="FFFFFF"/>
        </w:rPr>
        <w:t xml:space="preserve"> </w:t>
      </w:r>
      <w:r w:rsidR="003A62AA" w:rsidRPr="008E6A90">
        <w:rPr>
          <w:rStyle w:val="Hyperlink"/>
          <w:rFonts w:ascii="Arial" w:hAnsi="Arial" w:cs="Arial"/>
          <w:bCs/>
          <w:color w:val="auto"/>
          <w:sz w:val="22"/>
          <w:szCs w:val="22"/>
          <w:shd w:val="clear" w:color="auto" w:fill="FFFFFF"/>
        </w:rPr>
        <w:t>*Graduate Student in Epidemiology at University of Minnesota.</w:t>
      </w:r>
    </w:p>
    <w:p w14:paraId="5068F0A6" w14:textId="2B3BD51C" w:rsidR="00840C6C" w:rsidRPr="008E6A90" w:rsidRDefault="002C602B" w:rsidP="5DC6B181">
      <w:pPr>
        <w:pStyle w:val="Heading1"/>
        <w:shd w:val="clear" w:color="auto" w:fill="FFFFFF" w:themeFill="background1"/>
        <w:spacing w:after="150"/>
        <w:ind w:left="720" w:hanging="720"/>
        <w:rPr>
          <w:rFonts w:ascii="Arial" w:hAnsi="Arial" w:cs="Arial"/>
          <w:color w:val="auto"/>
          <w:sz w:val="22"/>
          <w:szCs w:val="22"/>
          <w:u w:val="single"/>
        </w:rPr>
      </w:pPr>
      <w:r w:rsidRPr="008E6A90">
        <w:rPr>
          <w:rFonts w:ascii="Arial" w:hAnsi="Arial" w:cs="Arial"/>
          <w:color w:val="auto"/>
          <w:sz w:val="22"/>
          <w:szCs w:val="22"/>
        </w:rPr>
        <w:lastRenderedPageBreak/>
        <w:t xml:space="preserve">33. </w:t>
      </w:r>
      <w:r w:rsidRPr="008E6A90">
        <w:rPr>
          <w:rFonts w:ascii="Arial" w:hAnsi="Arial" w:cs="Arial"/>
          <w:color w:val="auto"/>
          <w:sz w:val="22"/>
          <w:szCs w:val="22"/>
        </w:rPr>
        <w:tab/>
      </w:r>
      <w:r w:rsidR="00A03586" w:rsidRPr="008E6A90">
        <w:rPr>
          <w:rFonts w:ascii="Arial" w:hAnsi="Arial" w:cs="Arial"/>
          <w:color w:val="auto"/>
          <w:sz w:val="22"/>
          <w:szCs w:val="22"/>
        </w:rPr>
        <w:t xml:space="preserve">American Heart Association Lifestyle Meeting, </w:t>
      </w:r>
      <w:r w:rsidR="003A62AA" w:rsidRPr="008E6A90">
        <w:rPr>
          <w:rFonts w:ascii="Arial" w:hAnsi="Arial" w:cs="Arial"/>
          <w:color w:val="auto"/>
          <w:sz w:val="22"/>
          <w:szCs w:val="22"/>
        </w:rPr>
        <w:t>DNA Methylation Measures of Aging in Midlife are Associated with Frailty Components in African American and European American Older Adults</w:t>
      </w:r>
      <w:r w:rsidRPr="008E6A90">
        <w:rPr>
          <w:rFonts w:ascii="Arial" w:hAnsi="Arial" w:cs="Arial"/>
          <w:color w:val="auto"/>
          <w:sz w:val="22"/>
          <w:szCs w:val="22"/>
        </w:rPr>
        <w:t>: The Atherosclerosis Risk in Communities (ARIC) Study</w:t>
      </w:r>
      <w:r w:rsidRPr="008E6A90">
        <w:rPr>
          <w:rFonts w:ascii="Arial" w:hAnsi="Arial" w:cs="Arial"/>
          <w:color w:val="auto"/>
          <w:sz w:val="22"/>
          <w:szCs w:val="22"/>
          <w:u w:val="single"/>
        </w:rPr>
        <w:t>.</w:t>
      </w:r>
      <w:r w:rsidRPr="008E6A90">
        <w:rPr>
          <w:rFonts w:ascii="Arial" w:hAnsi="Arial" w:cs="Arial"/>
          <w:i/>
          <w:iCs/>
          <w:color w:val="auto"/>
          <w:sz w:val="22"/>
          <w:szCs w:val="22"/>
          <w:u w:val="single"/>
        </w:rPr>
        <w:t xml:space="preserve"> </w:t>
      </w:r>
      <w:r w:rsidRPr="008E6A90">
        <w:rPr>
          <w:rFonts w:ascii="Arial" w:hAnsi="Arial" w:cs="Arial"/>
          <w:color w:val="auto"/>
          <w:sz w:val="22"/>
          <w:szCs w:val="22"/>
          <w:u w:val="single"/>
        </w:rPr>
        <w:t>Steve Nguyen</w:t>
      </w:r>
      <w:r w:rsidR="00464E3F" w:rsidRPr="008E6A90">
        <w:rPr>
          <w:rFonts w:ascii="Arial" w:hAnsi="Arial" w:cs="Arial"/>
          <w:color w:val="auto"/>
          <w:sz w:val="22"/>
          <w:szCs w:val="22"/>
          <w:u w:val="single"/>
        </w:rPr>
        <w:t>*</w:t>
      </w:r>
      <w:r w:rsidRPr="008E6A90">
        <w:rPr>
          <w:rFonts w:ascii="Arial" w:hAnsi="Arial" w:cs="Arial"/>
          <w:color w:val="auto"/>
          <w:sz w:val="22"/>
          <w:szCs w:val="22"/>
          <w:u w:val="single"/>
        </w:rPr>
        <w:t>,</w:t>
      </w:r>
      <w:r w:rsidRPr="008E6A90">
        <w:rPr>
          <w:rFonts w:ascii="Arial" w:hAnsi="Arial" w:cs="Arial"/>
          <w:color w:val="auto"/>
          <w:sz w:val="22"/>
          <w:szCs w:val="22"/>
        </w:rPr>
        <w:t xml:space="preserve"> Weihua Guan, Jan Bressler, Megan Grove, </w:t>
      </w:r>
      <w:r w:rsidR="003A62AA" w:rsidRPr="008E6A90">
        <w:rPr>
          <w:rFonts w:ascii="Arial" w:hAnsi="Arial" w:cs="Arial"/>
          <w:color w:val="auto"/>
          <w:sz w:val="22"/>
          <w:szCs w:val="22"/>
        </w:rPr>
        <w:t xml:space="preserve">Priya Palta, </w:t>
      </w:r>
      <w:r w:rsidRPr="008E6A90">
        <w:rPr>
          <w:rFonts w:ascii="Arial" w:hAnsi="Arial" w:cs="Arial"/>
          <w:color w:val="auto"/>
          <w:sz w:val="22"/>
          <w:szCs w:val="22"/>
        </w:rPr>
        <w:t>Rui Xia, Zhiying Wang</w:t>
      </w:r>
      <w:r w:rsidRPr="008E6A90">
        <w:rPr>
          <w:rFonts w:ascii="Arial" w:hAnsi="Arial" w:cs="Arial"/>
          <w:b/>
          <w:bCs/>
          <w:color w:val="auto"/>
          <w:sz w:val="22"/>
          <w:szCs w:val="22"/>
        </w:rPr>
        <w:t>, Lindsay Fernandez-Rhodes</w:t>
      </w:r>
      <w:r w:rsidRPr="008E6A90">
        <w:rPr>
          <w:rFonts w:ascii="Arial" w:hAnsi="Arial" w:cs="Arial"/>
          <w:color w:val="auto"/>
          <w:sz w:val="22"/>
          <w:szCs w:val="22"/>
        </w:rPr>
        <w:t xml:space="preserve">, Anne </w:t>
      </w:r>
      <w:r w:rsidR="003A62AA" w:rsidRPr="008E6A90">
        <w:rPr>
          <w:rFonts w:ascii="Arial" w:hAnsi="Arial" w:cs="Arial"/>
          <w:color w:val="auto"/>
          <w:sz w:val="22"/>
          <w:szCs w:val="22"/>
        </w:rPr>
        <w:t xml:space="preserve">E </w:t>
      </w:r>
      <w:r w:rsidRPr="008E6A90">
        <w:rPr>
          <w:rFonts w:ascii="Arial" w:hAnsi="Arial" w:cs="Arial"/>
          <w:color w:val="auto"/>
          <w:sz w:val="22"/>
          <w:szCs w:val="22"/>
        </w:rPr>
        <w:t xml:space="preserve">Justice, Yun Li, Eric </w:t>
      </w:r>
      <w:r w:rsidR="003A62AA" w:rsidRPr="008E6A90">
        <w:rPr>
          <w:rFonts w:ascii="Arial" w:hAnsi="Arial" w:cs="Arial"/>
          <w:color w:val="auto"/>
          <w:sz w:val="22"/>
          <w:szCs w:val="22"/>
        </w:rPr>
        <w:t xml:space="preserve">A </w:t>
      </w:r>
      <w:r w:rsidRPr="008E6A90">
        <w:rPr>
          <w:rFonts w:ascii="Arial" w:hAnsi="Arial" w:cs="Arial"/>
          <w:color w:val="auto"/>
          <w:sz w:val="22"/>
          <w:szCs w:val="22"/>
        </w:rPr>
        <w:t>Whitsel, Kari E. North, Myriam Fornage, Eric Boerwinkle,</w:t>
      </w:r>
      <w:r w:rsidR="003A62AA" w:rsidRPr="008E6A90">
        <w:rPr>
          <w:rFonts w:ascii="Arial" w:hAnsi="Arial" w:cs="Arial"/>
          <w:color w:val="auto"/>
          <w:sz w:val="22"/>
          <w:szCs w:val="22"/>
        </w:rPr>
        <w:t xml:space="preserve"> Anna Kucharska-Newton,</w:t>
      </w:r>
      <w:r w:rsidRPr="008E6A90">
        <w:rPr>
          <w:rFonts w:ascii="Arial" w:hAnsi="Arial" w:cs="Arial"/>
          <w:color w:val="auto"/>
          <w:sz w:val="22"/>
          <w:szCs w:val="22"/>
        </w:rPr>
        <w:t xml:space="preserve"> James</w:t>
      </w:r>
      <w:r w:rsidR="003A62AA" w:rsidRPr="008E6A90">
        <w:rPr>
          <w:rFonts w:ascii="Arial" w:hAnsi="Arial" w:cs="Arial"/>
          <w:color w:val="auto"/>
          <w:sz w:val="22"/>
          <w:szCs w:val="22"/>
        </w:rPr>
        <w:t xml:space="preserve"> S</w:t>
      </w:r>
      <w:r w:rsidRPr="008E6A90">
        <w:rPr>
          <w:rFonts w:ascii="Arial" w:hAnsi="Arial" w:cs="Arial"/>
          <w:color w:val="auto"/>
          <w:sz w:val="22"/>
          <w:szCs w:val="22"/>
        </w:rPr>
        <w:t xml:space="preserve"> Pankow, Ellen </w:t>
      </w:r>
      <w:r w:rsidR="003A62AA" w:rsidRPr="008E6A90">
        <w:rPr>
          <w:rFonts w:ascii="Arial" w:hAnsi="Arial" w:cs="Arial"/>
          <w:color w:val="auto"/>
          <w:sz w:val="22"/>
          <w:szCs w:val="22"/>
        </w:rPr>
        <w:t xml:space="preserve">W </w:t>
      </w:r>
      <w:r w:rsidRPr="008E6A90">
        <w:rPr>
          <w:rFonts w:ascii="Arial" w:hAnsi="Arial" w:cs="Arial"/>
          <w:color w:val="auto"/>
          <w:sz w:val="22"/>
          <w:szCs w:val="22"/>
        </w:rPr>
        <w:t>Demerath.</w:t>
      </w:r>
      <w:r w:rsidR="00A03586" w:rsidRPr="008E6A90">
        <w:rPr>
          <w:rFonts w:ascii="Arial" w:hAnsi="Arial" w:cs="Arial"/>
          <w:color w:val="auto"/>
          <w:sz w:val="22"/>
          <w:szCs w:val="22"/>
        </w:rPr>
        <w:t xml:space="preserve"> </w:t>
      </w:r>
      <w:r w:rsidRPr="008E6A90">
        <w:rPr>
          <w:rFonts w:ascii="Arial" w:hAnsi="Arial" w:cs="Arial"/>
          <w:color w:val="auto"/>
          <w:sz w:val="22"/>
          <w:szCs w:val="22"/>
        </w:rPr>
        <w:t xml:space="preserve">March </w:t>
      </w:r>
      <w:r w:rsidR="003A62AA" w:rsidRPr="008E6A90">
        <w:rPr>
          <w:rFonts w:ascii="Arial" w:hAnsi="Arial" w:cs="Arial"/>
          <w:color w:val="auto"/>
          <w:sz w:val="22"/>
          <w:szCs w:val="22"/>
        </w:rPr>
        <w:t xml:space="preserve">3, </w:t>
      </w:r>
      <w:r w:rsidRPr="008E6A90">
        <w:rPr>
          <w:rFonts w:ascii="Arial" w:hAnsi="Arial" w:cs="Arial"/>
          <w:color w:val="auto"/>
          <w:sz w:val="22"/>
          <w:szCs w:val="22"/>
        </w:rPr>
        <w:t>2020</w:t>
      </w:r>
      <w:r w:rsidR="00A25556" w:rsidRPr="008E6A90">
        <w:rPr>
          <w:rFonts w:ascii="Arial" w:hAnsi="Arial" w:cs="Arial"/>
          <w:color w:val="auto"/>
          <w:sz w:val="22"/>
          <w:szCs w:val="22"/>
        </w:rPr>
        <w:t>,</w:t>
      </w:r>
      <w:r w:rsidRPr="008E6A90">
        <w:rPr>
          <w:rFonts w:ascii="Arial" w:hAnsi="Arial" w:cs="Arial"/>
          <w:color w:val="auto"/>
          <w:sz w:val="22"/>
          <w:szCs w:val="22"/>
        </w:rPr>
        <w:t xml:space="preserve"> Phoenix, Arizona</w:t>
      </w:r>
      <w:r w:rsidR="00A25556" w:rsidRPr="008E6A90">
        <w:rPr>
          <w:rFonts w:ascii="Arial" w:hAnsi="Arial" w:cs="Arial"/>
          <w:color w:val="auto"/>
          <w:sz w:val="22"/>
          <w:szCs w:val="22"/>
        </w:rPr>
        <w:t>, USA</w:t>
      </w:r>
      <w:r w:rsidRPr="008E6A90">
        <w:rPr>
          <w:rFonts w:ascii="Arial" w:hAnsi="Arial" w:cs="Arial"/>
          <w:color w:val="auto"/>
          <w:sz w:val="22"/>
          <w:szCs w:val="22"/>
        </w:rPr>
        <w:t xml:space="preserve">. </w:t>
      </w:r>
      <w:r w:rsidRPr="008E6A90">
        <w:rPr>
          <w:rFonts w:ascii="Arial" w:hAnsi="Arial" w:cs="Arial"/>
          <w:i/>
          <w:iCs/>
          <w:color w:val="auto"/>
          <w:sz w:val="22"/>
          <w:szCs w:val="22"/>
        </w:rPr>
        <w:t xml:space="preserve">Circulation. </w:t>
      </w:r>
      <w:r w:rsidR="003A62AA" w:rsidRPr="008E6A90">
        <w:rPr>
          <w:rFonts w:ascii="Arial" w:hAnsi="Arial" w:cs="Arial"/>
          <w:color w:val="auto"/>
          <w:sz w:val="22"/>
          <w:szCs w:val="22"/>
        </w:rPr>
        <w:t>2020;141:AP271</w:t>
      </w:r>
      <w:r w:rsidRPr="008E6A90">
        <w:rPr>
          <w:rFonts w:ascii="Arial" w:hAnsi="Arial" w:cs="Arial"/>
          <w:color w:val="auto"/>
          <w:sz w:val="22"/>
          <w:szCs w:val="22"/>
        </w:rPr>
        <w:t xml:space="preserve">: </w:t>
      </w:r>
      <w:r w:rsidR="003A62AA" w:rsidRPr="008E6A90">
        <w:rPr>
          <w:rFonts w:ascii="Arial" w:hAnsi="Arial" w:cs="Arial"/>
          <w:color w:val="auto"/>
          <w:sz w:val="22"/>
          <w:szCs w:val="22"/>
          <w:shd w:val="clear" w:color="auto" w:fill="FFFFFF"/>
        </w:rPr>
        <w:t>https://doi.org/10.1161/circ.141.suppl_1.P271</w:t>
      </w:r>
      <w:r w:rsidR="003A62AA" w:rsidRPr="008E6A90">
        <w:rPr>
          <w:rStyle w:val="Hyperlink"/>
          <w:rFonts w:ascii="Arial" w:hAnsi="Arial" w:cs="Arial"/>
          <w:color w:val="auto"/>
          <w:sz w:val="22"/>
          <w:szCs w:val="22"/>
          <w:u w:val="none"/>
          <w:shd w:val="clear" w:color="auto" w:fill="FFFFFF"/>
        </w:rPr>
        <w:t xml:space="preserve"> </w:t>
      </w:r>
      <w:r w:rsidR="003A62AA" w:rsidRPr="008E6A90">
        <w:rPr>
          <w:rStyle w:val="Hyperlink"/>
          <w:rFonts w:ascii="Arial" w:hAnsi="Arial" w:cs="Arial"/>
          <w:color w:val="auto"/>
          <w:sz w:val="22"/>
          <w:szCs w:val="22"/>
          <w:shd w:val="clear" w:color="auto" w:fill="FFFFFF"/>
        </w:rPr>
        <w:t>*Graduate Student in Epidemiology at University of Minnesota.</w:t>
      </w:r>
    </w:p>
    <w:p w14:paraId="60D71040" w14:textId="7BA09E52" w:rsidR="00F24621" w:rsidRPr="008E6A90" w:rsidRDefault="00F24621" w:rsidP="000B656B">
      <w:pPr>
        <w:ind w:left="720" w:hanging="720"/>
        <w:rPr>
          <w:rFonts w:ascii="Arial" w:hAnsi="Arial" w:cs="Arial"/>
          <w:sz w:val="22"/>
          <w:szCs w:val="22"/>
        </w:rPr>
      </w:pPr>
      <w:r w:rsidRPr="008E6A90">
        <w:rPr>
          <w:rFonts w:ascii="Arial" w:hAnsi="Arial" w:cs="Arial"/>
          <w:sz w:val="22"/>
          <w:szCs w:val="22"/>
        </w:rPr>
        <w:t>32.</w:t>
      </w:r>
      <w:r w:rsidRPr="008E6A90">
        <w:rPr>
          <w:rFonts w:ascii="Arial" w:hAnsi="Arial" w:cs="Arial"/>
          <w:sz w:val="22"/>
          <w:szCs w:val="22"/>
        </w:rPr>
        <w:tab/>
      </w:r>
      <w:r w:rsidR="00745416" w:rsidRPr="008E6A90">
        <w:rPr>
          <w:rFonts w:ascii="Arial" w:hAnsi="Arial" w:cs="Arial"/>
          <w:sz w:val="22"/>
          <w:szCs w:val="22"/>
        </w:rPr>
        <w:t xml:space="preserve">American Society of Human Genetics Annual Meeting, </w:t>
      </w:r>
      <w:r w:rsidRPr="008E6A90">
        <w:rPr>
          <w:rFonts w:ascii="Arial" w:hAnsi="Arial" w:cs="Arial"/>
          <w:sz w:val="22"/>
          <w:szCs w:val="22"/>
        </w:rPr>
        <w:t>Resilience to polygenic risk of severe obesity: the Hispanic Community Health Study/ Study of Latinos (HCHS/SOL), V Buchanan</w:t>
      </w:r>
      <w:r w:rsidR="00464E3F" w:rsidRPr="008E6A90">
        <w:rPr>
          <w:rFonts w:ascii="Arial" w:hAnsi="Arial" w:cs="Arial"/>
          <w:sz w:val="22"/>
          <w:szCs w:val="22"/>
        </w:rPr>
        <w:t>*</w:t>
      </w:r>
      <w:r w:rsidRPr="008E6A90">
        <w:rPr>
          <w:rFonts w:ascii="Arial" w:hAnsi="Arial" w:cs="Arial"/>
          <w:sz w:val="22"/>
          <w:szCs w:val="22"/>
        </w:rPr>
        <w:t>, M Graff, A Justice</w:t>
      </w:r>
      <w:r w:rsidRPr="008E6A90">
        <w:rPr>
          <w:rFonts w:ascii="Arial" w:hAnsi="Arial" w:cs="Arial"/>
          <w:b/>
          <w:sz w:val="22"/>
          <w:szCs w:val="22"/>
        </w:rPr>
        <w:t>, L Fernandez-Rhodes,</w:t>
      </w:r>
      <w:r w:rsidRPr="008E6A90">
        <w:rPr>
          <w:rFonts w:ascii="Arial" w:hAnsi="Arial" w:cs="Arial"/>
          <w:sz w:val="22"/>
          <w:szCs w:val="22"/>
        </w:rPr>
        <w:t xml:space="preserve"> R Smit, Y Wang, R Rohde, Q Qi, C</w:t>
      </w:r>
      <w:r w:rsidR="00745416" w:rsidRPr="008E6A90">
        <w:rPr>
          <w:rFonts w:ascii="Arial" w:hAnsi="Arial" w:cs="Arial"/>
          <w:sz w:val="22"/>
          <w:szCs w:val="22"/>
        </w:rPr>
        <w:t xml:space="preserve"> </w:t>
      </w:r>
      <w:r w:rsidRPr="008E6A90">
        <w:rPr>
          <w:rFonts w:ascii="Arial" w:hAnsi="Arial" w:cs="Arial"/>
          <w:sz w:val="22"/>
          <w:szCs w:val="22"/>
        </w:rPr>
        <w:t>Isasi, RJF Loos, KE North, October 2019</w:t>
      </w:r>
      <w:r w:rsidR="00A25556" w:rsidRPr="008E6A90">
        <w:rPr>
          <w:rFonts w:ascii="Arial" w:hAnsi="Arial" w:cs="Arial"/>
          <w:sz w:val="22"/>
          <w:szCs w:val="22"/>
        </w:rPr>
        <w:t>,</w:t>
      </w:r>
      <w:r w:rsidRPr="008E6A90">
        <w:rPr>
          <w:rFonts w:ascii="Arial" w:hAnsi="Arial" w:cs="Arial"/>
          <w:sz w:val="22"/>
          <w:szCs w:val="22"/>
        </w:rPr>
        <w:t xml:space="preserve"> Houston, Texas</w:t>
      </w:r>
      <w:r w:rsidR="00A25556" w:rsidRPr="008E6A90">
        <w:rPr>
          <w:rFonts w:ascii="Arial" w:hAnsi="Arial" w:cs="Arial"/>
          <w:sz w:val="22"/>
          <w:szCs w:val="22"/>
        </w:rPr>
        <w:t>, USA</w:t>
      </w:r>
      <w:r w:rsidRPr="008E6A90">
        <w:rPr>
          <w:rFonts w:ascii="Arial" w:hAnsi="Arial" w:cs="Arial"/>
          <w:sz w:val="22"/>
          <w:szCs w:val="22"/>
        </w:rPr>
        <w:t xml:space="preserve">. </w:t>
      </w:r>
      <w:r w:rsidR="00464E3F" w:rsidRPr="008E6A90">
        <w:rPr>
          <w:rFonts w:ascii="Arial" w:hAnsi="Arial" w:cs="Arial"/>
          <w:sz w:val="22"/>
          <w:szCs w:val="22"/>
        </w:rPr>
        <w:t>*Graduate Student in Epidemiology at UNC.</w:t>
      </w:r>
    </w:p>
    <w:p w14:paraId="7F39D35C" w14:textId="77777777" w:rsidR="00F24621" w:rsidRPr="008E6A90" w:rsidRDefault="00F24621" w:rsidP="000B656B">
      <w:pPr>
        <w:ind w:left="720" w:hanging="720"/>
        <w:rPr>
          <w:rFonts w:ascii="Arial" w:hAnsi="Arial" w:cs="Arial"/>
          <w:sz w:val="22"/>
          <w:szCs w:val="22"/>
        </w:rPr>
      </w:pPr>
    </w:p>
    <w:p w14:paraId="4857B100" w14:textId="7E3AD4D8" w:rsidR="000B656B" w:rsidRPr="008E6A90" w:rsidRDefault="000B656B" w:rsidP="000B656B">
      <w:pPr>
        <w:ind w:left="720" w:hanging="720"/>
        <w:rPr>
          <w:rFonts w:ascii="Arial" w:hAnsi="Arial" w:cs="Arial"/>
          <w:sz w:val="22"/>
          <w:szCs w:val="22"/>
        </w:rPr>
      </w:pPr>
      <w:r w:rsidRPr="008E6A90">
        <w:rPr>
          <w:rFonts w:ascii="Arial" w:hAnsi="Arial" w:cs="Arial"/>
          <w:bCs/>
          <w:sz w:val="22"/>
          <w:szCs w:val="22"/>
        </w:rPr>
        <w:t>31.</w:t>
      </w:r>
      <w:r w:rsidRPr="008E6A90">
        <w:rPr>
          <w:rFonts w:ascii="Arial" w:hAnsi="Arial" w:cs="Arial"/>
          <w:bCs/>
          <w:sz w:val="22"/>
          <w:szCs w:val="22"/>
        </w:rPr>
        <w:tab/>
      </w:r>
      <w:r w:rsidR="00BC0076" w:rsidRPr="008E6A90">
        <w:rPr>
          <w:rFonts w:ascii="Arial" w:hAnsi="Arial" w:cs="Arial"/>
          <w:sz w:val="22"/>
          <w:szCs w:val="22"/>
        </w:rPr>
        <w:t xml:space="preserve">Annual Meeting of the Society for Perinatal and Pediatric Research, </w:t>
      </w:r>
      <w:r w:rsidR="00BC0076" w:rsidRPr="008E6A90">
        <w:rPr>
          <w:rFonts w:ascii="Arial" w:hAnsi="Arial"/>
          <w:sz w:val="22"/>
          <w:szCs w:val="22"/>
        </w:rPr>
        <w:t xml:space="preserve">Sociocultural factors associated with excessive gestational weight gain and postpartum weight retention in the Hispanic Community Health Study/Study of Latinos. Christina Cordero, Maria M. Llabre, Michelle A. Kominiarek, Anna Maria Siega-Riz, Krista M Perreira, Catherine J. Vladutiu, </w:t>
      </w:r>
      <w:r w:rsidR="00BC0076" w:rsidRPr="008E6A90">
        <w:rPr>
          <w:rFonts w:ascii="Arial" w:hAnsi="Arial"/>
          <w:b/>
          <w:sz w:val="22"/>
          <w:szCs w:val="22"/>
        </w:rPr>
        <w:t>Lindsay Fernandez-Rhodes</w:t>
      </w:r>
      <w:r w:rsidR="00BC0076" w:rsidRPr="008E6A90">
        <w:rPr>
          <w:rFonts w:ascii="Arial" w:hAnsi="Arial"/>
          <w:sz w:val="22"/>
          <w:szCs w:val="22"/>
        </w:rPr>
        <w:t>, Daniela Sotres-Alvarez, Kelly R. Evenson, Linda C Gallo, Melissa A Simon, Carmen R Isasi, and Neil Schneiderman, June 2019, Minneapolis, M</w:t>
      </w:r>
      <w:r w:rsidR="00A25556" w:rsidRPr="008E6A90">
        <w:rPr>
          <w:rFonts w:ascii="Arial" w:hAnsi="Arial"/>
          <w:sz w:val="22"/>
          <w:szCs w:val="22"/>
        </w:rPr>
        <w:t>innesota, USA</w:t>
      </w:r>
      <w:r w:rsidR="00BC0076" w:rsidRPr="008E6A90">
        <w:rPr>
          <w:rFonts w:ascii="Arial" w:hAnsi="Arial"/>
          <w:sz w:val="22"/>
          <w:szCs w:val="22"/>
        </w:rPr>
        <w:t>.</w:t>
      </w:r>
    </w:p>
    <w:p w14:paraId="6075BACE" w14:textId="77777777" w:rsidR="000B656B" w:rsidRPr="008E6A90" w:rsidRDefault="000B656B" w:rsidP="000B656B">
      <w:pPr>
        <w:ind w:left="720" w:hanging="720"/>
        <w:rPr>
          <w:rFonts w:ascii="Arial" w:hAnsi="Arial" w:cs="Arial"/>
          <w:sz w:val="22"/>
          <w:szCs w:val="22"/>
        </w:rPr>
      </w:pPr>
    </w:p>
    <w:p w14:paraId="66E91176" w14:textId="1404E24E" w:rsidR="00061AD9" w:rsidRPr="008E6A90" w:rsidRDefault="00061AD9" w:rsidP="00061AD9">
      <w:pPr>
        <w:ind w:left="720" w:hanging="720"/>
        <w:rPr>
          <w:rFonts w:ascii="Arial" w:hAnsi="Arial" w:cs="Arial"/>
          <w:sz w:val="22"/>
          <w:szCs w:val="22"/>
        </w:rPr>
      </w:pPr>
      <w:r w:rsidRPr="008E6A90">
        <w:rPr>
          <w:rFonts w:ascii="Arial" w:hAnsi="Arial" w:cs="Arial"/>
          <w:bCs/>
          <w:sz w:val="22"/>
          <w:szCs w:val="22"/>
        </w:rPr>
        <w:t>30.</w:t>
      </w:r>
      <w:r w:rsidRPr="008E6A90">
        <w:rPr>
          <w:rFonts w:ascii="Arial" w:hAnsi="Arial" w:cs="Arial"/>
          <w:bCs/>
          <w:sz w:val="22"/>
          <w:szCs w:val="22"/>
        </w:rPr>
        <w:tab/>
        <w:t>Annual Meetings of the Pediatric Academic Society,</w:t>
      </w:r>
      <w:r w:rsidRPr="008E6A90">
        <w:rPr>
          <w:rFonts w:ascii="Arial" w:hAnsi="Arial" w:cs="Arial"/>
          <w:sz w:val="22"/>
          <w:szCs w:val="22"/>
        </w:rPr>
        <w:t xml:space="preserve"> </w:t>
      </w:r>
      <w:r w:rsidRPr="008E6A90">
        <w:rPr>
          <w:rFonts w:ascii="Arial" w:hAnsi="Arial" w:cs="Arial"/>
          <w:i/>
          <w:sz w:val="22"/>
          <w:szCs w:val="22"/>
        </w:rPr>
        <w:t>The Effect of the 287(g) Immigration Program on Pediatric Hospitalizations for Ambulatory Sensitive Conditions in North Carolina</w:t>
      </w:r>
      <w:r w:rsidRPr="008E6A90">
        <w:rPr>
          <w:rFonts w:ascii="Arial" w:hAnsi="Arial" w:cs="Arial"/>
          <w:sz w:val="22"/>
          <w:szCs w:val="22"/>
        </w:rPr>
        <w:t xml:space="preserve">. </w:t>
      </w:r>
      <w:r w:rsidRPr="008E6A90">
        <w:rPr>
          <w:rFonts w:ascii="Arial" w:hAnsi="Arial" w:cs="Arial"/>
          <w:b/>
          <w:sz w:val="22"/>
          <w:szCs w:val="22"/>
        </w:rPr>
        <w:t>L Fernandez-Rhodes</w:t>
      </w:r>
      <w:r w:rsidRPr="008E6A90">
        <w:rPr>
          <w:rFonts w:ascii="Arial" w:hAnsi="Arial" w:cs="Arial"/>
          <w:sz w:val="22"/>
          <w:szCs w:val="22"/>
        </w:rPr>
        <w:t xml:space="preserve"> and MJ White, April 201</w:t>
      </w:r>
      <w:r w:rsidR="00C343CA" w:rsidRPr="008E6A90">
        <w:rPr>
          <w:rFonts w:ascii="Arial" w:hAnsi="Arial" w:cs="Arial"/>
          <w:sz w:val="22"/>
          <w:szCs w:val="22"/>
        </w:rPr>
        <w:t>9</w:t>
      </w:r>
      <w:r w:rsidR="00A25556" w:rsidRPr="008E6A90">
        <w:rPr>
          <w:rFonts w:ascii="Arial" w:hAnsi="Arial" w:cs="Arial"/>
          <w:sz w:val="22"/>
          <w:szCs w:val="22"/>
        </w:rPr>
        <w:t>,</w:t>
      </w:r>
      <w:r w:rsidRPr="008E6A90">
        <w:rPr>
          <w:rFonts w:ascii="Arial" w:hAnsi="Arial" w:cs="Arial"/>
          <w:sz w:val="22"/>
          <w:szCs w:val="22"/>
        </w:rPr>
        <w:t xml:space="preserve"> Baltimore, Maryland, USA. </w:t>
      </w:r>
    </w:p>
    <w:p w14:paraId="1CF6E67A" w14:textId="77777777" w:rsidR="00061AD9" w:rsidRPr="008E6A90" w:rsidRDefault="00061AD9" w:rsidP="00D6504A">
      <w:pPr>
        <w:pStyle w:val="BodyText"/>
        <w:ind w:left="720" w:hanging="720"/>
        <w:rPr>
          <w:rFonts w:ascii="Arial" w:hAnsi="Arial" w:cs="Arial"/>
          <w:b w:val="0"/>
          <w:sz w:val="22"/>
          <w:szCs w:val="22"/>
        </w:rPr>
      </w:pPr>
    </w:p>
    <w:p w14:paraId="479CDB64" w14:textId="1AE1DEC8" w:rsidR="00D6504A" w:rsidRPr="008E6A90" w:rsidRDefault="00D6504A" w:rsidP="00D6504A">
      <w:pPr>
        <w:pStyle w:val="BodyText"/>
        <w:ind w:left="720" w:hanging="720"/>
        <w:rPr>
          <w:rFonts w:ascii="Arial" w:hAnsi="Arial" w:cs="Arial"/>
          <w:b w:val="0"/>
          <w:sz w:val="22"/>
          <w:szCs w:val="22"/>
        </w:rPr>
      </w:pPr>
      <w:r w:rsidRPr="008E6A90">
        <w:rPr>
          <w:rFonts w:ascii="Arial" w:hAnsi="Arial" w:cs="Arial"/>
          <w:b w:val="0"/>
          <w:sz w:val="22"/>
          <w:szCs w:val="22"/>
        </w:rPr>
        <w:t>29.</w:t>
      </w:r>
      <w:r w:rsidRPr="008E6A90">
        <w:rPr>
          <w:rFonts w:ascii="Arial" w:hAnsi="Arial" w:cs="Arial"/>
          <w:sz w:val="22"/>
          <w:szCs w:val="22"/>
        </w:rPr>
        <w:t xml:space="preserve"> </w:t>
      </w:r>
      <w:r w:rsidRPr="008E6A90">
        <w:rPr>
          <w:rFonts w:ascii="Arial" w:hAnsi="Arial" w:cs="Arial"/>
          <w:sz w:val="22"/>
          <w:szCs w:val="22"/>
        </w:rPr>
        <w:tab/>
      </w:r>
      <w:r w:rsidR="00953C97" w:rsidRPr="008E6A90">
        <w:rPr>
          <w:rFonts w:ascii="Arial" w:hAnsi="Arial" w:cs="Arial"/>
          <w:b w:val="0"/>
          <w:bCs/>
          <w:sz w:val="22"/>
          <w:szCs w:val="22"/>
        </w:rPr>
        <w:t xml:space="preserve">Integrating Genetics </w:t>
      </w:r>
      <w:r w:rsidR="002B02AF" w:rsidRPr="008E6A90">
        <w:rPr>
          <w:rFonts w:ascii="Arial" w:hAnsi="Arial" w:cs="Arial"/>
          <w:b w:val="0"/>
          <w:bCs/>
          <w:sz w:val="22"/>
          <w:szCs w:val="22"/>
        </w:rPr>
        <w:t>and</w:t>
      </w:r>
      <w:r w:rsidR="00953C97" w:rsidRPr="008E6A90">
        <w:rPr>
          <w:rFonts w:ascii="Arial" w:hAnsi="Arial" w:cs="Arial"/>
          <w:b w:val="0"/>
          <w:bCs/>
          <w:sz w:val="22"/>
          <w:szCs w:val="22"/>
        </w:rPr>
        <w:t xml:space="preserve"> the Social Sciences</w:t>
      </w:r>
      <w:r w:rsidR="002B02AF" w:rsidRPr="008E6A90">
        <w:rPr>
          <w:rFonts w:ascii="Arial" w:hAnsi="Arial" w:cs="Arial"/>
          <w:b w:val="0"/>
          <w:bCs/>
          <w:sz w:val="22"/>
          <w:szCs w:val="22"/>
        </w:rPr>
        <w:t xml:space="preserve"> Annual Meeting</w:t>
      </w:r>
      <w:r w:rsidR="00953C97" w:rsidRPr="008E6A90">
        <w:rPr>
          <w:rFonts w:ascii="Arial" w:hAnsi="Arial" w:cs="Arial"/>
          <w:b w:val="0"/>
          <w:sz w:val="22"/>
          <w:szCs w:val="22"/>
        </w:rPr>
        <w:t xml:space="preserve">. </w:t>
      </w:r>
      <w:r w:rsidR="00953C97" w:rsidRPr="008E6A90">
        <w:rPr>
          <w:rFonts w:ascii="Arial" w:hAnsi="Arial" w:cs="Arial"/>
          <w:b w:val="0"/>
          <w:i/>
          <w:sz w:val="22"/>
          <w:szCs w:val="22"/>
        </w:rPr>
        <w:t xml:space="preserve">Socioeconomic Adversity, Methylation and Obesity in the Atherosclerosis Risk in Communities Study. </w:t>
      </w:r>
      <w:r w:rsidR="00953C97" w:rsidRPr="008E6A90">
        <w:rPr>
          <w:rFonts w:ascii="Arial" w:hAnsi="Arial" w:cs="Arial"/>
          <w:sz w:val="22"/>
          <w:szCs w:val="22"/>
        </w:rPr>
        <w:t xml:space="preserve">L Fernandez-Rhodes, </w:t>
      </w:r>
      <w:r w:rsidR="00953C97" w:rsidRPr="008E6A90">
        <w:rPr>
          <w:rFonts w:ascii="Arial" w:hAnsi="Arial" w:cs="Arial"/>
          <w:b w:val="0"/>
          <w:sz w:val="22"/>
          <w:szCs w:val="22"/>
        </w:rPr>
        <w:t>Y Wang, AE Justice, KE North, Oc</w:t>
      </w:r>
      <w:r w:rsidR="003610D3" w:rsidRPr="008E6A90">
        <w:rPr>
          <w:rFonts w:ascii="Arial" w:hAnsi="Arial" w:cs="Arial"/>
          <w:b w:val="0"/>
          <w:sz w:val="22"/>
          <w:szCs w:val="22"/>
        </w:rPr>
        <w:t>tober 2018</w:t>
      </w:r>
      <w:r w:rsidR="00A25556" w:rsidRPr="008E6A90">
        <w:rPr>
          <w:rFonts w:ascii="Arial" w:hAnsi="Arial" w:cs="Arial"/>
          <w:b w:val="0"/>
          <w:sz w:val="22"/>
          <w:szCs w:val="22"/>
        </w:rPr>
        <w:t>,</w:t>
      </w:r>
      <w:r w:rsidR="003610D3" w:rsidRPr="008E6A90">
        <w:rPr>
          <w:rFonts w:ascii="Arial" w:hAnsi="Arial" w:cs="Arial"/>
          <w:b w:val="0"/>
          <w:sz w:val="22"/>
          <w:szCs w:val="22"/>
        </w:rPr>
        <w:t xml:space="preserve"> Boulder, Colorado</w:t>
      </w:r>
      <w:r w:rsidR="00A25556" w:rsidRPr="008E6A90">
        <w:rPr>
          <w:rFonts w:ascii="Arial" w:hAnsi="Arial" w:cs="Arial"/>
          <w:b w:val="0"/>
          <w:sz w:val="22"/>
          <w:szCs w:val="22"/>
        </w:rPr>
        <w:t>, USA</w:t>
      </w:r>
      <w:r w:rsidR="003610D3" w:rsidRPr="008E6A90">
        <w:rPr>
          <w:rFonts w:ascii="Arial" w:hAnsi="Arial" w:cs="Arial"/>
          <w:b w:val="0"/>
          <w:sz w:val="22"/>
          <w:szCs w:val="22"/>
        </w:rPr>
        <w:t>.</w:t>
      </w:r>
    </w:p>
    <w:p w14:paraId="24B0BF29" w14:textId="77777777" w:rsidR="00D6504A" w:rsidRPr="008E6A90" w:rsidRDefault="00D6504A" w:rsidP="00336776">
      <w:pPr>
        <w:pStyle w:val="BodyText"/>
        <w:ind w:left="720" w:hanging="720"/>
        <w:rPr>
          <w:rFonts w:ascii="Arial" w:hAnsi="Arial" w:cs="Arial"/>
          <w:b w:val="0"/>
          <w:sz w:val="22"/>
          <w:szCs w:val="22"/>
        </w:rPr>
      </w:pPr>
    </w:p>
    <w:p w14:paraId="1864FAB2" w14:textId="6D991468" w:rsidR="00336776" w:rsidRPr="008E6A90" w:rsidRDefault="005634A5" w:rsidP="00336776">
      <w:pPr>
        <w:pStyle w:val="BodyText"/>
        <w:ind w:left="720" w:hanging="720"/>
        <w:rPr>
          <w:rFonts w:ascii="Arial" w:hAnsi="Arial" w:cs="Arial"/>
          <w:b w:val="0"/>
          <w:sz w:val="22"/>
          <w:szCs w:val="22"/>
        </w:rPr>
      </w:pPr>
      <w:r w:rsidRPr="008E6A90">
        <w:rPr>
          <w:rFonts w:ascii="Arial" w:hAnsi="Arial" w:cs="Arial"/>
          <w:b w:val="0"/>
          <w:sz w:val="22"/>
          <w:szCs w:val="22"/>
        </w:rPr>
        <w:t>28</w:t>
      </w:r>
      <w:r w:rsidR="00336776" w:rsidRPr="008E6A90">
        <w:rPr>
          <w:rFonts w:ascii="Arial" w:hAnsi="Arial" w:cs="Arial"/>
          <w:b w:val="0"/>
          <w:sz w:val="22"/>
          <w:szCs w:val="22"/>
        </w:rPr>
        <w:t>.</w:t>
      </w:r>
      <w:r w:rsidR="00336776" w:rsidRPr="008E6A90">
        <w:rPr>
          <w:rFonts w:ascii="Arial" w:hAnsi="Arial" w:cs="Arial"/>
          <w:sz w:val="22"/>
          <w:szCs w:val="22"/>
        </w:rPr>
        <w:t xml:space="preserve"> </w:t>
      </w:r>
      <w:r w:rsidR="00336776" w:rsidRPr="008E6A90">
        <w:rPr>
          <w:rFonts w:ascii="Arial" w:hAnsi="Arial" w:cs="Arial"/>
          <w:sz w:val="22"/>
          <w:szCs w:val="22"/>
        </w:rPr>
        <w:tab/>
      </w:r>
      <w:r w:rsidR="00336776" w:rsidRPr="008E6A90">
        <w:rPr>
          <w:rFonts w:ascii="Arial" w:hAnsi="Arial" w:cs="Arial"/>
          <w:b w:val="0"/>
          <w:bCs/>
          <w:sz w:val="22"/>
          <w:szCs w:val="22"/>
        </w:rPr>
        <w:t>Annual Meeting of the Society for Epidemiologic Research,</w:t>
      </w:r>
      <w:r w:rsidR="00336776" w:rsidRPr="008E6A90">
        <w:rPr>
          <w:rFonts w:ascii="Arial" w:hAnsi="Arial" w:cs="Arial"/>
          <w:b w:val="0"/>
          <w:sz w:val="22"/>
          <w:szCs w:val="22"/>
        </w:rPr>
        <w:t xml:space="preserve"> </w:t>
      </w:r>
      <w:r w:rsidR="00336776" w:rsidRPr="008E6A90">
        <w:rPr>
          <w:rFonts w:ascii="Arial" w:hAnsi="Arial" w:cs="Arial"/>
          <w:b w:val="0"/>
          <w:i/>
          <w:sz w:val="22"/>
          <w:szCs w:val="22"/>
        </w:rPr>
        <w:t>Citizenship and Immigration Status on the Burden of Cardiometabolic Risk Factors among Hispanic/Latino Adults Living in the United States.</w:t>
      </w:r>
      <w:r w:rsidR="00336776" w:rsidRPr="008E6A90">
        <w:rPr>
          <w:rFonts w:ascii="Arial" w:hAnsi="Arial" w:cs="Arial"/>
          <w:b w:val="0"/>
          <w:sz w:val="22"/>
          <w:szCs w:val="22"/>
        </w:rPr>
        <w:t xml:space="preserve"> </w:t>
      </w:r>
      <w:r w:rsidR="00336776" w:rsidRPr="008E6A90">
        <w:rPr>
          <w:rFonts w:ascii="Arial" w:hAnsi="Arial" w:cs="Arial"/>
          <w:sz w:val="22"/>
          <w:szCs w:val="22"/>
        </w:rPr>
        <w:t>L Fernandez-Rhodes</w:t>
      </w:r>
      <w:r w:rsidR="00336776" w:rsidRPr="008E6A90">
        <w:rPr>
          <w:rFonts w:ascii="Arial" w:hAnsi="Arial" w:cs="Arial"/>
          <w:b w:val="0"/>
          <w:sz w:val="22"/>
          <w:szCs w:val="22"/>
        </w:rPr>
        <w:t>, CR Isasi, LC Gallo, K Perreira, June 2018, Baltimore, Maryland, USA.</w:t>
      </w:r>
    </w:p>
    <w:p w14:paraId="74F22E3E" w14:textId="77777777" w:rsidR="00336776" w:rsidRPr="008E6A90" w:rsidRDefault="00336776" w:rsidP="00E95AC0">
      <w:pPr>
        <w:pStyle w:val="BodyText"/>
        <w:ind w:left="720" w:hanging="720"/>
        <w:rPr>
          <w:rFonts w:ascii="Arial" w:hAnsi="Arial" w:cs="Arial"/>
          <w:b w:val="0"/>
          <w:sz w:val="22"/>
          <w:szCs w:val="22"/>
        </w:rPr>
      </w:pPr>
    </w:p>
    <w:p w14:paraId="09E4E77B" w14:textId="6638D2CC" w:rsidR="0007490A" w:rsidRPr="008E6A90" w:rsidRDefault="004F6CE3" w:rsidP="00E95AC0">
      <w:pPr>
        <w:pStyle w:val="BodyText"/>
        <w:ind w:left="720" w:hanging="720"/>
        <w:rPr>
          <w:rFonts w:ascii="Arial" w:hAnsi="Arial" w:cs="Arial"/>
          <w:b w:val="0"/>
          <w:sz w:val="22"/>
          <w:szCs w:val="22"/>
        </w:rPr>
      </w:pPr>
      <w:r w:rsidRPr="008E6A90">
        <w:rPr>
          <w:rFonts w:ascii="Arial" w:hAnsi="Arial" w:cs="Arial"/>
          <w:b w:val="0"/>
          <w:sz w:val="22"/>
          <w:szCs w:val="22"/>
        </w:rPr>
        <w:t>2</w:t>
      </w:r>
      <w:r w:rsidR="005634A5" w:rsidRPr="008E6A90">
        <w:rPr>
          <w:rFonts w:ascii="Arial" w:hAnsi="Arial" w:cs="Arial"/>
          <w:b w:val="0"/>
          <w:sz w:val="22"/>
          <w:szCs w:val="22"/>
        </w:rPr>
        <w:t>7</w:t>
      </w:r>
      <w:r w:rsidR="0007490A" w:rsidRPr="008E6A90">
        <w:rPr>
          <w:rFonts w:ascii="Arial" w:hAnsi="Arial" w:cs="Arial"/>
          <w:b w:val="0"/>
          <w:sz w:val="22"/>
          <w:szCs w:val="22"/>
        </w:rPr>
        <w:t xml:space="preserve">. </w:t>
      </w:r>
      <w:r w:rsidR="0007490A" w:rsidRPr="008E6A90">
        <w:rPr>
          <w:rFonts w:ascii="Arial" w:hAnsi="Arial" w:cs="Arial"/>
          <w:b w:val="0"/>
          <w:sz w:val="22"/>
          <w:szCs w:val="22"/>
        </w:rPr>
        <w:tab/>
        <w:t xml:space="preserve">Population Association of </w:t>
      </w:r>
      <w:r w:rsidR="00503C0C" w:rsidRPr="008E6A90">
        <w:rPr>
          <w:rFonts w:ascii="Arial" w:hAnsi="Arial" w:cs="Arial"/>
          <w:b w:val="0"/>
          <w:sz w:val="22"/>
          <w:szCs w:val="22"/>
        </w:rPr>
        <w:t>America</w:t>
      </w:r>
      <w:r w:rsidR="0007490A" w:rsidRPr="008E6A90">
        <w:rPr>
          <w:rFonts w:ascii="Arial" w:hAnsi="Arial" w:cs="Arial"/>
          <w:b w:val="0"/>
          <w:sz w:val="22"/>
          <w:szCs w:val="22"/>
        </w:rPr>
        <w:t xml:space="preserve"> Annual Meeting</w:t>
      </w:r>
      <w:r w:rsidR="0007490A" w:rsidRPr="008E6A90">
        <w:rPr>
          <w:rFonts w:ascii="Arial" w:hAnsi="Arial" w:cs="Arial"/>
          <w:b w:val="0"/>
          <w:i/>
          <w:sz w:val="22"/>
          <w:szCs w:val="22"/>
        </w:rPr>
        <w:t>. Demographic, Sociocultural, Behavioral and Health-Related Factors and Adulthood and Migration-Related Weight Gain Among Hispanic/Latino Adults: Results from the Hispanic Community Health Study / Study of Latinos (HCHS/SOL).</w:t>
      </w:r>
      <w:r w:rsidR="0007490A" w:rsidRPr="008E6A90">
        <w:rPr>
          <w:rFonts w:ascii="Arial" w:hAnsi="Arial" w:cs="Arial"/>
          <w:b w:val="0"/>
          <w:sz w:val="22"/>
          <w:szCs w:val="22"/>
        </w:rPr>
        <w:t xml:space="preserve"> </w:t>
      </w:r>
      <w:r w:rsidR="0007490A" w:rsidRPr="008E6A90">
        <w:rPr>
          <w:rFonts w:ascii="Arial" w:hAnsi="Arial" w:cs="Arial"/>
          <w:sz w:val="22"/>
          <w:szCs w:val="22"/>
        </w:rPr>
        <w:t>L Fernandez-Rhodes,</w:t>
      </w:r>
      <w:r w:rsidR="0007490A" w:rsidRPr="008E6A90">
        <w:rPr>
          <w:rFonts w:ascii="Arial" w:hAnsi="Arial" w:cs="Arial"/>
          <w:b w:val="0"/>
          <w:sz w:val="22"/>
          <w:szCs w:val="22"/>
        </w:rPr>
        <w:t xml:space="preserve"> </w:t>
      </w:r>
      <w:r w:rsidR="0007490A" w:rsidRPr="008E6A90">
        <w:rPr>
          <w:rFonts w:ascii="Arial" w:hAnsi="Arial" w:cs="Arial"/>
          <w:b w:val="0"/>
          <w:sz w:val="22"/>
          <w:szCs w:val="22"/>
          <w:u w:val="single"/>
        </w:rPr>
        <w:t>EK Lodge</w:t>
      </w:r>
      <w:r w:rsidR="006B7C00" w:rsidRPr="008E6A90">
        <w:rPr>
          <w:rFonts w:ascii="Arial" w:hAnsi="Arial" w:cs="Arial"/>
          <w:b w:val="0"/>
          <w:sz w:val="22"/>
          <w:szCs w:val="22"/>
          <w:u w:val="single"/>
        </w:rPr>
        <w:t>*</w:t>
      </w:r>
      <w:r w:rsidR="0007490A" w:rsidRPr="008E6A90">
        <w:rPr>
          <w:rFonts w:ascii="Arial" w:hAnsi="Arial" w:cs="Arial"/>
          <w:b w:val="0"/>
          <w:sz w:val="22"/>
          <w:szCs w:val="22"/>
        </w:rPr>
        <w:t>, D Sotres-Alvarez, N Franceschini, MM Llabre, EM Arredondo, LC. Gallo, W Arguelles, ML. Daviglus, CR. Isasi, P Smokowski, P Gordon-Larsen, AE Aiello, K</w:t>
      </w:r>
      <w:r w:rsidR="004D0FFD" w:rsidRPr="008E6A90">
        <w:rPr>
          <w:rFonts w:ascii="Arial" w:hAnsi="Arial" w:cs="Arial"/>
          <w:b w:val="0"/>
          <w:sz w:val="22"/>
          <w:szCs w:val="22"/>
        </w:rPr>
        <w:t xml:space="preserve"> </w:t>
      </w:r>
      <w:r w:rsidR="0007490A" w:rsidRPr="008E6A90">
        <w:rPr>
          <w:rFonts w:ascii="Arial" w:hAnsi="Arial" w:cs="Arial"/>
          <w:b w:val="0"/>
          <w:sz w:val="22"/>
          <w:szCs w:val="22"/>
        </w:rPr>
        <w:t>Perreira, KE North</w:t>
      </w:r>
      <w:r w:rsidR="00A25556" w:rsidRPr="008E6A90">
        <w:rPr>
          <w:rFonts w:ascii="Arial" w:hAnsi="Arial" w:cs="Arial"/>
          <w:b w:val="0"/>
          <w:sz w:val="22"/>
          <w:szCs w:val="22"/>
        </w:rPr>
        <w:t xml:space="preserve">, </w:t>
      </w:r>
      <w:r w:rsidR="0007490A" w:rsidRPr="008E6A90">
        <w:rPr>
          <w:rFonts w:ascii="Arial" w:hAnsi="Arial" w:cs="Arial"/>
          <w:b w:val="0"/>
          <w:sz w:val="22"/>
          <w:szCs w:val="22"/>
        </w:rPr>
        <w:t>April 2018</w:t>
      </w:r>
      <w:r w:rsidR="0012511D" w:rsidRPr="008E6A90">
        <w:rPr>
          <w:rFonts w:ascii="Arial" w:hAnsi="Arial" w:cs="Arial"/>
          <w:b w:val="0"/>
          <w:sz w:val="22"/>
          <w:szCs w:val="22"/>
        </w:rPr>
        <w:t>, Denver, Colorado, USA</w:t>
      </w:r>
      <w:r w:rsidR="0007490A" w:rsidRPr="008E6A90">
        <w:rPr>
          <w:rFonts w:ascii="Arial" w:hAnsi="Arial" w:cs="Arial"/>
          <w:b w:val="0"/>
          <w:sz w:val="22"/>
          <w:szCs w:val="22"/>
        </w:rPr>
        <w:t>.</w:t>
      </w:r>
      <w:r w:rsidR="006B7C00" w:rsidRPr="008E6A90">
        <w:rPr>
          <w:rFonts w:ascii="Arial" w:hAnsi="Arial" w:cs="Arial"/>
          <w:b w:val="0"/>
          <w:sz w:val="22"/>
          <w:szCs w:val="22"/>
        </w:rPr>
        <w:t xml:space="preserve"> </w:t>
      </w:r>
      <w:r w:rsidR="006B7C00" w:rsidRPr="008E6A90">
        <w:rPr>
          <w:rFonts w:ascii="Arial" w:hAnsi="Arial" w:cs="Arial"/>
          <w:b w:val="0"/>
          <w:sz w:val="22"/>
          <w:szCs w:val="22"/>
          <w:u w:val="single"/>
        </w:rPr>
        <w:t>*MD/P</w:t>
      </w:r>
      <w:r w:rsidR="00D84F5C" w:rsidRPr="008E6A90">
        <w:rPr>
          <w:rFonts w:ascii="Arial" w:hAnsi="Arial" w:cs="Arial"/>
          <w:b w:val="0"/>
          <w:sz w:val="22"/>
          <w:szCs w:val="22"/>
          <w:u w:val="single"/>
        </w:rPr>
        <w:t>h</w:t>
      </w:r>
      <w:r w:rsidR="00A339ED" w:rsidRPr="008E6A90">
        <w:rPr>
          <w:rFonts w:ascii="Arial" w:hAnsi="Arial" w:cs="Arial"/>
          <w:b w:val="0"/>
          <w:sz w:val="22"/>
          <w:szCs w:val="22"/>
          <w:u w:val="single"/>
        </w:rPr>
        <w:t>D Student c</w:t>
      </w:r>
      <w:r w:rsidR="006B7C00" w:rsidRPr="008E6A90">
        <w:rPr>
          <w:rFonts w:ascii="Arial" w:hAnsi="Arial" w:cs="Arial"/>
          <w:b w:val="0"/>
          <w:sz w:val="22"/>
          <w:szCs w:val="22"/>
          <w:u w:val="single"/>
        </w:rPr>
        <w:t>o-mentored by L Fernandez-Rhodes and AE Aiello.</w:t>
      </w:r>
    </w:p>
    <w:p w14:paraId="2D90FCFA" w14:textId="77777777" w:rsidR="0007490A" w:rsidRPr="008E6A90" w:rsidRDefault="0007490A" w:rsidP="00AB4604">
      <w:pPr>
        <w:ind w:left="720" w:hanging="720"/>
        <w:rPr>
          <w:rFonts w:ascii="Arial" w:hAnsi="Arial" w:cs="Arial"/>
          <w:sz w:val="22"/>
          <w:szCs w:val="22"/>
        </w:rPr>
      </w:pPr>
    </w:p>
    <w:p w14:paraId="2E45CB81" w14:textId="6EC3F153" w:rsidR="00AB4604" w:rsidRPr="008E6A90" w:rsidRDefault="005634A5" w:rsidP="00AB4604">
      <w:pPr>
        <w:ind w:left="720" w:hanging="720"/>
        <w:rPr>
          <w:rFonts w:ascii="Arial" w:hAnsi="Arial" w:cs="Arial"/>
          <w:bCs/>
          <w:sz w:val="22"/>
          <w:szCs w:val="22"/>
        </w:rPr>
      </w:pPr>
      <w:r w:rsidRPr="008E6A90">
        <w:rPr>
          <w:rFonts w:ascii="Arial" w:hAnsi="Arial" w:cs="Arial"/>
          <w:sz w:val="22"/>
          <w:szCs w:val="22"/>
        </w:rPr>
        <w:t>26</w:t>
      </w:r>
      <w:r w:rsidR="00AB4604" w:rsidRPr="008E6A90">
        <w:rPr>
          <w:rFonts w:ascii="Arial" w:hAnsi="Arial" w:cs="Arial"/>
          <w:sz w:val="22"/>
          <w:szCs w:val="22"/>
        </w:rPr>
        <w:t>.</w:t>
      </w:r>
      <w:r w:rsidR="00AB4604" w:rsidRPr="008E6A90">
        <w:rPr>
          <w:rFonts w:ascii="Arial" w:hAnsi="Arial" w:cs="Arial"/>
          <w:sz w:val="22"/>
          <w:szCs w:val="22"/>
        </w:rPr>
        <w:tab/>
        <w:t xml:space="preserve">The Obesity Society Annual Meeting. </w:t>
      </w:r>
      <w:r w:rsidR="00AB4604" w:rsidRPr="008E6A90">
        <w:rPr>
          <w:rFonts w:ascii="Arial" w:hAnsi="Arial" w:cs="Arial"/>
          <w:i/>
          <w:sz w:val="22"/>
          <w:szCs w:val="22"/>
        </w:rPr>
        <w:t>Genome-wide association of methylation with central adiposity and body fat distribution.</w:t>
      </w:r>
      <w:r w:rsidR="00AB4604" w:rsidRPr="008E6A90">
        <w:rPr>
          <w:rFonts w:ascii="Arial" w:hAnsi="Arial" w:cs="Arial"/>
          <w:sz w:val="22"/>
          <w:szCs w:val="22"/>
        </w:rPr>
        <w:t xml:space="preserve"> </w:t>
      </w:r>
      <w:r w:rsidR="00AB4604" w:rsidRPr="008E6A90">
        <w:rPr>
          <w:rFonts w:ascii="Arial" w:hAnsi="Arial" w:cs="Arial"/>
          <w:bCs/>
          <w:sz w:val="22"/>
          <w:szCs w:val="22"/>
        </w:rPr>
        <w:t xml:space="preserve">Anne E Justice, </w:t>
      </w:r>
      <w:r w:rsidR="00AB4604" w:rsidRPr="008E6A90">
        <w:rPr>
          <w:rFonts w:ascii="Arial" w:hAnsi="Arial" w:cs="Arial"/>
          <w:b/>
          <w:bCs/>
          <w:sz w:val="22"/>
          <w:szCs w:val="22"/>
        </w:rPr>
        <w:t>Lindsay Fernandez-Rhodes,</w:t>
      </w:r>
      <w:r w:rsidR="00AB4604" w:rsidRPr="008E6A90">
        <w:rPr>
          <w:rFonts w:ascii="Arial" w:hAnsi="Arial" w:cs="Arial"/>
          <w:bCs/>
          <w:sz w:val="22"/>
          <w:szCs w:val="22"/>
        </w:rPr>
        <w:t xml:space="preserve"> Megan Grove, Ching-Ti Liu, Adrienne Cupples, Weihua Guan, Jan Bressler, Myriam Fornage, Eric Boerwinkle, Yun Li, Ellen Demerath, Eric Whitsel, Penny Gordon-Larsen, Annie Green Howard, Kari E North, October-November 2017, National Harbor, M</w:t>
      </w:r>
      <w:r w:rsidR="0012511D" w:rsidRPr="008E6A90">
        <w:rPr>
          <w:rFonts w:ascii="Arial" w:hAnsi="Arial" w:cs="Arial"/>
          <w:bCs/>
          <w:sz w:val="22"/>
          <w:szCs w:val="22"/>
        </w:rPr>
        <w:t>aryland</w:t>
      </w:r>
      <w:r w:rsidR="001954AE" w:rsidRPr="008E6A90">
        <w:rPr>
          <w:rFonts w:ascii="Arial" w:hAnsi="Arial" w:cs="Arial"/>
          <w:bCs/>
          <w:sz w:val="22"/>
          <w:szCs w:val="22"/>
        </w:rPr>
        <w:t>, USA</w:t>
      </w:r>
      <w:r w:rsidR="00AB4604" w:rsidRPr="008E6A90">
        <w:rPr>
          <w:rFonts w:ascii="Arial" w:hAnsi="Arial" w:cs="Arial"/>
          <w:bCs/>
          <w:sz w:val="22"/>
          <w:szCs w:val="22"/>
        </w:rPr>
        <w:t>.</w:t>
      </w:r>
    </w:p>
    <w:p w14:paraId="469CCEAF" w14:textId="6EFFA366" w:rsidR="001954AE" w:rsidRPr="008E6A90" w:rsidRDefault="001954AE" w:rsidP="0030075C">
      <w:pPr>
        <w:contextualSpacing/>
        <w:rPr>
          <w:rFonts w:ascii="Arial" w:hAnsi="Arial" w:cs="Arial"/>
          <w:sz w:val="22"/>
          <w:szCs w:val="22"/>
        </w:rPr>
      </w:pPr>
    </w:p>
    <w:p w14:paraId="704282FC" w14:textId="07DEB76F" w:rsidR="009A0D0C" w:rsidRPr="008E6A90" w:rsidRDefault="009A0D0C" w:rsidP="009A0D0C">
      <w:pPr>
        <w:ind w:left="720" w:hanging="720"/>
        <w:rPr>
          <w:rFonts w:ascii="Arial" w:hAnsi="Arial" w:cs="Arial"/>
          <w:bCs/>
          <w:sz w:val="22"/>
          <w:szCs w:val="22"/>
        </w:rPr>
      </w:pPr>
      <w:r w:rsidRPr="008E6A90">
        <w:rPr>
          <w:rFonts w:ascii="Arial" w:hAnsi="Arial" w:cs="Arial"/>
          <w:sz w:val="22"/>
          <w:szCs w:val="22"/>
        </w:rPr>
        <w:t>25.</w:t>
      </w:r>
      <w:r w:rsidRPr="008E6A90">
        <w:rPr>
          <w:rFonts w:ascii="Arial" w:hAnsi="Arial" w:cs="Arial"/>
          <w:sz w:val="22"/>
          <w:szCs w:val="22"/>
        </w:rPr>
        <w:tab/>
      </w:r>
      <w:r w:rsidRPr="008E6A90">
        <w:rPr>
          <w:rFonts w:ascii="Arial" w:hAnsi="Arial" w:cs="Arial"/>
          <w:bCs/>
          <w:sz w:val="22"/>
          <w:szCs w:val="22"/>
        </w:rPr>
        <w:t>Integratin</w:t>
      </w:r>
      <w:r w:rsidR="002B02AF" w:rsidRPr="008E6A90">
        <w:rPr>
          <w:rFonts w:ascii="Arial" w:hAnsi="Arial" w:cs="Arial"/>
          <w:bCs/>
          <w:sz w:val="22"/>
          <w:szCs w:val="22"/>
        </w:rPr>
        <w:t>g Genetics and the Social Sciences Annual Meeting.</w:t>
      </w:r>
      <w:r w:rsidRPr="008E6A90">
        <w:rPr>
          <w:rFonts w:ascii="Arial" w:hAnsi="Arial" w:cs="Arial"/>
          <w:bCs/>
          <w:sz w:val="22"/>
          <w:szCs w:val="22"/>
        </w:rPr>
        <w:t xml:space="preserve"> </w:t>
      </w:r>
      <w:r w:rsidRPr="008E6A90">
        <w:rPr>
          <w:rFonts w:ascii="Arial" w:hAnsi="Arial" w:cs="Arial"/>
          <w:bCs/>
          <w:i/>
          <w:iCs/>
          <w:sz w:val="22"/>
          <w:szCs w:val="22"/>
        </w:rPr>
        <w:t xml:space="preserve">A Genetic Risk Score for Increased Body Mass Index and Its Interaction with Acculturation to the United States among </w:t>
      </w:r>
      <w:r w:rsidRPr="008E6A90">
        <w:rPr>
          <w:rFonts w:ascii="Arial" w:hAnsi="Arial" w:cs="Arial"/>
          <w:bCs/>
          <w:i/>
          <w:iCs/>
          <w:sz w:val="22"/>
          <w:szCs w:val="22"/>
        </w:rPr>
        <w:lastRenderedPageBreak/>
        <w:t>Hispanic/Latino Adults from the Hispanic Community Health Study/Study of Latinos (HCHS/SOL)</w:t>
      </w:r>
      <w:r w:rsidRPr="008E6A90">
        <w:rPr>
          <w:rFonts w:ascii="Arial" w:hAnsi="Arial" w:cs="Arial"/>
          <w:i/>
          <w:sz w:val="22"/>
          <w:szCs w:val="22"/>
        </w:rPr>
        <w:t xml:space="preserve">, </w:t>
      </w:r>
      <w:r w:rsidRPr="008E6A90">
        <w:rPr>
          <w:rFonts w:ascii="Arial" w:hAnsi="Arial" w:cs="Arial"/>
          <w:b/>
          <w:sz w:val="22"/>
          <w:szCs w:val="22"/>
        </w:rPr>
        <w:t>Lindsay Fernández-Rhodes,</w:t>
      </w:r>
      <w:r w:rsidRPr="008E6A90">
        <w:rPr>
          <w:rFonts w:ascii="Arial" w:hAnsi="Arial" w:cs="Arial"/>
          <w:sz w:val="22"/>
          <w:szCs w:val="22"/>
        </w:rPr>
        <w:t xml:space="preserve"> Allison E. Aiello, Kari E. North, on behalf of their HCHS/SOL coauthors, October 2017, Boulder, Colorado, USA.</w:t>
      </w:r>
    </w:p>
    <w:p w14:paraId="602C7DB5" w14:textId="77777777" w:rsidR="009A0D0C" w:rsidRPr="008E6A90" w:rsidRDefault="009A0D0C" w:rsidP="0030075C">
      <w:pPr>
        <w:contextualSpacing/>
        <w:rPr>
          <w:rFonts w:ascii="Arial" w:hAnsi="Arial" w:cs="Arial"/>
          <w:sz w:val="22"/>
          <w:szCs w:val="22"/>
        </w:rPr>
      </w:pPr>
    </w:p>
    <w:p w14:paraId="08B1D99B" w14:textId="395212C8" w:rsidR="001954AE" w:rsidRPr="008E6A90" w:rsidRDefault="005634A5" w:rsidP="001954AE">
      <w:pPr>
        <w:ind w:left="720" w:hanging="720"/>
        <w:rPr>
          <w:rFonts w:ascii="Arial" w:hAnsi="Arial" w:cs="Arial"/>
          <w:sz w:val="22"/>
          <w:szCs w:val="22"/>
        </w:rPr>
      </w:pPr>
      <w:r w:rsidRPr="008E6A90">
        <w:rPr>
          <w:rFonts w:ascii="Arial" w:hAnsi="Arial" w:cs="Arial"/>
          <w:bCs/>
          <w:smallCaps/>
          <w:sz w:val="22"/>
          <w:szCs w:val="22"/>
        </w:rPr>
        <w:t>24</w:t>
      </w:r>
      <w:r w:rsidR="001954AE" w:rsidRPr="008E6A90">
        <w:rPr>
          <w:rFonts w:ascii="Arial" w:hAnsi="Arial" w:cs="Arial"/>
          <w:bCs/>
          <w:smallCaps/>
          <w:sz w:val="22"/>
          <w:szCs w:val="22"/>
        </w:rPr>
        <w:t>.</w:t>
      </w:r>
      <w:r w:rsidR="001954AE" w:rsidRPr="008E6A90">
        <w:rPr>
          <w:rFonts w:ascii="Arial" w:hAnsi="Arial" w:cs="Arial"/>
          <w:bCs/>
          <w:smallCaps/>
          <w:sz w:val="22"/>
          <w:szCs w:val="22"/>
        </w:rPr>
        <w:tab/>
      </w:r>
      <w:r w:rsidR="000422EC" w:rsidRPr="008E6A90">
        <w:rPr>
          <w:rFonts w:ascii="Arial" w:hAnsi="Arial" w:cs="Arial"/>
          <w:bCs/>
          <w:sz w:val="22"/>
          <w:szCs w:val="22"/>
        </w:rPr>
        <w:t xml:space="preserve">Annual Meeting of the Society </w:t>
      </w:r>
      <w:r w:rsidR="001954AE" w:rsidRPr="008E6A90">
        <w:rPr>
          <w:rFonts w:ascii="Arial" w:hAnsi="Arial" w:cs="Arial"/>
          <w:bCs/>
          <w:sz w:val="22"/>
          <w:szCs w:val="22"/>
        </w:rPr>
        <w:t>f</w:t>
      </w:r>
      <w:r w:rsidR="000422EC" w:rsidRPr="008E6A90">
        <w:rPr>
          <w:rFonts w:ascii="Arial" w:hAnsi="Arial" w:cs="Arial"/>
          <w:bCs/>
          <w:sz w:val="22"/>
          <w:szCs w:val="22"/>
        </w:rPr>
        <w:t>or</w:t>
      </w:r>
      <w:r w:rsidR="001954AE" w:rsidRPr="008E6A90">
        <w:rPr>
          <w:rFonts w:ascii="Arial" w:hAnsi="Arial" w:cs="Arial"/>
          <w:bCs/>
          <w:sz w:val="22"/>
          <w:szCs w:val="22"/>
        </w:rPr>
        <w:t xml:space="preserve"> Epidemiologic Research, </w:t>
      </w:r>
      <w:r w:rsidR="001954AE" w:rsidRPr="008E6A90">
        <w:rPr>
          <w:rFonts w:ascii="Arial" w:hAnsi="Arial" w:cs="Arial"/>
          <w:i/>
          <w:sz w:val="22"/>
          <w:szCs w:val="22"/>
        </w:rPr>
        <w:t>Intergenerational language trajectories and depressive symptoms among US Latinos</w:t>
      </w:r>
      <w:r w:rsidR="00D84F5C" w:rsidRPr="008E6A90">
        <w:rPr>
          <w:rFonts w:ascii="Arial" w:hAnsi="Arial" w:cs="Arial"/>
          <w:b/>
          <w:sz w:val="22"/>
          <w:szCs w:val="22"/>
        </w:rPr>
        <w:t>.</w:t>
      </w:r>
      <w:r w:rsidR="001954AE" w:rsidRPr="008E6A90">
        <w:rPr>
          <w:rFonts w:ascii="Arial" w:hAnsi="Arial" w:cs="Arial"/>
          <w:b/>
          <w:sz w:val="22"/>
          <w:szCs w:val="22"/>
        </w:rPr>
        <w:t xml:space="preserve"> </w:t>
      </w:r>
      <w:r w:rsidR="001954AE" w:rsidRPr="008E6A90">
        <w:rPr>
          <w:rFonts w:ascii="Arial" w:hAnsi="Arial" w:cs="Arial"/>
          <w:sz w:val="22"/>
          <w:szCs w:val="22"/>
          <w:u w:val="single"/>
        </w:rPr>
        <w:t>Julia Ward</w:t>
      </w:r>
      <w:r w:rsidR="006B7C00" w:rsidRPr="008E6A90">
        <w:rPr>
          <w:rFonts w:ascii="Arial" w:hAnsi="Arial" w:cs="Arial"/>
          <w:sz w:val="22"/>
          <w:szCs w:val="22"/>
          <w:u w:val="single"/>
        </w:rPr>
        <w:t>*</w:t>
      </w:r>
      <w:r w:rsidR="001954AE" w:rsidRPr="008E6A90">
        <w:rPr>
          <w:rFonts w:ascii="Arial" w:hAnsi="Arial" w:cs="Arial"/>
          <w:sz w:val="22"/>
          <w:szCs w:val="22"/>
        </w:rPr>
        <w:t xml:space="preserve">, </w:t>
      </w:r>
      <w:r w:rsidR="001954AE" w:rsidRPr="008E6A90">
        <w:rPr>
          <w:rFonts w:ascii="Arial" w:hAnsi="Arial" w:cs="Arial"/>
          <w:b/>
          <w:sz w:val="22"/>
          <w:szCs w:val="22"/>
        </w:rPr>
        <w:t xml:space="preserve">Lindsay Fernandez-Rhodes, </w:t>
      </w:r>
      <w:r w:rsidR="001954AE" w:rsidRPr="008E6A90">
        <w:rPr>
          <w:rFonts w:ascii="Arial" w:hAnsi="Arial" w:cs="Arial"/>
          <w:sz w:val="22"/>
          <w:szCs w:val="22"/>
        </w:rPr>
        <w:t>Mary N Haan, Allison E Aiello, June 20-23, 2017, Seattle, Washington, USA.</w:t>
      </w:r>
      <w:r w:rsidR="006B7C00" w:rsidRPr="008E6A90">
        <w:rPr>
          <w:rFonts w:ascii="Arial" w:hAnsi="Arial" w:cs="Arial"/>
          <w:b/>
          <w:sz w:val="22"/>
          <w:szCs w:val="22"/>
        </w:rPr>
        <w:t xml:space="preserve"> </w:t>
      </w:r>
      <w:r w:rsidR="00D84F5C" w:rsidRPr="008E6A90">
        <w:rPr>
          <w:rFonts w:ascii="Arial" w:hAnsi="Arial" w:cs="Arial"/>
          <w:b/>
          <w:sz w:val="22"/>
          <w:szCs w:val="22"/>
        </w:rPr>
        <w:t xml:space="preserve">           </w:t>
      </w:r>
      <w:r w:rsidR="006B7C00" w:rsidRPr="008E6A90">
        <w:rPr>
          <w:rFonts w:ascii="Arial" w:hAnsi="Arial" w:cs="Arial"/>
          <w:sz w:val="22"/>
          <w:szCs w:val="22"/>
          <w:u w:val="single"/>
        </w:rPr>
        <w:t>*P</w:t>
      </w:r>
      <w:r w:rsidR="00D84F5C" w:rsidRPr="008E6A90">
        <w:rPr>
          <w:rFonts w:ascii="Arial" w:hAnsi="Arial" w:cs="Arial"/>
          <w:sz w:val="22"/>
          <w:szCs w:val="22"/>
          <w:u w:val="single"/>
        </w:rPr>
        <w:t>h</w:t>
      </w:r>
      <w:r w:rsidR="006B7C00" w:rsidRPr="008E6A90">
        <w:rPr>
          <w:rFonts w:ascii="Arial" w:hAnsi="Arial" w:cs="Arial"/>
          <w:sz w:val="22"/>
          <w:szCs w:val="22"/>
          <w:u w:val="single"/>
        </w:rPr>
        <w:t xml:space="preserve">D Student </w:t>
      </w:r>
      <w:r w:rsidR="00A339ED" w:rsidRPr="008E6A90">
        <w:rPr>
          <w:rFonts w:ascii="Arial" w:hAnsi="Arial" w:cs="Arial"/>
          <w:sz w:val="22"/>
          <w:szCs w:val="22"/>
          <w:u w:val="single"/>
        </w:rPr>
        <w:t>completing her dissertation with</w:t>
      </w:r>
      <w:r w:rsidR="006B7C00" w:rsidRPr="008E6A90">
        <w:rPr>
          <w:rFonts w:ascii="Arial" w:hAnsi="Arial" w:cs="Arial"/>
          <w:sz w:val="22"/>
          <w:szCs w:val="22"/>
          <w:u w:val="single"/>
        </w:rPr>
        <w:t xml:space="preserve"> AE Aiello.</w:t>
      </w:r>
    </w:p>
    <w:p w14:paraId="29F5D478" w14:textId="77777777" w:rsidR="001954AE" w:rsidRPr="008E6A90" w:rsidRDefault="001954AE" w:rsidP="001954AE">
      <w:pPr>
        <w:ind w:left="720" w:hanging="720"/>
        <w:rPr>
          <w:rFonts w:ascii="Arial" w:hAnsi="Arial" w:cs="Arial"/>
          <w:bCs/>
          <w:smallCaps/>
          <w:sz w:val="22"/>
          <w:szCs w:val="22"/>
        </w:rPr>
      </w:pPr>
    </w:p>
    <w:p w14:paraId="1D0C86F0" w14:textId="461CA818" w:rsidR="009A0D0C" w:rsidRPr="008E6A90" w:rsidRDefault="005634A5" w:rsidP="00161D52">
      <w:pPr>
        <w:ind w:left="720" w:hanging="720"/>
        <w:rPr>
          <w:rFonts w:ascii="Arial" w:hAnsi="Arial" w:cs="Arial"/>
          <w:sz w:val="22"/>
          <w:szCs w:val="22"/>
        </w:rPr>
      </w:pPr>
      <w:r w:rsidRPr="008E6A90">
        <w:rPr>
          <w:rFonts w:ascii="Arial" w:hAnsi="Arial" w:cs="Arial"/>
          <w:bCs/>
          <w:smallCaps/>
          <w:sz w:val="22"/>
          <w:szCs w:val="22"/>
        </w:rPr>
        <w:t>23</w:t>
      </w:r>
      <w:r w:rsidR="009A0D0C" w:rsidRPr="008E6A90">
        <w:rPr>
          <w:rFonts w:ascii="Arial" w:hAnsi="Arial" w:cs="Arial"/>
          <w:bCs/>
          <w:smallCaps/>
          <w:sz w:val="22"/>
          <w:szCs w:val="22"/>
        </w:rPr>
        <w:t>.</w:t>
      </w:r>
      <w:r w:rsidR="009A0D0C" w:rsidRPr="008E6A90">
        <w:rPr>
          <w:rFonts w:ascii="Arial" w:hAnsi="Arial" w:cs="Arial"/>
          <w:bCs/>
          <w:smallCaps/>
          <w:sz w:val="22"/>
          <w:szCs w:val="22"/>
        </w:rPr>
        <w:tab/>
      </w:r>
      <w:r w:rsidR="009A0D0C" w:rsidRPr="008E6A90">
        <w:rPr>
          <w:rFonts w:ascii="Arial" w:hAnsi="Arial" w:cs="Arial"/>
          <w:bCs/>
          <w:sz w:val="22"/>
          <w:szCs w:val="22"/>
        </w:rPr>
        <w:t xml:space="preserve">Genetic Analysis Workshop 20, </w:t>
      </w:r>
      <w:r w:rsidR="009A0D0C" w:rsidRPr="008E6A90">
        <w:rPr>
          <w:rFonts w:ascii="Arial" w:hAnsi="Arial" w:cs="Arial"/>
          <w:i/>
          <w:sz w:val="22"/>
          <w:szCs w:val="22"/>
        </w:rPr>
        <w:t>Comparison of Approaches to Characterizing Potential Epigenetic Inheritance at Methylation Loci Previously Associated with Metabolic Syndrome using Family-Based Data from the Genetics of Lipid Lowering Drugs and Diet Network (GOLDN) Study,</w:t>
      </w:r>
      <w:r w:rsidR="009A0D0C" w:rsidRPr="008E6A90">
        <w:rPr>
          <w:rFonts w:ascii="Arial" w:hAnsi="Arial" w:cs="Arial"/>
          <w:sz w:val="22"/>
          <w:szCs w:val="22"/>
        </w:rPr>
        <w:t xml:space="preserve"> </w:t>
      </w:r>
      <w:r w:rsidR="009A0D0C" w:rsidRPr="008E6A90">
        <w:rPr>
          <w:rFonts w:ascii="Arial" w:hAnsi="Arial" w:cs="Arial"/>
          <w:b/>
          <w:sz w:val="22"/>
          <w:szCs w:val="22"/>
        </w:rPr>
        <w:t>Lindsay Fernández-Rhodes,</w:t>
      </w:r>
      <w:r w:rsidR="009A0D0C" w:rsidRPr="008E6A90">
        <w:rPr>
          <w:rFonts w:ascii="Arial" w:hAnsi="Arial" w:cs="Arial"/>
          <w:sz w:val="22"/>
          <w:szCs w:val="22"/>
        </w:rPr>
        <w:t xml:space="preserve"> Annie Green Howard, Ran Tao, Kristin Young, Allison E Aiello, Kari E North, Anne E Justice, March 4-8, 2017, San Diego, California, USA.</w:t>
      </w:r>
    </w:p>
    <w:p w14:paraId="2E59829E" w14:textId="77777777" w:rsidR="009A0D0C" w:rsidRPr="008E6A90" w:rsidRDefault="009A0D0C" w:rsidP="001954AE">
      <w:pPr>
        <w:ind w:left="720" w:hanging="720"/>
        <w:contextualSpacing/>
        <w:rPr>
          <w:rFonts w:ascii="Arial" w:hAnsi="Arial" w:cs="Arial"/>
          <w:bCs/>
          <w:smallCaps/>
          <w:sz w:val="22"/>
          <w:szCs w:val="22"/>
        </w:rPr>
      </w:pPr>
    </w:p>
    <w:p w14:paraId="56E4CC2B" w14:textId="4758E4DB" w:rsidR="001954AE" w:rsidRPr="008E6A90" w:rsidRDefault="005634A5" w:rsidP="001954AE">
      <w:pPr>
        <w:ind w:left="720" w:hanging="720"/>
        <w:contextualSpacing/>
        <w:rPr>
          <w:rFonts w:ascii="Arial" w:eastAsia="Calibri" w:hAnsi="Arial" w:cs="Arial"/>
          <w:sz w:val="22"/>
          <w:szCs w:val="22"/>
        </w:rPr>
      </w:pPr>
      <w:r w:rsidRPr="008E6A90">
        <w:rPr>
          <w:rFonts w:ascii="Arial" w:hAnsi="Arial" w:cs="Arial"/>
          <w:bCs/>
          <w:sz w:val="22"/>
          <w:szCs w:val="22"/>
        </w:rPr>
        <w:t xml:space="preserve">22. </w:t>
      </w:r>
      <w:r w:rsidRPr="008E6A90">
        <w:rPr>
          <w:rFonts w:ascii="Arial" w:hAnsi="Arial" w:cs="Arial"/>
          <w:bCs/>
          <w:sz w:val="22"/>
          <w:szCs w:val="22"/>
        </w:rPr>
        <w:tab/>
      </w:r>
      <w:r w:rsidR="001954AE" w:rsidRPr="008E6A90">
        <w:rPr>
          <w:rFonts w:ascii="Arial" w:hAnsi="Arial" w:cs="Arial"/>
          <w:bCs/>
          <w:sz w:val="22"/>
          <w:szCs w:val="22"/>
        </w:rPr>
        <w:t>American Heart Association Epi/Lifestyle Scientific Sessions,</w:t>
      </w:r>
      <w:r w:rsidR="001954AE" w:rsidRPr="008E6A90">
        <w:rPr>
          <w:rFonts w:ascii="Arial" w:hAnsi="Arial" w:cs="Arial"/>
          <w:sz w:val="22"/>
          <w:szCs w:val="22"/>
        </w:rPr>
        <w:t xml:space="preserve"> </w:t>
      </w:r>
      <w:r w:rsidR="001954AE" w:rsidRPr="008E6A90">
        <w:rPr>
          <w:rFonts w:ascii="Arial" w:eastAsia="Calibri" w:hAnsi="Arial" w:cs="Arial"/>
          <w:i/>
          <w:sz w:val="22"/>
          <w:szCs w:val="22"/>
        </w:rPr>
        <w:t>The Association of Common Genetic Loci with Childhood Obesity in 1,612 Hispanic/Latino Children and Adolescents from across the United States and Mexico</w:t>
      </w:r>
      <w:r w:rsidR="001954AE" w:rsidRPr="008E6A90">
        <w:rPr>
          <w:rFonts w:ascii="Arial" w:hAnsi="Arial" w:cs="Arial"/>
          <w:i/>
          <w:sz w:val="22"/>
          <w:szCs w:val="22"/>
        </w:rPr>
        <w:t xml:space="preserve">, </w:t>
      </w:r>
      <w:r w:rsidR="001954AE" w:rsidRPr="008E6A90">
        <w:rPr>
          <w:rFonts w:ascii="Arial" w:hAnsi="Arial" w:cs="Arial"/>
          <w:b/>
          <w:sz w:val="22"/>
          <w:szCs w:val="22"/>
        </w:rPr>
        <w:t xml:space="preserve">Lindsay Fernandez-Rhodes, </w:t>
      </w:r>
      <w:r w:rsidR="001954AE" w:rsidRPr="008E6A90">
        <w:rPr>
          <w:rFonts w:ascii="Arial" w:hAnsi="Arial" w:cs="Arial"/>
          <w:sz w:val="22"/>
          <w:szCs w:val="22"/>
        </w:rPr>
        <w:t>Mariaelisa Graff,</w:t>
      </w:r>
      <w:r w:rsidR="001954AE" w:rsidRPr="008E6A90">
        <w:rPr>
          <w:rFonts w:ascii="Arial" w:eastAsia="Calibri" w:hAnsi="Arial" w:cs="Arial"/>
          <w:sz w:val="22"/>
          <w:szCs w:val="22"/>
        </w:rPr>
        <w:t xml:space="preserve"> Jonathan Bradfield, Yujie Wang, Esteban J. Parra, Miguel Cruz, Astride Audirac, Bertha Hidalgo, Heather Highland, Anthony G. Comuzzie, Nancy F. Butte, Shelly A. Cole, V. Saroja Voruganti, Chris Haiman, Ruth F. Loos, Struan F. A. Grant, Kari E. North,</w:t>
      </w:r>
      <w:r w:rsidR="001954AE" w:rsidRPr="008E6A90">
        <w:rPr>
          <w:rFonts w:ascii="Arial" w:hAnsi="Arial" w:cs="Arial"/>
          <w:sz w:val="22"/>
          <w:szCs w:val="22"/>
        </w:rPr>
        <w:t xml:space="preserve"> March 7-10, 2017, Portland, Oregon, USA. [Abstract </w:t>
      </w:r>
      <w:r w:rsidR="00207832" w:rsidRPr="008E6A90">
        <w:rPr>
          <w:rFonts w:ascii="Arial" w:hAnsi="Arial" w:cs="Arial"/>
          <w:sz w:val="22"/>
          <w:szCs w:val="22"/>
        </w:rPr>
        <w:t>P140</w:t>
      </w:r>
      <w:r w:rsidR="001954AE" w:rsidRPr="008E6A90">
        <w:rPr>
          <w:rFonts w:ascii="Arial" w:hAnsi="Arial" w:cs="Arial"/>
          <w:sz w:val="22"/>
          <w:szCs w:val="22"/>
        </w:rPr>
        <w:t>, Circulation]</w:t>
      </w:r>
    </w:p>
    <w:p w14:paraId="22797FE4" w14:textId="77777777" w:rsidR="001954AE" w:rsidRPr="008E6A90" w:rsidRDefault="001954AE" w:rsidP="001954AE">
      <w:pPr>
        <w:ind w:left="720" w:hanging="720"/>
        <w:rPr>
          <w:rFonts w:ascii="Arial" w:hAnsi="Arial" w:cs="Arial"/>
          <w:bCs/>
          <w:smallCaps/>
          <w:sz w:val="22"/>
          <w:szCs w:val="22"/>
        </w:rPr>
      </w:pPr>
    </w:p>
    <w:p w14:paraId="2A2C0161" w14:textId="524E134B" w:rsidR="001954AE" w:rsidRPr="008E6A90" w:rsidRDefault="005634A5" w:rsidP="001954AE">
      <w:pPr>
        <w:ind w:left="720" w:hanging="720"/>
        <w:rPr>
          <w:rFonts w:ascii="Arial" w:hAnsi="Arial" w:cs="Arial"/>
          <w:sz w:val="22"/>
          <w:szCs w:val="22"/>
        </w:rPr>
      </w:pPr>
      <w:r w:rsidRPr="008E6A90">
        <w:rPr>
          <w:rFonts w:ascii="Arial" w:hAnsi="Arial" w:cs="Arial"/>
          <w:bCs/>
          <w:smallCaps/>
          <w:sz w:val="22"/>
          <w:szCs w:val="22"/>
        </w:rPr>
        <w:t>21</w:t>
      </w:r>
      <w:r w:rsidR="001954AE" w:rsidRPr="008E6A90">
        <w:rPr>
          <w:rFonts w:ascii="Arial" w:hAnsi="Arial" w:cs="Arial"/>
          <w:bCs/>
          <w:smallCaps/>
          <w:sz w:val="22"/>
          <w:szCs w:val="22"/>
        </w:rPr>
        <w:t>.</w:t>
      </w:r>
      <w:r w:rsidR="001954AE" w:rsidRPr="008E6A90">
        <w:rPr>
          <w:rFonts w:ascii="Arial" w:hAnsi="Arial" w:cs="Arial"/>
          <w:bCs/>
          <w:smallCaps/>
          <w:sz w:val="22"/>
          <w:szCs w:val="22"/>
        </w:rPr>
        <w:tab/>
      </w:r>
      <w:r w:rsidR="000422EC" w:rsidRPr="008E6A90">
        <w:rPr>
          <w:rFonts w:ascii="Arial" w:hAnsi="Arial" w:cs="Arial"/>
          <w:bCs/>
          <w:sz w:val="22"/>
          <w:szCs w:val="22"/>
        </w:rPr>
        <w:t>Annual Meeting of T</w:t>
      </w:r>
      <w:r w:rsidR="001954AE" w:rsidRPr="008E6A90">
        <w:rPr>
          <w:rFonts w:ascii="Arial" w:hAnsi="Arial" w:cs="Arial"/>
          <w:bCs/>
          <w:sz w:val="22"/>
          <w:szCs w:val="22"/>
        </w:rPr>
        <w:t>he Obesity Society,</w:t>
      </w:r>
      <w:r w:rsidR="001954AE" w:rsidRPr="008E6A90">
        <w:rPr>
          <w:rFonts w:ascii="Arial" w:hAnsi="Arial" w:cs="Arial"/>
          <w:sz w:val="22"/>
          <w:szCs w:val="22"/>
        </w:rPr>
        <w:t xml:space="preserve"> </w:t>
      </w:r>
      <w:r w:rsidR="001954AE" w:rsidRPr="008E6A90">
        <w:rPr>
          <w:rFonts w:ascii="Arial" w:hAnsi="Arial" w:cs="Arial"/>
          <w:bCs/>
          <w:i/>
          <w:sz w:val="22"/>
          <w:szCs w:val="22"/>
        </w:rPr>
        <w:t>A Search for Multiethnic Genetic Markers of Anthropometric traits among Ethnically Diverse US Populations in Population Architecture using Genomics and Epidemiology (PAGE) Consortium</w:t>
      </w:r>
      <w:r w:rsidR="001954AE" w:rsidRPr="008E6A90">
        <w:rPr>
          <w:rFonts w:ascii="Arial" w:hAnsi="Arial" w:cs="Arial"/>
          <w:i/>
          <w:sz w:val="22"/>
          <w:szCs w:val="22"/>
        </w:rPr>
        <w:t xml:space="preserve">, </w:t>
      </w:r>
      <w:r w:rsidR="001954AE" w:rsidRPr="008E6A90">
        <w:rPr>
          <w:rFonts w:ascii="Arial" w:hAnsi="Arial" w:cs="Arial"/>
          <w:sz w:val="22"/>
          <w:szCs w:val="22"/>
        </w:rPr>
        <w:t xml:space="preserve">Misa Graff, </w:t>
      </w:r>
      <w:r w:rsidR="001954AE" w:rsidRPr="008E6A90">
        <w:rPr>
          <w:rFonts w:ascii="Arial" w:hAnsi="Arial" w:cs="Arial"/>
          <w:b/>
          <w:sz w:val="22"/>
          <w:szCs w:val="22"/>
        </w:rPr>
        <w:t xml:space="preserve">Lindsay Fernandez-Rhodes, </w:t>
      </w:r>
      <w:r w:rsidR="001954AE" w:rsidRPr="008E6A90">
        <w:rPr>
          <w:rFonts w:ascii="Arial" w:hAnsi="Arial" w:cs="Arial"/>
          <w:sz w:val="22"/>
          <w:szCs w:val="22"/>
        </w:rPr>
        <w:t>and other PAGE Consortium Obesity Working Group coauthors, October 31-November 4, 2016, New Orleans, Louisiana</w:t>
      </w:r>
      <w:r w:rsidR="0012511D" w:rsidRPr="008E6A90">
        <w:rPr>
          <w:rFonts w:ascii="Arial" w:hAnsi="Arial" w:cs="Arial"/>
          <w:sz w:val="22"/>
          <w:szCs w:val="22"/>
        </w:rPr>
        <w:t>,</w:t>
      </w:r>
      <w:r w:rsidR="001954AE" w:rsidRPr="008E6A90">
        <w:rPr>
          <w:rFonts w:ascii="Arial" w:hAnsi="Arial" w:cs="Arial"/>
          <w:sz w:val="22"/>
          <w:szCs w:val="22"/>
        </w:rPr>
        <w:t xml:space="preserve"> USA.</w:t>
      </w:r>
    </w:p>
    <w:p w14:paraId="38749EFA" w14:textId="5CD270AA" w:rsidR="009A0D0C" w:rsidRPr="008E6A90" w:rsidRDefault="009A0D0C" w:rsidP="00161D52">
      <w:pPr>
        <w:rPr>
          <w:rFonts w:ascii="Arial" w:hAnsi="Arial" w:cs="Arial"/>
          <w:bCs/>
          <w:smallCaps/>
          <w:sz w:val="22"/>
          <w:szCs w:val="22"/>
        </w:rPr>
      </w:pPr>
    </w:p>
    <w:p w14:paraId="6D039D42" w14:textId="77777777" w:rsidR="009A0D0C" w:rsidRPr="008E6A90" w:rsidRDefault="009A0D0C" w:rsidP="009A0D0C">
      <w:pPr>
        <w:ind w:left="720" w:hanging="720"/>
        <w:rPr>
          <w:rFonts w:ascii="Arial" w:hAnsi="Arial" w:cs="Arial"/>
          <w:b/>
          <w:i/>
          <w:sz w:val="22"/>
          <w:szCs w:val="22"/>
        </w:rPr>
      </w:pPr>
      <w:r w:rsidRPr="008E6A90">
        <w:rPr>
          <w:rFonts w:ascii="Arial" w:hAnsi="Arial" w:cs="Arial"/>
          <w:bCs/>
          <w:smallCaps/>
          <w:sz w:val="22"/>
          <w:szCs w:val="22"/>
        </w:rPr>
        <w:t>20.</w:t>
      </w:r>
      <w:r w:rsidRPr="008E6A90">
        <w:rPr>
          <w:rFonts w:ascii="Arial" w:hAnsi="Arial" w:cs="Arial"/>
          <w:bCs/>
          <w:smallCaps/>
          <w:sz w:val="22"/>
          <w:szCs w:val="22"/>
        </w:rPr>
        <w:tab/>
      </w:r>
      <w:r w:rsidRPr="008E6A90">
        <w:rPr>
          <w:rFonts w:ascii="Arial" w:hAnsi="Arial" w:cs="Arial"/>
          <w:bCs/>
          <w:sz w:val="22"/>
          <w:szCs w:val="22"/>
        </w:rPr>
        <w:t>Epidemiology Congress of the Americas,</w:t>
      </w:r>
      <w:r w:rsidRPr="008E6A90">
        <w:rPr>
          <w:rFonts w:ascii="Arial" w:hAnsi="Arial" w:cs="Arial"/>
          <w:b/>
          <w:i/>
          <w:sz w:val="22"/>
          <w:szCs w:val="22"/>
        </w:rPr>
        <w:t xml:space="preserve"> </w:t>
      </w:r>
      <w:r w:rsidRPr="008E6A90">
        <w:rPr>
          <w:rFonts w:ascii="Arial" w:hAnsi="Arial" w:cs="Arial"/>
          <w:i/>
          <w:sz w:val="22"/>
          <w:szCs w:val="22"/>
        </w:rPr>
        <w:t>Does acculturation to the United States exacerbate genetic susceptibility to increased body mass index among Hispanic/Latino adults?: the Population Architecture using Genomics and Epidemiology (PAGE) Study,</w:t>
      </w:r>
      <w:r w:rsidRPr="008E6A90">
        <w:rPr>
          <w:rFonts w:ascii="Arial" w:hAnsi="Arial" w:cs="Arial"/>
          <w:sz w:val="22"/>
          <w:szCs w:val="22"/>
        </w:rPr>
        <w:t xml:space="preserve"> </w:t>
      </w:r>
      <w:r w:rsidRPr="008E6A90">
        <w:rPr>
          <w:rFonts w:ascii="Arial" w:hAnsi="Arial" w:cs="Arial"/>
          <w:b/>
          <w:sz w:val="22"/>
          <w:szCs w:val="22"/>
        </w:rPr>
        <w:t xml:space="preserve">Lindsay Fernandez-Rhodes </w:t>
      </w:r>
      <w:r w:rsidRPr="008E6A90">
        <w:rPr>
          <w:rFonts w:ascii="Arial" w:hAnsi="Arial" w:cs="Arial"/>
          <w:sz w:val="22"/>
          <w:szCs w:val="22"/>
        </w:rPr>
        <w:t>on behalf of the PAGE Consortium Obesity Working Group [Poster 1106], June 2016, Miami, Florida USA.</w:t>
      </w:r>
    </w:p>
    <w:p w14:paraId="753DBEE0" w14:textId="0CFE295D" w:rsidR="001954AE" w:rsidRPr="008E6A90" w:rsidRDefault="001954AE" w:rsidP="00FD085C">
      <w:pPr>
        <w:rPr>
          <w:rFonts w:ascii="Arial" w:hAnsi="Arial" w:cs="Arial"/>
          <w:bCs/>
          <w:smallCaps/>
          <w:sz w:val="22"/>
          <w:szCs w:val="22"/>
        </w:rPr>
      </w:pPr>
    </w:p>
    <w:p w14:paraId="5CD09301" w14:textId="7208A1A1" w:rsidR="001954AE" w:rsidRPr="008E6A90" w:rsidRDefault="005634A5" w:rsidP="001954AE">
      <w:pPr>
        <w:ind w:left="720" w:hanging="720"/>
        <w:rPr>
          <w:rFonts w:ascii="Arial" w:hAnsi="Arial" w:cs="Arial"/>
          <w:sz w:val="22"/>
          <w:szCs w:val="22"/>
        </w:rPr>
      </w:pPr>
      <w:r w:rsidRPr="008E6A90">
        <w:rPr>
          <w:rFonts w:ascii="Arial" w:hAnsi="Arial" w:cs="Arial"/>
          <w:bCs/>
          <w:smallCaps/>
          <w:sz w:val="22"/>
          <w:szCs w:val="22"/>
        </w:rPr>
        <w:t>19</w:t>
      </w:r>
      <w:r w:rsidR="001954AE" w:rsidRPr="008E6A90">
        <w:rPr>
          <w:rFonts w:ascii="Arial" w:hAnsi="Arial" w:cs="Arial"/>
          <w:bCs/>
          <w:smallCaps/>
          <w:sz w:val="22"/>
          <w:szCs w:val="22"/>
        </w:rPr>
        <w:t>.</w:t>
      </w:r>
      <w:r w:rsidR="001954AE" w:rsidRPr="008E6A90">
        <w:rPr>
          <w:rFonts w:ascii="Arial" w:hAnsi="Arial" w:cs="Arial"/>
          <w:bCs/>
          <w:smallCaps/>
          <w:sz w:val="22"/>
          <w:szCs w:val="22"/>
        </w:rPr>
        <w:tab/>
      </w:r>
      <w:r w:rsidR="001954AE" w:rsidRPr="008E6A90">
        <w:rPr>
          <w:rFonts w:ascii="Arial" w:hAnsi="Arial" w:cs="Arial"/>
          <w:bCs/>
          <w:sz w:val="22"/>
          <w:szCs w:val="22"/>
        </w:rPr>
        <w:t xml:space="preserve">American Society of Human Genetics, </w:t>
      </w:r>
      <w:r w:rsidR="001954AE" w:rsidRPr="008E6A90">
        <w:rPr>
          <w:rFonts w:ascii="Arial" w:hAnsi="Arial" w:cs="Arial"/>
          <w:i/>
          <w:sz w:val="22"/>
          <w:szCs w:val="22"/>
        </w:rPr>
        <w:t xml:space="preserve">Exploring genetic variants for anthropometric traits in Hispanic/Latino populations, </w:t>
      </w:r>
      <w:r w:rsidR="001954AE" w:rsidRPr="008E6A90">
        <w:rPr>
          <w:rFonts w:ascii="Arial" w:hAnsi="Arial" w:cs="Arial"/>
          <w:sz w:val="22"/>
          <w:szCs w:val="22"/>
        </w:rPr>
        <w:t xml:space="preserve">Mariaelisa Graff, </w:t>
      </w:r>
      <w:r w:rsidR="001954AE" w:rsidRPr="008E6A90">
        <w:rPr>
          <w:rFonts w:ascii="Arial" w:hAnsi="Arial" w:cs="Arial"/>
          <w:b/>
          <w:sz w:val="22"/>
          <w:szCs w:val="22"/>
        </w:rPr>
        <w:t>Lindsay Fernandez-Rhodes</w:t>
      </w:r>
      <w:r w:rsidR="001954AE" w:rsidRPr="008E6A90">
        <w:rPr>
          <w:rFonts w:ascii="Arial" w:hAnsi="Arial" w:cs="Arial"/>
          <w:sz w:val="22"/>
          <w:szCs w:val="22"/>
        </w:rPr>
        <w:t>, Heather M. Highland</w:t>
      </w:r>
      <w:r w:rsidR="00B522EA" w:rsidRPr="008E6A90">
        <w:rPr>
          <w:rFonts w:ascii="Arial" w:hAnsi="Arial" w:cs="Arial"/>
          <w:sz w:val="22"/>
          <w:szCs w:val="22"/>
        </w:rPr>
        <w:t>, Schurmann C, Feng Y, Cruz M, Valladares-Salgado A, Rangarajan J, Rojo C, Guo X, Rotter J, Allison M, Igo R, Pereira A, John E, Tusie-Luna T, Aguilar Salinas CA, Gonzalez C, Gignoux C, Iyengar S, Hanis C, Below JE, Hartwig F, Duggirala R, Puppala S, Dyer T, Justice AE, Young KL, Chittoor G, Voruganti VS, Albrecht S, Raffel L, Laurie CC, Isai CR</w:t>
      </w:r>
      <w:r w:rsidR="001954AE" w:rsidRPr="008E6A90">
        <w:rPr>
          <w:rFonts w:ascii="Arial" w:hAnsi="Arial" w:cs="Arial"/>
          <w:sz w:val="22"/>
          <w:szCs w:val="22"/>
        </w:rPr>
        <w:t xml:space="preserve">, </w:t>
      </w:r>
      <w:r w:rsidR="0030075C" w:rsidRPr="008E6A90">
        <w:rPr>
          <w:rFonts w:ascii="Arial" w:hAnsi="Arial" w:cs="Arial"/>
          <w:sz w:val="22"/>
          <w:szCs w:val="22"/>
        </w:rPr>
        <w:t>et al.</w:t>
      </w:r>
      <w:r w:rsidR="001954AE" w:rsidRPr="008E6A90">
        <w:rPr>
          <w:rFonts w:ascii="Arial" w:hAnsi="Arial" w:cs="Arial"/>
          <w:sz w:val="22"/>
          <w:szCs w:val="22"/>
        </w:rPr>
        <w:t>, October 2015, Baltimore, Maryland, USA.</w:t>
      </w:r>
    </w:p>
    <w:p w14:paraId="48A4827A" w14:textId="77777777" w:rsidR="001954AE" w:rsidRPr="008E6A90" w:rsidRDefault="001954AE" w:rsidP="001954AE">
      <w:pPr>
        <w:ind w:left="720" w:hanging="720"/>
        <w:rPr>
          <w:rFonts w:ascii="Arial" w:hAnsi="Arial" w:cs="Arial"/>
          <w:sz w:val="22"/>
          <w:szCs w:val="22"/>
        </w:rPr>
      </w:pPr>
    </w:p>
    <w:p w14:paraId="6A2E587C" w14:textId="2C0DBE95" w:rsidR="001954AE" w:rsidRPr="008E6A90" w:rsidRDefault="005634A5" w:rsidP="001954AE">
      <w:pPr>
        <w:ind w:left="720" w:hanging="720"/>
        <w:rPr>
          <w:rFonts w:ascii="Arial" w:hAnsi="Arial" w:cs="Arial"/>
          <w:bCs/>
          <w:smallCaps/>
          <w:sz w:val="22"/>
          <w:szCs w:val="22"/>
        </w:rPr>
      </w:pPr>
      <w:r w:rsidRPr="008E6A90">
        <w:rPr>
          <w:rFonts w:ascii="Arial" w:hAnsi="Arial" w:cs="Arial"/>
          <w:bCs/>
          <w:smallCaps/>
          <w:sz w:val="22"/>
          <w:szCs w:val="22"/>
        </w:rPr>
        <w:t>18</w:t>
      </w:r>
      <w:r w:rsidR="001954AE" w:rsidRPr="008E6A90">
        <w:rPr>
          <w:rFonts w:ascii="Arial" w:hAnsi="Arial" w:cs="Arial"/>
          <w:bCs/>
          <w:smallCaps/>
          <w:sz w:val="22"/>
          <w:szCs w:val="22"/>
        </w:rPr>
        <w:t>.</w:t>
      </w:r>
      <w:r w:rsidR="001954AE" w:rsidRPr="008E6A90">
        <w:rPr>
          <w:rFonts w:ascii="Arial" w:hAnsi="Arial" w:cs="Arial"/>
          <w:bCs/>
          <w:smallCaps/>
          <w:sz w:val="22"/>
          <w:szCs w:val="22"/>
        </w:rPr>
        <w:tab/>
      </w:r>
      <w:r w:rsidR="001954AE" w:rsidRPr="008E6A90">
        <w:rPr>
          <w:rFonts w:ascii="Arial" w:hAnsi="Arial" w:cs="Arial"/>
          <w:bCs/>
          <w:sz w:val="22"/>
          <w:szCs w:val="22"/>
        </w:rPr>
        <w:t xml:space="preserve">American Society of Human Genetics, </w:t>
      </w:r>
      <w:r w:rsidR="001954AE" w:rsidRPr="008E6A90">
        <w:rPr>
          <w:rFonts w:ascii="Arial" w:hAnsi="Arial" w:cs="Arial"/>
          <w:i/>
          <w:sz w:val="22"/>
          <w:szCs w:val="22"/>
        </w:rPr>
        <w:t>Characterization of 20,000 clinically relevant variants in 50,000 non-European individuals</w:t>
      </w:r>
      <w:r w:rsidR="001954AE" w:rsidRPr="008E6A90">
        <w:rPr>
          <w:rFonts w:ascii="Arial" w:hAnsi="Arial" w:cs="Arial"/>
          <w:sz w:val="22"/>
          <w:szCs w:val="22"/>
        </w:rPr>
        <w:t xml:space="preserve">, E.E. Kenny, C.R. Gignoux, S.A. Bien, N. Zubair, A.E. Justice, </w:t>
      </w:r>
      <w:r w:rsidR="001954AE" w:rsidRPr="008E6A90">
        <w:rPr>
          <w:rFonts w:ascii="Arial" w:hAnsi="Arial" w:cs="Arial"/>
          <w:b/>
          <w:sz w:val="22"/>
          <w:szCs w:val="22"/>
        </w:rPr>
        <w:t>L. Fernandez-Rhodes,</w:t>
      </w:r>
      <w:r w:rsidR="001954AE" w:rsidRPr="008E6A90">
        <w:rPr>
          <w:rFonts w:ascii="Arial" w:hAnsi="Arial" w:cs="Arial"/>
          <w:sz w:val="22"/>
          <w:szCs w:val="22"/>
        </w:rPr>
        <w:t xml:space="preserve"> M. Graff, G.L. Wojcik, Y. Vaydylevich, G.M. Belbin, A.A Seyerle, J.M. Kocarnik, R.D. Jackson, J. Xing, F. Schumarcher, E. Stahl, J.L. Ambite, S. Buyske, C. Wassel, I. Cheng, L.A. Hindorff, T.C. Matise, R.J.F. Loos, C. Kooperberg, K.E. North, C.A. Haiman, J. Romm, C.D. Bustamante, C.S. Carlson, N.S. Abul-Husn, October 2015, Baltimore, Maryland, USA.</w:t>
      </w:r>
    </w:p>
    <w:p w14:paraId="0F0588E8" w14:textId="77777777" w:rsidR="001954AE" w:rsidRPr="008E6A90" w:rsidRDefault="001954AE" w:rsidP="001954AE">
      <w:pPr>
        <w:ind w:left="720" w:hanging="720"/>
        <w:rPr>
          <w:rFonts w:ascii="Arial" w:hAnsi="Arial" w:cs="Arial"/>
          <w:bCs/>
          <w:smallCaps/>
          <w:sz w:val="22"/>
          <w:szCs w:val="22"/>
        </w:rPr>
      </w:pPr>
    </w:p>
    <w:p w14:paraId="43AB3A5C" w14:textId="50D0309C" w:rsidR="009A0D0C" w:rsidRPr="008E6A90" w:rsidRDefault="005634A5" w:rsidP="00161D52">
      <w:pPr>
        <w:ind w:left="720" w:hanging="720"/>
        <w:rPr>
          <w:rFonts w:ascii="Arial" w:hAnsi="Arial" w:cs="Arial"/>
          <w:sz w:val="22"/>
          <w:szCs w:val="22"/>
        </w:rPr>
      </w:pPr>
      <w:r w:rsidRPr="008E6A90">
        <w:rPr>
          <w:rFonts w:ascii="Arial" w:hAnsi="Arial" w:cs="Arial"/>
          <w:bCs/>
          <w:smallCaps/>
          <w:sz w:val="22"/>
          <w:szCs w:val="22"/>
        </w:rPr>
        <w:t>17</w:t>
      </w:r>
      <w:r w:rsidR="001954AE" w:rsidRPr="008E6A90">
        <w:rPr>
          <w:rFonts w:ascii="Arial" w:hAnsi="Arial" w:cs="Arial"/>
          <w:bCs/>
          <w:smallCaps/>
          <w:sz w:val="22"/>
          <w:szCs w:val="22"/>
        </w:rPr>
        <w:t xml:space="preserve">. </w:t>
      </w:r>
      <w:r w:rsidR="001954AE" w:rsidRPr="008E6A90">
        <w:rPr>
          <w:rFonts w:ascii="Arial" w:hAnsi="Arial" w:cs="Arial"/>
          <w:bCs/>
          <w:smallCaps/>
          <w:sz w:val="22"/>
          <w:szCs w:val="22"/>
        </w:rPr>
        <w:tab/>
        <w:t>Moderated:</w:t>
      </w:r>
      <w:r w:rsidR="001954AE" w:rsidRPr="008E6A90">
        <w:rPr>
          <w:rFonts w:ascii="Arial" w:hAnsi="Arial" w:cs="Arial"/>
          <w:bCs/>
          <w:sz w:val="22"/>
          <w:szCs w:val="22"/>
        </w:rPr>
        <w:t xml:space="preserve"> American Heart Association Cardiovascular Disease Epidemiology and Prevention Scientific Session,</w:t>
      </w:r>
      <w:r w:rsidR="001954AE" w:rsidRPr="008E6A90">
        <w:rPr>
          <w:rFonts w:ascii="Arial" w:hAnsi="Arial" w:cs="Arial"/>
          <w:bCs/>
          <w:i/>
          <w:sz w:val="22"/>
          <w:szCs w:val="22"/>
        </w:rPr>
        <w:t xml:space="preserve"> </w:t>
      </w:r>
      <w:r w:rsidR="001954AE" w:rsidRPr="008E6A90">
        <w:rPr>
          <w:rFonts w:ascii="Arial" w:hAnsi="Arial" w:cs="Arial"/>
          <w:i/>
          <w:sz w:val="22"/>
          <w:szCs w:val="22"/>
        </w:rPr>
        <w:t xml:space="preserve">Patterning of CVD risk factors with trajectories of adulthood </w:t>
      </w:r>
      <w:r w:rsidR="001954AE" w:rsidRPr="008E6A90">
        <w:rPr>
          <w:rFonts w:ascii="Arial" w:hAnsi="Arial" w:cs="Arial"/>
          <w:i/>
          <w:sz w:val="22"/>
          <w:szCs w:val="22"/>
        </w:rPr>
        <w:lastRenderedPageBreak/>
        <w:t>weight gain in adults 50-76 years of the Hispanic Community Health Study/Study of Latinos (HCHS/SOL),</w:t>
      </w:r>
      <w:r w:rsidR="001954AE" w:rsidRPr="008E6A90">
        <w:rPr>
          <w:rFonts w:ascii="Arial" w:hAnsi="Arial" w:cs="Arial"/>
          <w:sz w:val="22"/>
          <w:szCs w:val="22"/>
        </w:rPr>
        <w:t xml:space="preserve"> </w:t>
      </w:r>
      <w:r w:rsidR="001954AE" w:rsidRPr="008E6A90">
        <w:rPr>
          <w:rFonts w:ascii="Arial" w:hAnsi="Arial" w:cs="Arial"/>
          <w:b/>
          <w:sz w:val="22"/>
          <w:szCs w:val="22"/>
        </w:rPr>
        <w:t>L Fernández-Rhodes,</w:t>
      </w:r>
      <w:r w:rsidR="001954AE" w:rsidRPr="008E6A90">
        <w:rPr>
          <w:rFonts w:ascii="Arial" w:hAnsi="Arial" w:cs="Arial"/>
          <w:sz w:val="22"/>
          <w:szCs w:val="22"/>
        </w:rPr>
        <w:t xml:space="preserve"> A Justice, D Sotres-Alvarez, KE North [MP23], March 2015, Baltimore, Maryland, USA.</w:t>
      </w:r>
    </w:p>
    <w:p w14:paraId="7D6124FC" w14:textId="77777777" w:rsidR="009A0D0C" w:rsidRPr="008E6A90" w:rsidRDefault="009A0D0C" w:rsidP="009A0D0C">
      <w:pPr>
        <w:rPr>
          <w:rFonts w:ascii="Arial" w:hAnsi="Arial" w:cs="Arial"/>
          <w:bCs/>
          <w:smallCaps/>
          <w:sz w:val="22"/>
          <w:szCs w:val="22"/>
        </w:rPr>
      </w:pPr>
    </w:p>
    <w:p w14:paraId="12D4DFC5" w14:textId="77777777" w:rsidR="009A0D0C" w:rsidRPr="008E6A90" w:rsidRDefault="009A0D0C" w:rsidP="009A0D0C">
      <w:pPr>
        <w:ind w:left="720" w:hanging="720"/>
        <w:rPr>
          <w:rFonts w:ascii="Arial" w:hAnsi="Arial" w:cs="Arial"/>
          <w:b/>
          <w:sz w:val="22"/>
          <w:szCs w:val="22"/>
        </w:rPr>
      </w:pPr>
      <w:r w:rsidRPr="008E6A90">
        <w:rPr>
          <w:rFonts w:ascii="Arial" w:hAnsi="Arial" w:cs="Arial"/>
          <w:bCs/>
          <w:smallCaps/>
          <w:sz w:val="22"/>
          <w:szCs w:val="22"/>
        </w:rPr>
        <w:t>16.</w:t>
      </w:r>
      <w:r w:rsidRPr="008E6A90">
        <w:rPr>
          <w:rFonts w:ascii="Arial" w:hAnsi="Arial" w:cs="Arial"/>
          <w:bCs/>
          <w:smallCaps/>
          <w:sz w:val="22"/>
          <w:szCs w:val="22"/>
        </w:rPr>
        <w:tab/>
      </w:r>
      <w:r w:rsidRPr="008E6A90">
        <w:rPr>
          <w:rFonts w:ascii="Arial" w:hAnsi="Arial" w:cs="Arial"/>
          <w:bCs/>
          <w:sz w:val="22"/>
          <w:szCs w:val="22"/>
        </w:rPr>
        <w:t xml:space="preserve">The Obesity Society’s Annual Scientific Meeting, </w:t>
      </w:r>
      <w:r w:rsidRPr="008E6A90">
        <w:rPr>
          <w:rFonts w:ascii="Arial" w:hAnsi="Arial" w:cs="Arial"/>
          <w:i/>
          <w:sz w:val="22"/>
          <w:szCs w:val="22"/>
        </w:rPr>
        <w:t>Accuracy of self-reported weight in the Hispanic Community Health Study/Study of Latinos (HCHS/SOL)</w:t>
      </w:r>
      <w:r w:rsidRPr="008E6A90">
        <w:rPr>
          <w:rFonts w:ascii="Arial" w:hAnsi="Arial" w:cs="Arial"/>
          <w:sz w:val="22"/>
          <w:szCs w:val="22"/>
        </w:rPr>
        <w:t xml:space="preserve">, </w:t>
      </w:r>
      <w:r w:rsidRPr="008E6A90">
        <w:rPr>
          <w:rFonts w:ascii="Arial" w:hAnsi="Arial" w:cs="Arial"/>
          <w:b/>
          <w:sz w:val="22"/>
          <w:szCs w:val="22"/>
        </w:rPr>
        <w:t>L Fernández-Rhodes,</w:t>
      </w:r>
      <w:r w:rsidRPr="008E6A90">
        <w:rPr>
          <w:rFonts w:ascii="Arial" w:hAnsi="Arial" w:cs="Arial"/>
          <w:sz w:val="22"/>
          <w:szCs w:val="22"/>
        </w:rPr>
        <w:t xml:space="preserve"> D Sotres-Alvarez, P Gordon-Larsen, N Franceschini, W Robinson, CR Isasi, KE North [T-2437-P_DT], November 2014, Boston, Massachusetts, USA.</w:t>
      </w:r>
    </w:p>
    <w:p w14:paraId="0B9944BD" w14:textId="77777777" w:rsidR="009A0D0C" w:rsidRPr="008E6A90" w:rsidRDefault="009A0D0C" w:rsidP="009A0D0C">
      <w:pPr>
        <w:ind w:left="720" w:hanging="720"/>
        <w:rPr>
          <w:rFonts w:ascii="Arial" w:hAnsi="Arial" w:cs="Arial"/>
          <w:bCs/>
          <w:smallCaps/>
          <w:sz w:val="22"/>
          <w:szCs w:val="22"/>
        </w:rPr>
      </w:pPr>
    </w:p>
    <w:p w14:paraId="214158CA" w14:textId="0FAA2196" w:rsidR="009A0D0C" w:rsidRPr="008E6A90" w:rsidRDefault="009A0D0C" w:rsidP="00161D52">
      <w:pPr>
        <w:ind w:left="720" w:hanging="720"/>
        <w:rPr>
          <w:rFonts w:ascii="Arial" w:hAnsi="Arial" w:cs="Arial"/>
          <w:bCs/>
          <w:smallCaps/>
          <w:sz w:val="22"/>
          <w:szCs w:val="22"/>
        </w:rPr>
      </w:pPr>
      <w:r w:rsidRPr="008E6A90">
        <w:rPr>
          <w:rFonts w:ascii="Arial" w:hAnsi="Arial" w:cs="Arial"/>
          <w:bCs/>
          <w:smallCaps/>
          <w:sz w:val="22"/>
          <w:szCs w:val="22"/>
        </w:rPr>
        <w:t xml:space="preserve">15. </w:t>
      </w:r>
      <w:r w:rsidRPr="008E6A90">
        <w:rPr>
          <w:rFonts w:ascii="Arial" w:hAnsi="Arial" w:cs="Arial"/>
          <w:bCs/>
          <w:smallCaps/>
          <w:sz w:val="22"/>
          <w:szCs w:val="22"/>
        </w:rPr>
        <w:tab/>
      </w:r>
      <w:r w:rsidRPr="008E6A90">
        <w:rPr>
          <w:rFonts w:ascii="Arial" w:hAnsi="Arial" w:cs="Arial"/>
          <w:bCs/>
          <w:sz w:val="22"/>
          <w:szCs w:val="22"/>
        </w:rPr>
        <w:t xml:space="preserve">Genetic Analysis Workshop 19, </w:t>
      </w:r>
      <w:r w:rsidRPr="008E6A90">
        <w:rPr>
          <w:rFonts w:ascii="Arial" w:hAnsi="Arial" w:cs="Arial"/>
          <w:bCs/>
          <w:i/>
          <w:sz w:val="22"/>
          <w:szCs w:val="22"/>
        </w:rPr>
        <w:t>Comparison of Gene-Environment Methods using Simulated GAW19 Family-Based Data</w:t>
      </w:r>
      <w:r w:rsidRPr="008E6A90">
        <w:rPr>
          <w:rFonts w:ascii="Arial" w:hAnsi="Arial" w:cs="Arial"/>
          <w:i/>
          <w:sz w:val="22"/>
          <w:szCs w:val="22"/>
        </w:rPr>
        <w:t>,</w:t>
      </w:r>
      <w:r w:rsidRPr="008E6A90">
        <w:rPr>
          <w:rFonts w:ascii="Arial" w:hAnsi="Arial" w:cs="Arial"/>
          <w:sz w:val="22"/>
          <w:szCs w:val="22"/>
        </w:rPr>
        <w:t xml:space="preserve"> </w:t>
      </w:r>
      <w:r w:rsidRPr="008E6A90">
        <w:rPr>
          <w:rFonts w:ascii="Arial" w:hAnsi="Arial" w:cs="Arial"/>
          <w:b/>
          <w:sz w:val="22"/>
          <w:szCs w:val="22"/>
        </w:rPr>
        <w:t>Fernández-Rhodes L</w:t>
      </w:r>
      <w:r w:rsidRPr="008E6A90">
        <w:rPr>
          <w:rFonts w:ascii="Arial" w:hAnsi="Arial" w:cs="Arial"/>
          <w:sz w:val="22"/>
          <w:szCs w:val="22"/>
        </w:rPr>
        <w:t>, Graff M, Hodonsky CJ, Love SM, Seyerle AA, Avery CL, Chittoor G, Franceschini N, Howard AG, Voruganti VS, Young K, North KE, Justice A, August 2014, Vienna, Austria.</w:t>
      </w:r>
    </w:p>
    <w:p w14:paraId="6144B677" w14:textId="77777777" w:rsidR="001954AE" w:rsidRPr="008E6A90" w:rsidRDefault="001954AE" w:rsidP="001954AE">
      <w:pPr>
        <w:rPr>
          <w:rFonts w:ascii="Arial" w:hAnsi="Arial" w:cs="Arial"/>
          <w:bCs/>
          <w:smallCaps/>
          <w:sz w:val="22"/>
          <w:szCs w:val="22"/>
        </w:rPr>
      </w:pPr>
    </w:p>
    <w:p w14:paraId="6740948B" w14:textId="7C09301E" w:rsidR="001954AE" w:rsidRPr="008E6A90" w:rsidRDefault="005634A5" w:rsidP="00161D52">
      <w:pPr>
        <w:ind w:left="720" w:hanging="720"/>
        <w:rPr>
          <w:rFonts w:ascii="Arial" w:hAnsi="Arial" w:cs="Arial"/>
          <w:bCs/>
          <w:smallCaps/>
          <w:sz w:val="22"/>
          <w:szCs w:val="22"/>
        </w:rPr>
      </w:pPr>
      <w:r w:rsidRPr="008E6A90">
        <w:rPr>
          <w:rFonts w:ascii="Arial" w:hAnsi="Arial" w:cs="Arial"/>
          <w:bCs/>
          <w:smallCaps/>
          <w:sz w:val="22"/>
          <w:szCs w:val="22"/>
        </w:rPr>
        <w:t>1</w:t>
      </w:r>
      <w:r w:rsidR="004F6CE3" w:rsidRPr="008E6A90">
        <w:rPr>
          <w:rFonts w:ascii="Arial" w:hAnsi="Arial" w:cs="Arial"/>
          <w:bCs/>
          <w:smallCaps/>
          <w:sz w:val="22"/>
          <w:szCs w:val="22"/>
        </w:rPr>
        <w:t>4</w:t>
      </w:r>
      <w:r w:rsidR="001954AE" w:rsidRPr="008E6A90">
        <w:rPr>
          <w:rFonts w:ascii="Arial" w:hAnsi="Arial" w:cs="Arial"/>
          <w:bCs/>
          <w:smallCaps/>
          <w:sz w:val="22"/>
          <w:szCs w:val="22"/>
        </w:rPr>
        <w:t>.</w:t>
      </w:r>
      <w:r w:rsidR="001954AE" w:rsidRPr="008E6A90">
        <w:rPr>
          <w:rFonts w:ascii="Arial" w:hAnsi="Arial" w:cs="Arial"/>
          <w:bCs/>
          <w:smallCaps/>
          <w:sz w:val="22"/>
          <w:szCs w:val="22"/>
        </w:rPr>
        <w:tab/>
      </w:r>
      <w:r w:rsidR="001954AE" w:rsidRPr="008E6A90">
        <w:rPr>
          <w:rFonts w:ascii="Arial" w:hAnsi="Arial" w:cs="Arial"/>
          <w:bCs/>
          <w:sz w:val="22"/>
          <w:szCs w:val="22"/>
        </w:rPr>
        <w:t xml:space="preserve">International Genetic Epidemiology Society, </w:t>
      </w:r>
      <w:r w:rsidR="001954AE" w:rsidRPr="008E6A90">
        <w:rPr>
          <w:rFonts w:ascii="Arial" w:hAnsi="Arial" w:cs="Arial"/>
          <w:i/>
          <w:sz w:val="22"/>
          <w:szCs w:val="22"/>
        </w:rPr>
        <w:t>Epigenome-Wide Association Study Of Centralized Adiposity In 2,083 African Americans: The Atherosclerosis Risk In Communities (ARIC) Study,</w:t>
      </w:r>
      <w:r w:rsidR="001954AE" w:rsidRPr="008E6A90">
        <w:rPr>
          <w:rFonts w:ascii="Arial" w:hAnsi="Arial" w:cs="Arial"/>
          <w:sz w:val="22"/>
          <w:szCs w:val="22"/>
        </w:rPr>
        <w:t xml:space="preserve"> </w:t>
      </w:r>
      <w:r w:rsidR="001954AE" w:rsidRPr="008E6A90">
        <w:rPr>
          <w:rFonts w:ascii="Arial" w:hAnsi="Arial" w:cs="Arial"/>
          <w:b/>
          <w:sz w:val="22"/>
          <w:szCs w:val="22"/>
        </w:rPr>
        <w:t>Lindsay Fernández-Rhodes,</w:t>
      </w:r>
      <w:r w:rsidR="001954AE" w:rsidRPr="008E6A90">
        <w:rPr>
          <w:rFonts w:ascii="Arial" w:hAnsi="Arial" w:cs="Arial"/>
          <w:sz w:val="22"/>
          <w:szCs w:val="22"/>
        </w:rPr>
        <w:t xml:space="preserve"> Yun Li, Misa Graff, Weihua Guan, Megan L. Grove, Qing Duan, Guosheng Zhang, Myriam Fornage, James Pankow, Ellen W. Demerath, </w:t>
      </w:r>
      <w:r w:rsidR="001954AE" w:rsidRPr="008E6A90">
        <w:rPr>
          <w:rFonts w:ascii="Arial" w:hAnsi="Arial" w:cs="Arial"/>
          <w:bCs/>
          <w:sz w:val="22"/>
          <w:szCs w:val="22"/>
        </w:rPr>
        <w:t>[Abstract 39</w:t>
      </w:r>
      <w:r w:rsidR="001954AE" w:rsidRPr="008E6A90">
        <w:rPr>
          <w:rFonts w:ascii="Arial" w:hAnsi="Arial" w:cs="Arial"/>
          <w:sz w:val="22"/>
          <w:szCs w:val="22"/>
        </w:rPr>
        <w:t>], August 2014, Vienna, Austria.</w:t>
      </w:r>
    </w:p>
    <w:p w14:paraId="29D647BA" w14:textId="77777777" w:rsidR="009A0D0C" w:rsidRPr="008E6A90" w:rsidRDefault="009A0D0C" w:rsidP="009A0D0C">
      <w:pPr>
        <w:rPr>
          <w:rFonts w:ascii="Arial" w:hAnsi="Arial" w:cs="Arial"/>
          <w:sz w:val="22"/>
          <w:szCs w:val="22"/>
        </w:rPr>
      </w:pPr>
    </w:p>
    <w:p w14:paraId="1C8A73A1" w14:textId="77777777" w:rsidR="009A0D0C" w:rsidRPr="008E6A90" w:rsidRDefault="009A0D0C" w:rsidP="009A0D0C">
      <w:pPr>
        <w:ind w:left="720" w:hanging="720"/>
        <w:rPr>
          <w:rFonts w:ascii="Arial" w:hAnsi="Arial" w:cs="Arial"/>
          <w:sz w:val="22"/>
          <w:szCs w:val="22"/>
        </w:rPr>
      </w:pPr>
      <w:r w:rsidRPr="008E6A90">
        <w:rPr>
          <w:rFonts w:ascii="Arial" w:hAnsi="Arial" w:cs="Arial"/>
          <w:bCs/>
          <w:smallCaps/>
          <w:sz w:val="22"/>
          <w:szCs w:val="22"/>
        </w:rPr>
        <w:t xml:space="preserve">13. </w:t>
      </w:r>
      <w:r w:rsidRPr="008E6A90">
        <w:rPr>
          <w:rFonts w:ascii="Arial" w:hAnsi="Arial" w:cs="Arial"/>
          <w:bCs/>
          <w:smallCaps/>
          <w:sz w:val="22"/>
          <w:szCs w:val="22"/>
        </w:rPr>
        <w:tab/>
      </w:r>
      <w:r w:rsidRPr="008E6A90">
        <w:rPr>
          <w:rFonts w:ascii="Arial" w:hAnsi="Arial" w:cs="Arial"/>
          <w:bCs/>
          <w:sz w:val="22"/>
          <w:szCs w:val="22"/>
        </w:rPr>
        <w:t xml:space="preserve">Annual Meeting of the Society for Epidemiologic Research, </w:t>
      </w:r>
      <w:r w:rsidRPr="008E6A90">
        <w:rPr>
          <w:rFonts w:ascii="Arial" w:hAnsi="Arial" w:cs="Arial"/>
          <w:i/>
          <w:sz w:val="22"/>
          <w:szCs w:val="22"/>
        </w:rPr>
        <w:t>Modification of genetic susceptibility to increased body mass by measures of acculturation among United States Hispanic/Latinos: the Population Architecture using Genomics and Epidemiology Consortium</w:t>
      </w:r>
      <w:r w:rsidRPr="008E6A90">
        <w:rPr>
          <w:rFonts w:ascii="Arial" w:hAnsi="Arial" w:cs="Arial"/>
          <w:sz w:val="22"/>
          <w:szCs w:val="22"/>
        </w:rPr>
        <w:t xml:space="preserve">, </w:t>
      </w:r>
      <w:r w:rsidRPr="008E6A90">
        <w:rPr>
          <w:rFonts w:ascii="Arial" w:hAnsi="Arial" w:cs="Arial"/>
          <w:b/>
          <w:sz w:val="22"/>
          <w:szCs w:val="22"/>
        </w:rPr>
        <w:t>Lindsay Fernández-Rhodes</w:t>
      </w:r>
      <w:r w:rsidRPr="008E6A90">
        <w:rPr>
          <w:rFonts w:ascii="Arial" w:hAnsi="Arial" w:cs="Arial"/>
          <w:sz w:val="22"/>
          <w:szCs w:val="22"/>
        </w:rPr>
        <w:t xml:space="preserve"> on behalf of the HCHS/SOL Writing Group, June 2014, Seattle, Washington, USA.</w:t>
      </w:r>
    </w:p>
    <w:p w14:paraId="39A8AE0F" w14:textId="77777777" w:rsidR="009A0D0C" w:rsidRPr="008E6A90" w:rsidRDefault="009A0D0C" w:rsidP="001954AE">
      <w:pPr>
        <w:rPr>
          <w:rFonts w:ascii="Arial" w:hAnsi="Arial" w:cs="Arial"/>
          <w:sz w:val="22"/>
          <w:szCs w:val="22"/>
        </w:rPr>
      </w:pPr>
    </w:p>
    <w:p w14:paraId="240130A9" w14:textId="0FF1153C" w:rsidR="009A0D0C" w:rsidRPr="008E6A90" w:rsidRDefault="005634A5" w:rsidP="008A3C9C">
      <w:pPr>
        <w:ind w:left="720" w:hanging="720"/>
        <w:rPr>
          <w:rFonts w:ascii="Arial" w:hAnsi="Arial" w:cs="Arial"/>
          <w:sz w:val="22"/>
          <w:szCs w:val="22"/>
        </w:rPr>
      </w:pPr>
      <w:r w:rsidRPr="008E6A90">
        <w:rPr>
          <w:rFonts w:ascii="Arial" w:hAnsi="Arial" w:cs="Arial"/>
          <w:bCs/>
          <w:smallCaps/>
          <w:sz w:val="22"/>
          <w:szCs w:val="22"/>
        </w:rPr>
        <w:t>12</w:t>
      </w:r>
      <w:r w:rsidR="001954AE" w:rsidRPr="008E6A90">
        <w:rPr>
          <w:rFonts w:ascii="Arial" w:hAnsi="Arial" w:cs="Arial"/>
          <w:bCs/>
          <w:smallCaps/>
          <w:sz w:val="22"/>
          <w:szCs w:val="22"/>
        </w:rPr>
        <w:t xml:space="preserve">. </w:t>
      </w:r>
      <w:r w:rsidR="001954AE" w:rsidRPr="008E6A90">
        <w:rPr>
          <w:rFonts w:ascii="Arial" w:hAnsi="Arial" w:cs="Arial"/>
          <w:bCs/>
          <w:smallCaps/>
          <w:sz w:val="22"/>
          <w:szCs w:val="22"/>
        </w:rPr>
        <w:tab/>
      </w:r>
      <w:r w:rsidR="001954AE" w:rsidRPr="008E6A90">
        <w:rPr>
          <w:rFonts w:ascii="Arial" w:hAnsi="Arial" w:cs="Arial"/>
          <w:bCs/>
          <w:sz w:val="22"/>
          <w:szCs w:val="22"/>
        </w:rPr>
        <w:t xml:space="preserve">American Heart Association Cardiovascular Disease Epidemiology and Prevention Scientific Session, </w:t>
      </w:r>
      <w:r w:rsidR="001954AE" w:rsidRPr="008E6A90">
        <w:rPr>
          <w:rFonts w:ascii="Arial" w:hAnsi="Arial" w:cs="Arial"/>
          <w:i/>
          <w:sz w:val="22"/>
          <w:szCs w:val="22"/>
        </w:rPr>
        <w:t>Fine mapping of body fat distribution loci in African American populations: The Population Architecture using Genomics and Epidemiology (PAGE) Study,</w:t>
      </w:r>
      <w:r w:rsidR="001954AE" w:rsidRPr="008E6A90">
        <w:rPr>
          <w:rFonts w:ascii="Arial" w:hAnsi="Arial" w:cs="Arial"/>
          <w:sz w:val="22"/>
          <w:szCs w:val="22"/>
        </w:rPr>
        <w:t xml:space="preserve"> Sachiko Yoneyama, Misa Graff, Unhee Lim, Jian Gong, Jeff Haessler, Myriam Fornage, </w:t>
      </w:r>
      <w:r w:rsidR="001954AE" w:rsidRPr="008E6A90">
        <w:rPr>
          <w:rFonts w:ascii="Arial" w:hAnsi="Arial" w:cs="Arial"/>
          <w:b/>
          <w:sz w:val="22"/>
          <w:szCs w:val="22"/>
        </w:rPr>
        <w:t xml:space="preserve">Lindsay Fernandez-Rhodes, </w:t>
      </w:r>
      <w:r w:rsidR="0030075C" w:rsidRPr="008E6A90">
        <w:rPr>
          <w:rFonts w:ascii="Arial" w:hAnsi="Arial" w:cs="Arial"/>
          <w:sz w:val="22"/>
          <w:szCs w:val="22"/>
        </w:rPr>
        <w:t>et al.</w:t>
      </w:r>
      <w:r w:rsidR="001954AE" w:rsidRPr="008E6A90">
        <w:rPr>
          <w:rFonts w:ascii="Arial" w:hAnsi="Arial" w:cs="Arial"/>
          <w:sz w:val="22"/>
          <w:szCs w:val="22"/>
        </w:rPr>
        <w:t xml:space="preserve"> March 2014, San Francisco, California, USA. </w:t>
      </w:r>
    </w:p>
    <w:p w14:paraId="4ABB67B5" w14:textId="77777777" w:rsidR="009A0D0C" w:rsidRPr="008E6A90" w:rsidRDefault="009A0D0C" w:rsidP="009A0D0C">
      <w:pPr>
        <w:rPr>
          <w:rFonts w:ascii="Arial" w:hAnsi="Arial" w:cs="Arial"/>
          <w:sz w:val="22"/>
          <w:szCs w:val="22"/>
        </w:rPr>
      </w:pPr>
    </w:p>
    <w:p w14:paraId="128676E1" w14:textId="77777777" w:rsidR="009A0D0C" w:rsidRPr="008E6A90" w:rsidRDefault="009A0D0C" w:rsidP="009A0D0C">
      <w:pPr>
        <w:ind w:left="720" w:hanging="720"/>
        <w:rPr>
          <w:rFonts w:ascii="Arial" w:hAnsi="Arial" w:cs="Arial"/>
          <w:bCs/>
          <w:sz w:val="22"/>
          <w:szCs w:val="22"/>
        </w:rPr>
      </w:pPr>
      <w:r w:rsidRPr="008E6A90">
        <w:rPr>
          <w:rFonts w:ascii="Arial" w:hAnsi="Arial" w:cs="Arial"/>
          <w:bCs/>
          <w:smallCaps/>
          <w:sz w:val="22"/>
          <w:szCs w:val="22"/>
        </w:rPr>
        <w:t xml:space="preserve">11. </w:t>
      </w:r>
      <w:r w:rsidRPr="008E6A90">
        <w:rPr>
          <w:rFonts w:ascii="Arial" w:hAnsi="Arial" w:cs="Arial"/>
          <w:bCs/>
          <w:smallCaps/>
          <w:sz w:val="22"/>
          <w:szCs w:val="22"/>
        </w:rPr>
        <w:tab/>
      </w:r>
      <w:r w:rsidRPr="008E6A90">
        <w:rPr>
          <w:rFonts w:ascii="Arial" w:hAnsi="Arial" w:cs="Arial"/>
          <w:bCs/>
          <w:sz w:val="22"/>
          <w:szCs w:val="22"/>
        </w:rPr>
        <w:t xml:space="preserve">American Society of Human Genetics, </w:t>
      </w:r>
      <w:r w:rsidRPr="008E6A90">
        <w:rPr>
          <w:rFonts w:ascii="Arial" w:hAnsi="Arial" w:cs="Arial"/>
          <w:bCs/>
          <w:i/>
          <w:iCs/>
          <w:sz w:val="22"/>
          <w:szCs w:val="22"/>
        </w:rPr>
        <w:t>Evidence for shared genetic loci between body mass index and menarche timing among 5,357 Hispanic/Latina women in the Population Architecture using Genomics and Epidemiology Study</w:t>
      </w:r>
      <w:r w:rsidRPr="008E6A90">
        <w:rPr>
          <w:rFonts w:ascii="Arial" w:hAnsi="Arial" w:cs="Arial"/>
          <w:bCs/>
          <w:i/>
          <w:sz w:val="22"/>
          <w:szCs w:val="22"/>
        </w:rPr>
        <w:t>,</w:t>
      </w:r>
      <w:r w:rsidRPr="008E6A90">
        <w:rPr>
          <w:rFonts w:ascii="Arial" w:hAnsi="Arial" w:cs="Arial"/>
          <w:b/>
          <w:bCs/>
          <w:sz w:val="22"/>
          <w:szCs w:val="22"/>
        </w:rPr>
        <w:t xml:space="preserve"> </w:t>
      </w:r>
      <w:r w:rsidRPr="008E6A90">
        <w:rPr>
          <w:rFonts w:ascii="Arial" w:hAnsi="Arial" w:cs="Arial"/>
          <w:b/>
          <w:sz w:val="22"/>
          <w:szCs w:val="22"/>
        </w:rPr>
        <w:t>Fernández-Rhodes L</w:t>
      </w:r>
      <w:r w:rsidRPr="008E6A90">
        <w:rPr>
          <w:rFonts w:ascii="Arial" w:hAnsi="Arial" w:cs="Arial"/>
          <w:bCs/>
          <w:sz w:val="22"/>
          <w:szCs w:val="22"/>
        </w:rPr>
        <w:t>. Carty C, Kooperberg C, Peters U, Matise T, Ambite JL, Demerath E, Dreyfus J, Gross M, Pankratz N, Ramos E, Hindorff L, Daviglus M, Kaplan R, Castañeda S, Heiss G, Lim U, Haiman C, Le Marchand L, North K, Franceschini N [Abstract 804W</w:t>
      </w:r>
      <w:r w:rsidRPr="008E6A90">
        <w:rPr>
          <w:rFonts w:ascii="Arial" w:hAnsi="Arial" w:cs="Arial"/>
          <w:sz w:val="22"/>
          <w:szCs w:val="22"/>
        </w:rPr>
        <w:t xml:space="preserve">], </w:t>
      </w:r>
      <w:r w:rsidRPr="008E6A90">
        <w:rPr>
          <w:rFonts w:ascii="Arial" w:hAnsi="Arial" w:cs="Arial"/>
          <w:bCs/>
          <w:sz w:val="22"/>
          <w:szCs w:val="22"/>
        </w:rPr>
        <w:t>October 2013, Boston, Massachusetts, USA.</w:t>
      </w:r>
    </w:p>
    <w:p w14:paraId="4B8B4D56" w14:textId="77777777" w:rsidR="009A0D0C" w:rsidRPr="008E6A90" w:rsidRDefault="009A0D0C" w:rsidP="009A0D0C">
      <w:pPr>
        <w:ind w:left="720" w:hanging="720"/>
        <w:rPr>
          <w:rFonts w:ascii="Arial" w:hAnsi="Arial" w:cs="Arial"/>
          <w:bCs/>
          <w:smallCaps/>
          <w:sz w:val="22"/>
          <w:szCs w:val="22"/>
        </w:rPr>
      </w:pPr>
    </w:p>
    <w:p w14:paraId="3A22AD8A" w14:textId="77777777" w:rsidR="009A0D0C" w:rsidRPr="008E6A90" w:rsidRDefault="009A0D0C" w:rsidP="009A0D0C">
      <w:pPr>
        <w:ind w:left="720" w:hanging="720"/>
        <w:rPr>
          <w:rFonts w:ascii="Arial" w:hAnsi="Arial" w:cs="Arial"/>
          <w:bCs/>
          <w:sz w:val="22"/>
          <w:szCs w:val="22"/>
        </w:rPr>
      </w:pPr>
      <w:r w:rsidRPr="008E6A90">
        <w:rPr>
          <w:rFonts w:ascii="Arial" w:hAnsi="Arial" w:cs="Arial"/>
          <w:bCs/>
          <w:smallCaps/>
          <w:sz w:val="22"/>
          <w:szCs w:val="22"/>
        </w:rPr>
        <w:t xml:space="preserve">10. </w:t>
      </w:r>
      <w:r w:rsidRPr="008E6A90">
        <w:rPr>
          <w:rFonts w:ascii="Arial" w:hAnsi="Arial" w:cs="Arial"/>
          <w:bCs/>
          <w:smallCaps/>
          <w:sz w:val="22"/>
          <w:szCs w:val="22"/>
        </w:rPr>
        <w:tab/>
      </w:r>
      <w:r w:rsidRPr="008E6A90">
        <w:rPr>
          <w:rFonts w:ascii="Arial" w:hAnsi="Arial" w:cs="Arial"/>
          <w:bCs/>
          <w:sz w:val="22"/>
          <w:szCs w:val="22"/>
        </w:rPr>
        <w:t xml:space="preserve">American Society of Human Genetics, </w:t>
      </w:r>
      <w:r w:rsidRPr="008E6A90">
        <w:rPr>
          <w:rFonts w:ascii="Arial" w:hAnsi="Arial" w:cs="Arial"/>
          <w:i/>
          <w:sz w:val="22"/>
          <w:szCs w:val="22"/>
        </w:rPr>
        <w:t>Discovery and fine-mapping of BMI loci using Metabochip: a trans-ethnic meta-analysis from the Population Architecture using Genomics and Epidemiology (PAGE) Study,</w:t>
      </w:r>
      <w:r w:rsidRPr="008E6A90">
        <w:rPr>
          <w:rFonts w:ascii="Arial" w:hAnsi="Arial" w:cs="Arial"/>
          <w:b/>
          <w:sz w:val="22"/>
          <w:szCs w:val="22"/>
        </w:rPr>
        <w:t xml:space="preserve"> </w:t>
      </w:r>
      <w:r w:rsidRPr="008E6A90">
        <w:rPr>
          <w:rFonts w:ascii="Arial" w:hAnsi="Arial" w:cs="Arial"/>
          <w:sz w:val="22"/>
          <w:szCs w:val="22"/>
        </w:rPr>
        <w:t xml:space="preserve">Jian Gong, Fredrick Schumacher, Lucia A. Hindorff, Unhee Lim,  Jeff Haessler, Christopher S. Carlson, Stephanie Rosse, Petra Bůžková, Richard Cooper, Georg Ehret, C. Charles Gu, Marguerite R. Irvin, Misa Graff, </w:t>
      </w:r>
      <w:r w:rsidRPr="008E6A90">
        <w:rPr>
          <w:rFonts w:ascii="Arial" w:hAnsi="Arial" w:cs="Arial"/>
          <w:b/>
          <w:sz w:val="22"/>
          <w:szCs w:val="22"/>
        </w:rPr>
        <w:t>Lindsay Fernández-Rhodes,</w:t>
      </w:r>
      <w:r w:rsidRPr="008E6A90">
        <w:rPr>
          <w:rFonts w:ascii="Arial" w:hAnsi="Arial" w:cs="Arial"/>
          <w:sz w:val="22"/>
          <w:szCs w:val="22"/>
        </w:rPr>
        <w:t xml:space="preserve"> Eric Boerwinkle, Tara C. Matise, Loic Le Marchand, Charles Kooperberg, Dana C. Crawford, Christopher A. Haiman, Kari E. North, Ulrike Peters [Abstract 767F], </w:t>
      </w:r>
      <w:r w:rsidRPr="008E6A90">
        <w:rPr>
          <w:rFonts w:ascii="Arial" w:hAnsi="Arial" w:cs="Arial"/>
          <w:bCs/>
          <w:sz w:val="22"/>
          <w:szCs w:val="22"/>
        </w:rPr>
        <w:t>October 2013, Boston, Massachusetts, USA.</w:t>
      </w:r>
    </w:p>
    <w:p w14:paraId="5F68640B" w14:textId="77777777" w:rsidR="009A0D0C" w:rsidRPr="008E6A90" w:rsidRDefault="009A0D0C" w:rsidP="009A0D0C">
      <w:pPr>
        <w:rPr>
          <w:rFonts w:ascii="Arial" w:hAnsi="Arial" w:cs="Arial"/>
          <w:sz w:val="22"/>
          <w:szCs w:val="22"/>
        </w:rPr>
      </w:pPr>
    </w:p>
    <w:p w14:paraId="42D2DCD4" w14:textId="77777777" w:rsidR="009A0D0C" w:rsidRPr="008E6A90" w:rsidRDefault="009A0D0C" w:rsidP="009A0D0C">
      <w:pPr>
        <w:ind w:left="720" w:hanging="720"/>
        <w:rPr>
          <w:rFonts w:ascii="Arial" w:hAnsi="Arial" w:cs="Arial"/>
          <w:bCs/>
          <w:sz w:val="22"/>
          <w:szCs w:val="22"/>
        </w:rPr>
      </w:pPr>
      <w:r w:rsidRPr="008E6A90">
        <w:rPr>
          <w:rFonts w:ascii="Arial" w:hAnsi="Arial" w:cs="Arial"/>
          <w:bCs/>
          <w:smallCaps/>
          <w:sz w:val="22"/>
          <w:szCs w:val="22"/>
        </w:rPr>
        <w:t xml:space="preserve">9. </w:t>
      </w:r>
      <w:r w:rsidRPr="008E6A90">
        <w:rPr>
          <w:rFonts w:ascii="Arial" w:hAnsi="Arial" w:cs="Arial"/>
          <w:bCs/>
          <w:smallCaps/>
          <w:sz w:val="22"/>
          <w:szCs w:val="22"/>
        </w:rPr>
        <w:tab/>
      </w:r>
      <w:r w:rsidRPr="008E6A90">
        <w:rPr>
          <w:rFonts w:ascii="Arial" w:hAnsi="Arial" w:cs="Arial"/>
          <w:bCs/>
          <w:sz w:val="22"/>
          <w:szCs w:val="22"/>
        </w:rPr>
        <w:t xml:space="preserve">American Heart Association Cardiovascular Disease Epidemiology and Prevention Scientific Session, </w:t>
      </w:r>
      <w:r w:rsidRPr="008E6A90">
        <w:rPr>
          <w:rFonts w:ascii="Arial" w:hAnsi="Arial" w:cs="Arial"/>
          <w:bCs/>
          <w:i/>
          <w:sz w:val="22"/>
          <w:szCs w:val="22"/>
        </w:rPr>
        <w:t>Evidence for shared genetic loci between body mass index and menarche timing among African American women in the Atherosclerosis Risk in Communities (ARIC) Study</w:t>
      </w:r>
      <w:r w:rsidRPr="008E6A90">
        <w:rPr>
          <w:rFonts w:ascii="Arial" w:hAnsi="Arial" w:cs="Arial"/>
          <w:bCs/>
          <w:sz w:val="22"/>
          <w:szCs w:val="22"/>
        </w:rPr>
        <w:t xml:space="preserve">, </w:t>
      </w:r>
      <w:r w:rsidRPr="008E6A90">
        <w:rPr>
          <w:rFonts w:ascii="Arial" w:hAnsi="Arial" w:cs="Arial"/>
          <w:b/>
          <w:bCs/>
          <w:sz w:val="22"/>
          <w:szCs w:val="22"/>
        </w:rPr>
        <w:t>L Fernández-Rhodes</w:t>
      </w:r>
      <w:r w:rsidRPr="008E6A90">
        <w:rPr>
          <w:rFonts w:ascii="Arial" w:hAnsi="Arial" w:cs="Arial"/>
          <w:bCs/>
          <w:sz w:val="22"/>
          <w:szCs w:val="22"/>
        </w:rPr>
        <w:t xml:space="preserve"> on behalf of the Population Architecture using Genomics and </w:t>
      </w:r>
      <w:r w:rsidRPr="008E6A90">
        <w:rPr>
          <w:rFonts w:ascii="Arial" w:hAnsi="Arial" w:cs="Arial"/>
          <w:bCs/>
          <w:sz w:val="22"/>
          <w:szCs w:val="22"/>
        </w:rPr>
        <w:lastRenderedPageBreak/>
        <w:t xml:space="preserve">Epidemiology (PAGE) Consortium, March 2013, New Orleans, Louisiana, USA [Abstract P158, </w:t>
      </w:r>
      <w:r w:rsidRPr="008E6A90">
        <w:rPr>
          <w:rFonts w:ascii="Arial" w:hAnsi="Arial" w:cs="Arial"/>
          <w:bCs/>
          <w:i/>
          <w:sz w:val="22"/>
          <w:szCs w:val="22"/>
        </w:rPr>
        <w:t>Circulation</w:t>
      </w:r>
      <w:r w:rsidRPr="008E6A90">
        <w:rPr>
          <w:rFonts w:ascii="Arial" w:hAnsi="Arial" w:cs="Arial"/>
          <w:bCs/>
          <w:sz w:val="22"/>
          <w:szCs w:val="22"/>
        </w:rPr>
        <w:t>].</w:t>
      </w:r>
    </w:p>
    <w:p w14:paraId="2E6E7AE5" w14:textId="77777777" w:rsidR="009A0D0C" w:rsidRPr="008E6A90" w:rsidRDefault="009A0D0C" w:rsidP="009A0D0C">
      <w:pPr>
        <w:rPr>
          <w:rFonts w:ascii="Arial" w:hAnsi="Arial" w:cs="Arial"/>
          <w:sz w:val="22"/>
          <w:szCs w:val="22"/>
        </w:rPr>
      </w:pPr>
    </w:p>
    <w:p w14:paraId="62E990BE" w14:textId="3EF47232" w:rsidR="009A0D0C" w:rsidRPr="008E6A90" w:rsidRDefault="009A0D0C" w:rsidP="00161D52">
      <w:pPr>
        <w:ind w:left="720" w:hanging="720"/>
        <w:rPr>
          <w:rFonts w:ascii="Arial" w:hAnsi="Arial" w:cs="Arial"/>
          <w:sz w:val="22"/>
          <w:szCs w:val="22"/>
        </w:rPr>
      </w:pPr>
      <w:r w:rsidRPr="008E6A90">
        <w:rPr>
          <w:rFonts w:ascii="Arial" w:hAnsi="Arial" w:cs="Arial"/>
          <w:smallCaps/>
          <w:sz w:val="22"/>
          <w:szCs w:val="22"/>
        </w:rPr>
        <w:t xml:space="preserve">8. </w:t>
      </w:r>
      <w:r w:rsidRPr="008E6A90">
        <w:rPr>
          <w:rFonts w:ascii="Arial" w:hAnsi="Arial" w:cs="Arial"/>
          <w:smallCaps/>
          <w:sz w:val="22"/>
          <w:szCs w:val="22"/>
        </w:rPr>
        <w:tab/>
      </w:r>
      <w:r w:rsidRPr="008E6A90">
        <w:rPr>
          <w:rFonts w:ascii="Arial" w:hAnsi="Arial" w:cs="Arial"/>
          <w:sz w:val="22"/>
          <w:szCs w:val="22"/>
        </w:rPr>
        <w:t xml:space="preserve">American Society of Human Genetics, </w:t>
      </w:r>
      <w:r w:rsidRPr="008E6A90">
        <w:rPr>
          <w:rFonts w:ascii="Arial" w:hAnsi="Arial" w:cs="Arial"/>
          <w:i/>
          <w:sz w:val="22"/>
          <w:szCs w:val="22"/>
        </w:rPr>
        <w:t xml:space="preserve">Genetic variation and age at natural menarche and menopause in African American women from the Population Architecture using Genomics and Epidemiology (PAGE) Study, </w:t>
      </w:r>
      <w:r w:rsidRPr="008E6A90">
        <w:rPr>
          <w:rFonts w:ascii="Arial" w:hAnsi="Arial" w:cs="Arial"/>
          <w:sz w:val="22"/>
          <w:szCs w:val="22"/>
        </w:rPr>
        <w:t xml:space="preserve">Jennifer Malinowski, Kylee L. Spencer, Cara L. Carty, Nora Franceschini, </w:t>
      </w:r>
      <w:r w:rsidRPr="008E6A90">
        <w:rPr>
          <w:rFonts w:ascii="Arial" w:hAnsi="Arial" w:cs="Arial"/>
          <w:b/>
          <w:sz w:val="22"/>
          <w:szCs w:val="22"/>
        </w:rPr>
        <w:t xml:space="preserve">Lindsay Fernández-Rhodes, </w:t>
      </w:r>
      <w:r w:rsidRPr="008E6A90">
        <w:rPr>
          <w:rFonts w:ascii="Arial" w:hAnsi="Arial" w:cs="Arial"/>
          <w:sz w:val="22"/>
          <w:szCs w:val="22"/>
        </w:rPr>
        <w:t>Alicia Young, Iona Cheng, Marylyn D. Ritchie, Christopher A. Haiman, Lynne Wilkens, Chunyuan Wu, Tara C. Matise, Christopher S. Carlson, Kathleen Brennan, Amy Park, Aleksandar Rajkovic, Lucia A. Hindorff, Steve Buyske, Dana C. Crawford, November 2012, San Francisco, California, USA [Abstract 2024F].</w:t>
      </w:r>
    </w:p>
    <w:p w14:paraId="25AE4A8A" w14:textId="1B468A32" w:rsidR="001954AE" w:rsidRPr="008E6A90" w:rsidRDefault="005634A5" w:rsidP="001954AE">
      <w:pPr>
        <w:spacing w:before="100" w:beforeAutospacing="1" w:after="100" w:afterAutospacing="1"/>
        <w:ind w:left="720" w:hanging="720"/>
        <w:rPr>
          <w:rFonts w:ascii="Arial" w:hAnsi="Arial" w:cs="Arial"/>
          <w:bCs/>
          <w:sz w:val="22"/>
          <w:szCs w:val="22"/>
        </w:rPr>
      </w:pPr>
      <w:r w:rsidRPr="008E6A90">
        <w:rPr>
          <w:rFonts w:ascii="Arial" w:hAnsi="Arial" w:cs="Arial"/>
          <w:bCs/>
          <w:smallCaps/>
          <w:sz w:val="22"/>
          <w:szCs w:val="22"/>
        </w:rPr>
        <w:t>7</w:t>
      </w:r>
      <w:r w:rsidR="001954AE" w:rsidRPr="008E6A90">
        <w:rPr>
          <w:rFonts w:ascii="Arial" w:hAnsi="Arial" w:cs="Arial"/>
          <w:bCs/>
          <w:smallCaps/>
          <w:sz w:val="22"/>
          <w:szCs w:val="22"/>
        </w:rPr>
        <w:t xml:space="preserve">. </w:t>
      </w:r>
      <w:r w:rsidR="001954AE" w:rsidRPr="008E6A90">
        <w:rPr>
          <w:rFonts w:ascii="Arial" w:hAnsi="Arial" w:cs="Arial"/>
          <w:bCs/>
          <w:smallCaps/>
          <w:sz w:val="22"/>
          <w:szCs w:val="22"/>
        </w:rPr>
        <w:tab/>
      </w:r>
      <w:r w:rsidR="000422EC" w:rsidRPr="008E6A90">
        <w:rPr>
          <w:rFonts w:ascii="Arial" w:hAnsi="Arial" w:cs="Arial"/>
          <w:bCs/>
          <w:sz w:val="22"/>
          <w:szCs w:val="22"/>
        </w:rPr>
        <w:t>Annual Meeting of the Society for Epidemiologic Research</w:t>
      </w:r>
      <w:r w:rsidR="001954AE" w:rsidRPr="008E6A90">
        <w:rPr>
          <w:rFonts w:ascii="Arial" w:hAnsi="Arial" w:cs="Arial"/>
          <w:bCs/>
          <w:sz w:val="22"/>
          <w:szCs w:val="22"/>
        </w:rPr>
        <w:t xml:space="preserve">, </w:t>
      </w:r>
      <w:r w:rsidR="001954AE" w:rsidRPr="008E6A90">
        <w:rPr>
          <w:rFonts w:ascii="Arial" w:hAnsi="Arial" w:cs="Arial"/>
          <w:bCs/>
          <w:i/>
          <w:sz w:val="22"/>
          <w:szCs w:val="22"/>
        </w:rPr>
        <w:t>Mendelian randomization study of the association of age at menarche and type 2 diabetes</w:t>
      </w:r>
      <w:r w:rsidR="001954AE" w:rsidRPr="008E6A90">
        <w:rPr>
          <w:rFonts w:ascii="Arial" w:hAnsi="Arial" w:cs="Arial"/>
          <w:bCs/>
          <w:sz w:val="22"/>
          <w:szCs w:val="22"/>
        </w:rPr>
        <w:t xml:space="preserve">, J. Dreyfus, J. Pankow, M. Barbalic, R. Huxley, P. Lutsey, </w:t>
      </w:r>
      <w:r w:rsidR="001954AE" w:rsidRPr="008E6A90">
        <w:rPr>
          <w:rFonts w:ascii="Arial" w:hAnsi="Arial" w:cs="Arial"/>
          <w:b/>
          <w:bCs/>
          <w:sz w:val="22"/>
          <w:szCs w:val="22"/>
        </w:rPr>
        <w:t>L</w:t>
      </w:r>
      <w:r w:rsidR="001954AE" w:rsidRPr="008E6A90">
        <w:rPr>
          <w:rFonts w:ascii="Arial" w:hAnsi="Arial" w:cs="Arial"/>
          <w:bCs/>
          <w:sz w:val="22"/>
          <w:szCs w:val="22"/>
        </w:rPr>
        <w:t xml:space="preserve">. </w:t>
      </w:r>
      <w:r w:rsidR="001954AE" w:rsidRPr="008E6A90">
        <w:rPr>
          <w:rFonts w:ascii="Arial" w:hAnsi="Arial" w:cs="Arial"/>
          <w:b/>
          <w:bCs/>
          <w:sz w:val="22"/>
          <w:szCs w:val="22"/>
        </w:rPr>
        <w:t>Fernández-Rhodes</w:t>
      </w:r>
      <w:r w:rsidR="001954AE" w:rsidRPr="008E6A90">
        <w:rPr>
          <w:rFonts w:ascii="Arial" w:hAnsi="Arial" w:cs="Arial"/>
          <w:bCs/>
          <w:sz w:val="22"/>
          <w:szCs w:val="22"/>
        </w:rPr>
        <w:t>, E. Selvin, N. Franceschini, E. Demerath, June 2012, Minneapolis, Minnesota, USA.</w:t>
      </w:r>
    </w:p>
    <w:p w14:paraId="54BA0407" w14:textId="77777777" w:rsidR="009A0D0C" w:rsidRPr="008E6A90" w:rsidRDefault="009A0D0C" w:rsidP="009A0D0C">
      <w:pPr>
        <w:spacing w:before="100" w:beforeAutospacing="1" w:after="100" w:afterAutospacing="1"/>
        <w:ind w:left="720" w:hanging="720"/>
        <w:rPr>
          <w:rFonts w:ascii="Arial" w:hAnsi="Arial" w:cs="Arial"/>
          <w:bCs/>
          <w:sz w:val="22"/>
          <w:szCs w:val="22"/>
        </w:rPr>
      </w:pPr>
      <w:r w:rsidRPr="008E6A90">
        <w:rPr>
          <w:rFonts w:ascii="Arial" w:hAnsi="Arial" w:cs="Arial"/>
          <w:bCs/>
          <w:smallCaps/>
          <w:sz w:val="22"/>
          <w:szCs w:val="22"/>
        </w:rPr>
        <w:t xml:space="preserve">6. </w:t>
      </w:r>
      <w:r w:rsidRPr="008E6A90">
        <w:rPr>
          <w:rFonts w:ascii="Arial" w:hAnsi="Arial" w:cs="Arial"/>
          <w:bCs/>
          <w:smallCaps/>
          <w:sz w:val="22"/>
          <w:szCs w:val="22"/>
        </w:rPr>
        <w:tab/>
      </w:r>
      <w:r w:rsidRPr="008E6A90">
        <w:rPr>
          <w:rFonts w:ascii="Arial" w:hAnsi="Arial" w:cs="Arial"/>
          <w:bCs/>
          <w:sz w:val="22"/>
          <w:szCs w:val="22"/>
        </w:rPr>
        <w:t xml:space="preserve">American Heart Association Cardiovascular Disease Epidemiology and Prevention Scientific Session and CHARGE Investigators Meetings, </w:t>
      </w:r>
      <w:r w:rsidRPr="008E6A90">
        <w:rPr>
          <w:rFonts w:ascii="Arial" w:hAnsi="Arial" w:cs="Arial"/>
          <w:bCs/>
          <w:i/>
          <w:sz w:val="22"/>
          <w:szCs w:val="22"/>
        </w:rPr>
        <w:t>Generalization of adiposity-related common genetic variants among U.S. Hispanic women in WHI-SHARe</w:t>
      </w:r>
      <w:r w:rsidRPr="008E6A90">
        <w:rPr>
          <w:rFonts w:ascii="Arial" w:hAnsi="Arial" w:cs="Arial"/>
          <w:bCs/>
          <w:sz w:val="22"/>
          <w:szCs w:val="22"/>
        </w:rPr>
        <w:t xml:space="preserve">, </w:t>
      </w:r>
      <w:r w:rsidRPr="008E6A90">
        <w:rPr>
          <w:rFonts w:ascii="Arial" w:hAnsi="Arial" w:cs="Arial"/>
          <w:b/>
          <w:bCs/>
          <w:sz w:val="22"/>
          <w:szCs w:val="22"/>
        </w:rPr>
        <w:t>L. Fernández-Rhodes,</w:t>
      </w:r>
      <w:r w:rsidRPr="008E6A90">
        <w:rPr>
          <w:rFonts w:ascii="Arial" w:hAnsi="Arial" w:cs="Arial"/>
          <w:bCs/>
          <w:sz w:val="22"/>
          <w:szCs w:val="22"/>
        </w:rPr>
        <w:t xml:space="preserve"> M. Graff, S. Liu, C. Carlson, S. Wassertheil-Smoller, M. Neuhouser, A. Reiner, C. Kooperberg, E. Rampersaud, J.E. Manson, L. Kuller, B.V. Howard, H.M. Ochs-Balcom, K.C. Johnson, M.Z. Vitolins, L. Sucheston, K. Monda, K.E. North, March 2012, San Diego, CA, USA [Abstract P233, </w:t>
      </w:r>
      <w:r w:rsidRPr="008E6A90">
        <w:rPr>
          <w:rFonts w:ascii="Arial" w:hAnsi="Arial" w:cs="Arial"/>
          <w:bCs/>
          <w:i/>
          <w:sz w:val="22"/>
          <w:szCs w:val="22"/>
        </w:rPr>
        <w:t>Circulation 2012;125 (Suppl 10)</w:t>
      </w:r>
      <w:r w:rsidRPr="008E6A90">
        <w:rPr>
          <w:rFonts w:ascii="Arial" w:hAnsi="Arial" w:cs="Arial"/>
          <w:bCs/>
          <w:sz w:val="22"/>
          <w:szCs w:val="22"/>
        </w:rPr>
        <w:t>] and May 2012, Reykjavik, Iceland.</w:t>
      </w:r>
    </w:p>
    <w:p w14:paraId="1EEFDC20" w14:textId="77777777" w:rsidR="005634A5" w:rsidRPr="008E6A90" w:rsidRDefault="005634A5" w:rsidP="005634A5">
      <w:pPr>
        <w:spacing w:before="100" w:beforeAutospacing="1" w:after="100" w:afterAutospacing="1"/>
        <w:ind w:left="720" w:hanging="720"/>
        <w:rPr>
          <w:rFonts w:ascii="Arial" w:hAnsi="Arial" w:cs="Arial"/>
          <w:bCs/>
          <w:sz w:val="22"/>
          <w:szCs w:val="22"/>
        </w:rPr>
      </w:pPr>
      <w:r w:rsidRPr="008E6A90">
        <w:rPr>
          <w:rFonts w:ascii="Arial" w:hAnsi="Arial" w:cs="Arial"/>
          <w:bCs/>
          <w:smallCaps/>
          <w:sz w:val="22"/>
          <w:szCs w:val="22"/>
        </w:rPr>
        <w:t xml:space="preserve">5. </w:t>
      </w:r>
      <w:r w:rsidRPr="008E6A90">
        <w:rPr>
          <w:rFonts w:ascii="Arial" w:hAnsi="Arial" w:cs="Arial"/>
          <w:bCs/>
          <w:smallCaps/>
          <w:sz w:val="22"/>
          <w:szCs w:val="22"/>
        </w:rPr>
        <w:tab/>
      </w:r>
      <w:r w:rsidRPr="008E6A90">
        <w:rPr>
          <w:rFonts w:ascii="Arial" w:hAnsi="Arial" w:cs="Arial"/>
          <w:bCs/>
          <w:sz w:val="22"/>
          <w:szCs w:val="22"/>
        </w:rPr>
        <w:t>International Congress for Human Genetics,</w:t>
      </w:r>
      <w:r w:rsidRPr="008E6A90">
        <w:rPr>
          <w:rFonts w:ascii="Arial" w:hAnsi="Arial" w:cs="Arial"/>
          <w:bCs/>
          <w:i/>
          <w:sz w:val="22"/>
          <w:szCs w:val="22"/>
        </w:rPr>
        <w:t xml:space="preserve"> Adiposity-related single nucleotide polymorphisms (SNPs) associations with pubertal timing in 92,104 women: the ReproGen Consortium</w:t>
      </w:r>
      <w:r w:rsidRPr="008E6A90">
        <w:rPr>
          <w:rFonts w:ascii="Arial" w:hAnsi="Arial" w:cs="Arial"/>
          <w:bCs/>
          <w:sz w:val="22"/>
          <w:szCs w:val="22"/>
        </w:rPr>
        <w:t xml:space="preserve">, </w:t>
      </w:r>
      <w:r w:rsidRPr="008E6A90">
        <w:rPr>
          <w:rFonts w:ascii="Arial" w:hAnsi="Arial" w:cs="Arial"/>
          <w:b/>
          <w:bCs/>
          <w:sz w:val="22"/>
          <w:szCs w:val="22"/>
        </w:rPr>
        <w:t>L. Fernández-Rhodes,</w:t>
      </w:r>
      <w:r w:rsidRPr="008E6A90">
        <w:rPr>
          <w:rFonts w:ascii="Arial" w:hAnsi="Arial" w:cs="Arial"/>
          <w:bCs/>
          <w:sz w:val="22"/>
          <w:szCs w:val="22"/>
        </w:rPr>
        <w:t xml:space="preserve"> K.K. Ong, E.W. Demerath, J. Dreyfus, J.M. Murabito, C.E. Elks, D.I. Chasman, K.L. Lunetta, T. Esko, C. He, T. Corre, K.E. North, D.J. Hunter, J.N. Hirschhorn, N. Franceschini, on behalf of the ReproGen Consortium, October 2011, Montreal, Quebec, Canada [Abstract 394T].</w:t>
      </w:r>
    </w:p>
    <w:p w14:paraId="55F80ECB" w14:textId="1FB7293F" w:rsidR="005634A5" w:rsidRPr="008E6A90" w:rsidRDefault="005634A5" w:rsidP="00953C97">
      <w:pPr>
        <w:ind w:left="720" w:hanging="720"/>
        <w:rPr>
          <w:rFonts w:ascii="Arial" w:hAnsi="Arial" w:cs="Arial"/>
          <w:bCs/>
          <w:sz w:val="22"/>
          <w:szCs w:val="22"/>
        </w:rPr>
      </w:pPr>
      <w:r w:rsidRPr="008E6A90">
        <w:rPr>
          <w:rFonts w:ascii="Arial" w:hAnsi="Arial" w:cs="Arial"/>
          <w:bCs/>
          <w:smallCaps/>
          <w:sz w:val="22"/>
          <w:szCs w:val="22"/>
        </w:rPr>
        <w:t xml:space="preserve">4. </w:t>
      </w:r>
      <w:r w:rsidRPr="008E6A90">
        <w:rPr>
          <w:rFonts w:ascii="Arial" w:hAnsi="Arial" w:cs="Arial"/>
          <w:bCs/>
          <w:smallCaps/>
          <w:sz w:val="22"/>
          <w:szCs w:val="22"/>
        </w:rPr>
        <w:tab/>
      </w:r>
      <w:r w:rsidRPr="008E6A90">
        <w:rPr>
          <w:rFonts w:ascii="Arial" w:hAnsi="Arial" w:cs="Arial"/>
          <w:bCs/>
          <w:sz w:val="22"/>
          <w:szCs w:val="22"/>
        </w:rPr>
        <w:t>Center for Disease Control</w:t>
      </w:r>
      <w:r w:rsidR="008C00F3" w:rsidRPr="008E6A90">
        <w:rPr>
          <w:rFonts w:ascii="Arial" w:hAnsi="Arial" w:cs="Arial"/>
          <w:bCs/>
          <w:sz w:val="22"/>
          <w:szCs w:val="22"/>
        </w:rPr>
        <w:t xml:space="preserve"> and Prevention</w:t>
      </w:r>
      <w:r w:rsidRPr="008E6A90">
        <w:rPr>
          <w:rFonts w:ascii="Arial" w:hAnsi="Arial" w:cs="Arial"/>
          <w:bCs/>
          <w:sz w:val="22"/>
          <w:szCs w:val="22"/>
        </w:rPr>
        <w:t xml:space="preserve"> Division of Diabetes Translation Conference, </w:t>
      </w:r>
      <w:r w:rsidRPr="008E6A90">
        <w:rPr>
          <w:rFonts w:ascii="Arial" w:hAnsi="Arial" w:cs="Arial"/>
          <w:bCs/>
          <w:i/>
          <w:sz w:val="22"/>
          <w:szCs w:val="22"/>
        </w:rPr>
        <w:t>Age at Menarche is Associated with Age at Diabetes Diagnosis in the Atherosclerosis Risk in Communities Study (ARIC),</w:t>
      </w:r>
      <w:r w:rsidRPr="008E6A90">
        <w:rPr>
          <w:rFonts w:ascii="Arial" w:hAnsi="Arial" w:cs="Arial"/>
          <w:bCs/>
          <w:sz w:val="22"/>
          <w:szCs w:val="22"/>
        </w:rPr>
        <w:t xml:space="preserve"> Jill Dreyfus, Pamela L. Lutsey, Rachel Huxleu, James S. Pankow, Elizabeth Selvin, </w:t>
      </w:r>
      <w:r w:rsidRPr="008E6A90">
        <w:rPr>
          <w:rFonts w:ascii="Arial" w:hAnsi="Arial" w:cs="Arial"/>
          <w:b/>
          <w:bCs/>
          <w:sz w:val="22"/>
          <w:szCs w:val="22"/>
        </w:rPr>
        <w:t>Lindsay Fernández-Rhodes,</w:t>
      </w:r>
      <w:r w:rsidRPr="008E6A90">
        <w:rPr>
          <w:rFonts w:ascii="Arial" w:hAnsi="Arial" w:cs="Arial"/>
          <w:bCs/>
          <w:sz w:val="22"/>
          <w:szCs w:val="22"/>
        </w:rPr>
        <w:t xml:space="preserve"> Nora Franceschini, Ellen W Demer</w:t>
      </w:r>
      <w:r w:rsidR="00986145" w:rsidRPr="008E6A90">
        <w:rPr>
          <w:rFonts w:ascii="Arial" w:hAnsi="Arial" w:cs="Arial"/>
          <w:bCs/>
          <w:sz w:val="22"/>
          <w:szCs w:val="22"/>
        </w:rPr>
        <w:t>ath, April 2011, Minneapolis, Minnesota</w:t>
      </w:r>
      <w:r w:rsidRPr="008E6A90">
        <w:rPr>
          <w:rFonts w:ascii="Arial" w:hAnsi="Arial" w:cs="Arial"/>
          <w:bCs/>
          <w:sz w:val="22"/>
          <w:szCs w:val="22"/>
        </w:rPr>
        <w:t xml:space="preserve">, USA. </w:t>
      </w:r>
    </w:p>
    <w:p w14:paraId="1562BA0B" w14:textId="7232ABCD" w:rsidR="00953C97" w:rsidRPr="008E6A90" w:rsidRDefault="00953C97" w:rsidP="00953C97">
      <w:pPr>
        <w:ind w:left="720" w:hanging="720"/>
        <w:rPr>
          <w:rFonts w:ascii="Arial" w:hAnsi="Arial" w:cs="Arial"/>
          <w:bCs/>
          <w:sz w:val="22"/>
          <w:szCs w:val="22"/>
        </w:rPr>
      </w:pPr>
    </w:p>
    <w:p w14:paraId="628FA00F" w14:textId="0627777B" w:rsidR="009A0D0C" w:rsidRPr="008E6A90" w:rsidRDefault="00953C97" w:rsidP="00953C97">
      <w:pPr>
        <w:ind w:left="720" w:hanging="720"/>
        <w:rPr>
          <w:rFonts w:ascii="Arial" w:hAnsi="Arial" w:cs="Arial"/>
          <w:sz w:val="22"/>
          <w:szCs w:val="22"/>
        </w:rPr>
      </w:pPr>
      <w:r w:rsidRPr="008E6A90">
        <w:rPr>
          <w:rFonts w:ascii="Arial" w:hAnsi="Arial" w:cs="Arial"/>
          <w:bCs/>
          <w:sz w:val="22"/>
          <w:szCs w:val="22"/>
        </w:rPr>
        <w:t xml:space="preserve">3. </w:t>
      </w:r>
      <w:r w:rsidRPr="008E6A90">
        <w:rPr>
          <w:rFonts w:ascii="Arial" w:hAnsi="Arial" w:cs="Arial"/>
          <w:bCs/>
          <w:sz w:val="22"/>
          <w:szCs w:val="22"/>
        </w:rPr>
        <w:tab/>
      </w:r>
      <w:r w:rsidR="009A0D0C" w:rsidRPr="008E6A90">
        <w:rPr>
          <w:rFonts w:ascii="Arial" w:hAnsi="Arial" w:cs="Arial"/>
          <w:sz w:val="22"/>
          <w:szCs w:val="22"/>
        </w:rPr>
        <w:t xml:space="preserve">American Heart Association Cardiovascular Disease Epidemiology and Prevention Scientific Session, </w:t>
      </w:r>
      <w:r w:rsidR="009A0D0C" w:rsidRPr="008E6A90">
        <w:rPr>
          <w:rFonts w:ascii="Arial" w:hAnsi="Arial" w:cs="Arial"/>
          <w:bCs/>
          <w:i/>
          <w:iCs/>
          <w:sz w:val="22"/>
          <w:szCs w:val="22"/>
        </w:rPr>
        <w:t xml:space="preserve">FTO </w:t>
      </w:r>
      <w:r w:rsidR="009A0D0C" w:rsidRPr="008E6A90">
        <w:rPr>
          <w:rFonts w:ascii="Arial" w:hAnsi="Arial" w:cs="Arial"/>
          <w:bCs/>
          <w:i/>
          <w:sz w:val="22"/>
          <w:szCs w:val="22"/>
        </w:rPr>
        <w:t>variant and age at menarche simultaneously predict measures of obesity in young and late adulthood,</w:t>
      </w:r>
      <w:r w:rsidR="009A0D0C" w:rsidRPr="008E6A90">
        <w:rPr>
          <w:rFonts w:ascii="Arial" w:hAnsi="Arial" w:cs="Arial"/>
          <w:bCs/>
          <w:sz w:val="22"/>
          <w:szCs w:val="22"/>
        </w:rPr>
        <w:t xml:space="preserve"> </w:t>
      </w:r>
      <w:r w:rsidR="009A0D0C" w:rsidRPr="008E6A90">
        <w:rPr>
          <w:rFonts w:ascii="Arial" w:hAnsi="Arial" w:cs="Arial"/>
          <w:b/>
          <w:bCs/>
          <w:sz w:val="22"/>
          <w:szCs w:val="22"/>
        </w:rPr>
        <w:t xml:space="preserve">Lindsay </w:t>
      </w:r>
      <w:r w:rsidR="009A0D0C" w:rsidRPr="008E6A90">
        <w:rPr>
          <w:rFonts w:ascii="Arial" w:hAnsi="Arial" w:cs="Arial"/>
          <w:b/>
          <w:sz w:val="22"/>
          <w:szCs w:val="22"/>
        </w:rPr>
        <w:t>Fernández-Rhodes</w:t>
      </w:r>
      <w:r w:rsidR="009A0D0C" w:rsidRPr="008E6A90">
        <w:rPr>
          <w:rFonts w:ascii="Arial" w:hAnsi="Arial" w:cs="Arial"/>
          <w:bCs/>
          <w:sz w:val="22"/>
          <w:szCs w:val="22"/>
        </w:rPr>
        <w:t xml:space="preserve">, Ellen Demerath, Jill Dreyfus, Kari E. North, Nora Franceschini, March 2011, </w:t>
      </w:r>
      <w:r w:rsidR="009A0D0C" w:rsidRPr="008E6A90">
        <w:rPr>
          <w:rFonts w:ascii="Arial" w:hAnsi="Arial" w:cs="Arial"/>
          <w:sz w:val="22"/>
          <w:szCs w:val="22"/>
        </w:rPr>
        <w:t xml:space="preserve">Atlanta, </w:t>
      </w:r>
      <w:r w:rsidR="008C00F3" w:rsidRPr="008E6A90">
        <w:rPr>
          <w:rFonts w:ascii="Arial" w:hAnsi="Arial" w:cs="Arial"/>
          <w:sz w:val="22"/>
          <w:szCs w:val="22"/>
        </w:rPr>
        <w:t>Georgia</w:t>
      </w:r>
      <w:r w:rsidR="009A0D0C" w:rsidRPr="008E6A90">
        <w:rPr>
          <w:rFonts w:ascii="Arial" w:hAnsi="Arial" w:cs="Arial"/>
          <w:sz w:val="22"/>
          <w:szCs w:val="22"/>
        </w:rPr>
        <w:t>, USA [Abstract P256].</w:t>
      </w:r>
    </w:p>
    <w:p w14:paraId="43CEB0FF" w14:textId="77777777" w:rsidR="00953C97" w:rsidRPr="008E6A90" w:rsidRDefault="00953C97" w:rsidP="00953C97">
      <w:pPr>
        <w:ind w:left="720" w:hanging="720"/>
        <w:rPr>
          <w:rFonts w:ascii="Arial" w:hAnsi="Arial" w:cs="Arial"/>
          <w:bCs/>
          <w:sz w:val="22"/>
          <w:szCs w:val="22"/>
        </w:rPr>
      </w:pPr>
    </w:p>
    <w:p w14:paraId="3AFC3C23" w14:textId="3CCC91FF" w:rsidR="009A0D0C" w:rsidRPr="008E6A90" w:rsidRDefault="009A0D0C" w:rsidP="005634A5">
      <w:pPr>
        <w:pStyle w:val="BodyText"/>
        <w:ind w:left="720" w:hanging="720"/>
        <w:rPr>
          <w:rFonts w:ascii="Arial" w:hAnsi="Arial" w:cs="Arial"/>
          <w:b w:val="0"/>
          <w:sz w:val="22"/>
          <w:szCs w:val="22"/>
        </w:rPr>
      </w:pPr>
      <w:r w:rsidRPr="008E6A90">
        <w:rPr>
          <w:rFonts w:ascii="Arial" w:hAnsi="Arial" w:cs="Arial"/>
          <w:b w:val="0"/>
          <w:smallCaps/>
          <w:sz w:val="22"/>
          <w:szCs w:val="22"/>
        </w:rPr>
        <w:t xml:space="preserve">2. </w:t>
      </w:r>
      <w:r w:rsidRPr="008E6A90">
        <w:rPr>
          <w:rFonts w:ascii="Arial" w:hAnsi="Arial" w:cs="Arial"/>
          <w:b w:val="0"/>
          <w:smallCaps/>
          <w:sz w:val="22"/>
          <w:szCs w:val="22"/>
        </w:rPr>
        <w:tab/>
      </w:r>
      <w:r w:rsidRPr="008E6A90">
        <w:rPr>
          <w:rFonts w:ascii="Arial" w:hAnsi="Arial" w:cs="Arial"/>
          <w:b w:val="0"/>
          <w:sz w:val="22"/>
          <w:szCs w:val="22"/>
        </w:rPr>
        <w:t xml:space="preserve">American Neurological Association and National Institute of Neurological Disorders and Stroke Intramural Retreat, </w:t>
      </w:r>
      <w:r w:rsidRPr="008E6A90">
        <w:rPr>
          <w:rFonts w:ascii="Arial" w:hAnsi="Arial" w:cs="Arial"/>
          <w:b w:val="0"/>
          <w:i/>
          <w:sz w:val="22"/>
          <w:szCs w:val="22"/>
        </w:rPr>
        <w:t xml:space="preserve">Efficacy and safety of dutasteride in patients with spinal and bulbar muscular atrophy, </w:t>
      </w:r>
      <w:r w:rsidRPr="008E6A90">
        <w:rPr>
          <w:rFonts w:ascii="Arial" w:hAnsi="Arial" w:cs="Arial"/>
          <w:sz w:val="22"/>
          <w:szCs w:val="22"/>
        </w:rPr>
        <w:t>Fernández-Rhodes LE,</w:t>
      </w:r>
      <w:r w:rsidRPr="008E6A90">
        <w:rPr>
          <w:rFonts w:ascii="Arial" w:hAnsi="Arial" w:cs="Arial"/>
          <w:b w:val="0"/>
          <w:sz w:val="22"/>
          <w:szCs w:val="22"/>
        </w:rPr>
        <w:t xml:space="preserve"> Kokkinis AD, White MJ, Watts CA, Auh S, Jeffries NO, Shrader JA, Lehky TJ, Li L, Ryder JE, Levy EW, Solomon CI, Harris-Love MO, La Pean A, Schindler AB, Chen C, Di Prospero NA, Fischbeck KH, June 2008 and October 2009, Airlie, VA and Baltimore, MD, USA [Abstract M71].</w:t>
      </w:r>
    </w:p>
    <w:p w14:paraId="0F09B024" w14:textId="77777777" w:rsidR="005634A5" w:rsidRPr="008E6A90" w:rsidRDefault="005634A5" w:rsidP="005634A5">
      <w:pPr>
        <w:pStyle w:val="BodyText"/>
        <w:ind w:left="720" w:hanging="720"/>
        <w:rPr>
          <w:rFonts w:ascii="Arial" w:hAnsi="Arial" w:cs="Arial"/>
          <w:b w:val="0"/>
          <w:smallCaps/>
          <w:sz w:val="22"/>
          <w:szCs w:val="22"/>
        </w:rPr>
      </w:pPr>
    </w:p>
    <w:p w14:paraId="65EA8966" w14:textId="5F69CDE8" w:rsidR="00336776" w:rsidRPr="008E6A90" w:rsidRDefault="005634A5" w:rsidP="0096772D">
      <w:pPr>
        <w:pStyle w:val="BodyText"/>
        <w:numPr>
          <w:ilvl w:val="0"/>
          <w:numId w:val="41"/>
        </w:numPr>
        <w:ind w:left="720" w:hanging="720"/>
        <w:rPr>
          <w:rFonts w:ascii="Arial" w:hAnsi="Arial" w:cs="Arial"/>
          <w:smallCaps/>
          <w:sz w:val="22"/>
          <w:szCs w:val="22"/>
        </w:rPr>
      </w:pPr>
      <w:r w:rsidRPr="008E6A90">
        <w:rPr>
          <w:rFonts w:ascii="Arial" w:hAnsi="Arial" w:cs="Arial"/>
          <w:b w:val="0"/>
          <w:sz w:val="22"/>
          <w:szCs w:val="22"/>
        </w:rPr>
        <w:t>N</w:t>
      </w:r>
      <w:r w:rsidR="009A0D0C" w:rsidRPr="008E6A90">
        <w:rPr>
          <w:rFonts w:ascii="Arial" w:hAnsi="Arial" w:cs="Arial"/>
          <w:b w:val="0"/>
          <w:sz w:val="22"/>
          <w:szCs w:val="22"/>
        </w:rPr>
        <w:t>ational Institute of Neurological Disorders and Stroke Intramural Retreat</w:t>
      </w:r>
      <w:r w:rsidR="009A0D0C" w:rsidRPr="008E6A90">
        <w:rPr>
          <w:rFonts w:ascii="Arial" w:hAnsi="Arial" w:cs="Arial"/>
          <w:b w:val="0"/>
          <w:i/>
          <w:sz w:val="22"/>
          <w:szCs w:val="22"/>
        </w:rPr>
        <w:t xml:space="preserve">, Clinical features of spinal and bulbar muscular atrophy, </w:t>
      </w:r>
      <w:r w:rsidR="009A0D0C" w:rsidRPr="008E6A90">
        <w:rPr>
          <w:rFonts w:ascii="Arial" w:hAnsi="Arial" w:cs="Arial"/>
          <w:sz w:val="22"/>
          <w:szCs w:val="22"/>
        </w:rPr>
        <w:t>Rhodes LE,</w:t>
      </w:r>
      <w:r w:rsidR="009A0D0C" w:rsidRPr="008E6A90">
        <w:rPr>
          <w:rFonts w:ascii="Arial" w:hAnsi="Arial" w:cs="Arial"/>
          <w:b w:val="0"/>
          <w:sz w:val="22"/>
          <w:szCs w:val="22"/>
        </w:rPr>
        <w:t xml:space="preserve"> Freeman BK, Kokkinis AD, La Pean </w:t>
      </w:r>
      <w:r w:rsidR="008C00F3" w:rsidRPr="008E6A90">
        <w:rPr>
          <w:rFonts w:ascii="Arial" w:hAnsi="Arial" w:cs="Arial"/>
          <w:b w:val="0"/>
          <w:sz w:val="22"/>
          <w:szCs w:val="22"/>
        </w:rPr>
        <w:t>A</w:t>
      </w:r>
      <w:r w:rsidR="009A0D0C" w:rsidRPr="008E6A90">
        <w:rPr>
          <w:rFonts w:ascii="Arial" w:hAnsi="Arial" w:cs="Arial"/>
          <w:b w:val="0"/>
          <w:sz w:val="22"/>
          <w:szCs w:val="22"/>
        </w:rPr>
        <w:t>, Chen C, Lehky TJ, Shrader JA, Levy EW, Harris-Love M, Di Prospero NA, Fischbeck KH, June 2008, Airlie, VA, USA.</w:t>
      </w:r>
    </w:p>
    <w:p w14:paraId="790D15D8" w14:textId="77777777" w:rsidR="00C57A4F" w:rsidRPr="008E6A90" w:rsidRDefault="00C57A4F" w:rsidP="00C57A4F">
      <w:pPr>
        <w:pStyle w:val="BodyText"/>
        <w:ind w:left="720"/>
        <w:rPr>
          <w:rFonts w:ascii="Arial" w:hAnsi="Arial" w:cs="Arial"/>
          <w:smallCaps/>
          <w:sz w:val="22"/>
          <w:szCs w:val="22"/>
        </w:rPr>
      </w:pPr>
    </w:p>
    <w:p w14:paraId="71A5F959" w14:textId="2306BD80" w:rsidR="00C369E8" w:rsidRPr="008E6A90" w:rsidRDefault="00467D15" w:rsidP="00C369E8">
      <w:pPr>
        <w:pStyle w:val="BodyText"/>
        <w:pBdr>
          <w:bottom w:val="single" w:sz="12" w:space="1" w:color="auto"/>
        </w:pBdr>
        <w:rPr>
          <w:rFonts w:ascii="Tw Cen MT" w:hAnsi="Tw Cen MT"/>
          <w:smallCaps/>
          <w:sz w:val="28"/>
          <w:szCs w:val="28"/>
        </w:rPr>
      </w:pPr>
      <w:r w:rsidRPr="008E6A90">
        <w:rPr>
          <w:rFonts w:ascii="Tw Cen MT" w:hAnsi="Tw Cen MT"/>
          <w:smallCaps/>
          <w:sz w:val="28"/>
          <w:szCs w:val="28"/>
        </w:rPr>
        <w:t>Pending</w:t>
      </w:r>
      <w:r w:rsidR="002A730D" w:rsidRPr="008E6A90">
        <w:rPr>
          <w:rFonts w:ascii="Tw Cen MT" w:hAnsi="Tw Cen MT"/>
          <w:smallCaps/>
          <w:sz w:val="28"/>
          <w:szCs w:val="28"/>
        </w:rPr>
        <w:t xml:space="preserve"> </w:t>
      </w:r>
      <w:r w:rsidR="00C369E8" w:rsidRPr="008E6A90">
        <w:rPr>
          <w:rFonts w:ascii="Tw Cen MT" w:hAnsi="Tw Cen MT"/>
          <w:smallCaps/>
          <w:sz w:val="28"/>
          <w:szCs w:val="28"/>
        </w:rPr>
        <w:t xml:space="preserve">Research </w:t>
      </w:r>
      <w:r w:rsidR="002A730D" w:rsidRPr="008E6A90">
        <w:rPr>
          <w:rFonts w:ascii="Tw Cen MT" w:hAnsi="Tw Cen MT"/>
          <w:smallCaps/>
          <w:sz w:val="28"/>
          <w:szCs w:val="28"/>
        </w:rPr>
        <w:t>Submissions</w:t>
      </w:r>
    </w:p>
    <w:p w14:paraId="5FB1AC9E" w14:textId="4963F600" w:rsidR="004E3620" w:rsidRPr="008E6A90" w:rsidRDefault="004E3620" w:rsidP="2D8EF5BB">
      <w:pPr>
        <w:rPr>
          <w:rFonts w:ascii="Arial" w:hAnsi="Arial" w:cs="Arial"/>
          <w:b/>
          <w:bCs/>
          <w:sz w:val="22"/>
          <w:szCs w:val="22"/>
        </w:rPr>
      </w:pPr>
    </w:p>
    <w:p w14:paraId="26925999" w14:textId="75408D68" w:rsidR="009221EF" w:rsidRPr="008E6A90" w:rsidRDefault="009221EF" w:rsidP="009221EF">
      <w:pPr>
        <w:rPr>
          <w:rFonts w:ascii="Arial" w:hAnsi="Arial" w:cs="Arial"/>
          <w:b/>
          <w:sz w:val="22"/>
          <w:szCs w:val="22"/>
        </w:rPr>
      </w:pPr>
      <w:r w:rsidRPr="008E6A90">
        <w:rPr>
          <w:rFonts w:ascii="Arial" w:hAnsi="Arial" w:cs="Arial"/>
          <w:b/>
          <w:sz w:val="22"/>
          <w:szCs w:val="22"/>
        </w:rPr>
        <w:t>R</w:t>
      </w:r>
      <w:r>
        <w:rPr>
          <w:rFonts w:ascii="Arial" w:hAnsi="Arial" w:cs="Arial"/>
          <w:b/>
          <w:sz w:val="22"/>
          <w:szCs w:val="22"/>
        </w:rPr>
        <w:t>01</w:t>
      </w:r>
      <w:r w:rsidRPr="008E6A90">
        <w:rPr>
          <w:rFonts w:ascii="Arial" w:hAnsi="Arial" w:cs="Arial"/>
          <w:b/>
          <w:sz w:val="22"/>
          <w:szCs w:val="22"/>
        </w:rPr>
        <w:t xml:space="preserve"> – PI: </w:t>
      </w:r>
      <w:r>
        <w:rPr>
          <w:rFonts w:ascii="Arial" w:hAnsi="Arial" w:cs="Arial"/>
          <w:b/>
          <w:sz w:val="22"/>
          <w:szCs w:val="22"/>
        </w:rPr>
        <w:t>Frisco</w:t>
      </w:r>
      <w:r w:rsidRPr="008E6A90">
        <w:rPr>
          <w:rFonts w:ascii="Arial" w:hAnsi="Arial" w:cs="Arial"/>
          <w:b/>
          <w:sz w:val="22"/>
          <w:szCs w:val="22"/>
        </w:rPr>
        <w:tab/>
      </w:r>
    </w:p>
    <w:p w14:paraId="57840830" w14:textId="23669652" w:rsidR="009221EF" w:rsidRDefault="009221EF" w:rsidP="009221EF">
      <w:pPr>
        <w:ind w:left="2880" w:hanging="2880"/>
        <w:rPr>
          <w:rFonts w:ascii="Arial" w:hAnsi="Arial" w:cs="Arial"/>
          <w:sz w:val="22"/>
          <w:szCs w:val="22"/>
          <w:u w:val="single"/>
        </w:rPr>
      </w:pPr>
      <w:r w:rsidRPr="008E6A90">
        <w:rPr>
          <w:rFonts w:ascii="Arial" w:hAnsi="Arial" w:cs="Arial"/>
          <w:sz w:val="22"/>
          <w:szCs w:val="22"/>
        </w:rPr>
        <w:t>NIH/N</w:t>
      </w:r>
      <w:r>
        <w:rPr>
          <w:rFonts w:ascii="Arial" w:hAnsi="Arial" w:cs="Arial"/>
          <w:sz w:val="22"/>
          <w:szCs w:val="22"/>
        </w:rPr>
        <w:t>ICHD</w:t>
      </w:r>
      <w:r w:rsidRPr="008E6A90">
        <w:tab/>
      </w:r>
      <w:r w:rsidRPr="008E6A90">
        <w:tab/>
        <w:t xml:space="preserve">   </w:t>
      </w:r>
      <w:r>
        <w:tab/>
      </w:r>
      <w:r>
        <w:tab/>
      </w:r>
      <w:r>
        <w:tab/>
      </w:r>
      <w:r>
        <w:tab/>
      </w:r>
      <w:r>
        <w:tab/>
      </w:r>
      <w:r>
        <w:tab/>
      </w:r>
      <w:r w:rsidRPr="008E6A90">
        <w:rPr>
          <w:rFonts w:ascii="Arial" w:hAnsi="Arial" w:cs="Arial"/>
          <w:sz w:val="22"/>
          <w:szCs w:val="22"/>
          <w:u w:val="single"/>
        </w:rPr>
        <w:t xml:space="preserve">Submitted </w:t>
      </w:r>
      <w:r>
        <w:rPr>
          <w:rFonts w:ascii="Arial" w:hAnsi="Arial" w:cs="Arial"/>
          <w:sz w:val="22"/>
          <w:szCs w:val="22"/>
          <w:u w:val="single"/>
        </w:rPr>
        <w:t>6</w:t>
      </w:r>
      <w:r w:rsidRPr="008E6A90">
        <w:rPr>
          <w:rFonts w:ascii="Arial" w:hAnsi="Arial" w:cs="Arial"/>
          <w:sz w:val="22"/>
          <w:szCs w:val="22"/>
          <w:u w:val="single"/>
        </w:rPr>
        <w:t>/</w:t>
      </w:r>
      <w:r>
        <w:rPr>
          <w:rFonts w:ascii="Arial" w:hAnsi="Arial" w:cs="Arial"/>
          <w:sz w:val="22"/>
          <w:szCs w:val="22"/>
          <w:u w:val="single"/>
        </w:rPr>
        <w:t>5</w:t>
      </w:r>
      <w:r w:rsidRPr="008E6A90">
        <w:rPr>
          <w:rFonts w:ascii="Arial" w:hAnsi="Arial" w:cs="Arial"/>
          <w:sz w:val="22"/>
          <w:szCs w:val="22"/>
          <w:u w:val="single"/>
        </w:rPr>
        <w:t>/2</w:t>
      </w:r>
      <w:r>
        <w:rPr>
          <w:rFonts w:ascii="Arial" w:hAnsi="Arial" w:cs="Arial"/>
          <w:sz w:val="22"/>
          <w:szCs w:val="22"/>
          <w:u w:val="single"/>
        </w:rPr>
        <w:t xml:space="preserve">2 </w:t>
      </w:r>
    </w:p>
    <w:p w14:paraId="17DAEB32" w14:textId="1C551B7C" w:rsidR="009221EF" w:rsidRPr="008E6A90" w:rsidRDefault="009221EF" w:rsidP="009221EF">
      <w:pPr>
        <w:rPr>
          <w:rFonts w:ascii="Arial" w:hAnsi="Arial" w:cs="Arial"/>
          <w:i/>
          <w:sz w:val="22"/>
          <w:szCs w:val="22"/>
        </w:rPr>
      </w:pPr>
      <w:r>
        <w:rPr>
          <w:rFonts w:ascii="Arial" w:hAnsi="Arial" w:cs="Arial"/>
          <w:i/>
          <w:sz w:val="22"/>
          <w:szCs w:val="22"/>
        </w:rPr>
        <w:t>Institutional inclusion of Hispanic families in U.S. society: Implications for children’s health and well-being</w:t>
      </w:r>
      <w:r w:rsidRPr="008E6A90">
        <w:rPr>
          <w:rFonts w:ascii="Arial" w:hAnsi="Arial" w:cs="Arial"/>
          <w:i/>
          <w:sz w:val="22"/>
          <w:szCs w:val="22"/>
        </w:rPr>
        <w:t>—</w:t>
      </w:r>
      <w:r w:rsidRPr="008E6A90">
        <w:rPr>
          <w:rFonts w:ascii="Arial" w:hAnsi="Arial" w:cs="Arial"/>
          <w:b/>
          <w:sz w:val="22"/>
          <w:szCs w:val="22"/>
        </w:rPr>
        <w:t xml:space="preserve"> </w:t>
      </w:r>
      <w:r w:rsidRPr="008E6A90">
        <w:rPr>
          <w:rFonts w:ascii="Arial" w:hAnsi="Arial" w:cs="Arial"/>
          <w:sz w:val="22"/>
          <w:szCs w:val="22"/>
        </w:rPr>
        <w:t>$</w:t>
      </w:r>
      <w:r>
        <w:rPr>
          <w:rFonts w:ascii="Arial" w:hAnsi="Arial" w:cs="Arial"/>
          <w:sz w:val="22"/>
          <w:szCs w:val="22"/>
        </w:rPr>
        <w:t>60</w:t>
      </w:r>
      <w:r w:rsidRPr="008E6A90">
        <w:rPr>
          <w:rFonts w:ascii="Arial" w:hAnsi="Arial" w:cs="Arial"/>
          <w:sz w:val="22"/>
          <w:szCs w:val="22"/>
        </w:rPr>
        <w:t xml:space="preserve">,000 </w:t>
      </w:r>
      <w:r>
        <w:rPr>
          <w:rFonts w:ascii="Arial" w:hAnsi="Arial" w:cs="Arial"/>
          <w:sz w:val="22"/>
          <w:szCs w:val="22"/>
        </w:rPr>
        <w:t>(total to Co-I: Fernandez-Rhodes)</w:t>
      </w:r>
    </w:p>
    <w:p w14:paraId="447D930A" w14:textId="78DD2131" w:rsidR="009221EF" w:rsidRPr="008E6A90" w:rsidRDefault="009221EF" w:rsidP="009221EF">
      <w:pPr>
        <w:pStyle w:val="BodyText"/>
        <w:ind w:left="720"/>
        <w:rPr>
          <w:rFonts w:ascii="Arial" w:hAnsi="Arial" w:cs="Arial"/>
          <w:b w:val="0"/>
          <w:sz w:val="22"/>
          <w:szCs w:val="22"/>
        </w:rPr>
      </w:pPr>
      <w:r>
        <w:rPr>
          <w:rFonts w:ascii="Arial" w:hAnsi="Arial" w:cs="Arial"/>
          <w:b w:val="0"/>
          <w:sz w:val="22"/>
          <w:szCs w:val="22"/>
        </w:rPr>
        <w:t>As a Co-Investigator, to assist with the analysis of nationally-representative data on the impact of institutional inclusion on Hispanic families, with a particular focus on child stress, cardiometabolic and mental health. This grant submission is supported by the Population Research Institute Innovation, Collaboration and Leadership Team Grant (2022-2023).</w:t>
      </w:r>
    </w:p>
    <w:p w14:paraId="375D6E24" w14:textId="77777777" w:rsidR="009221EF" w:rsidRDefault="009221EF" w:rsidP="002A730D">
      <w:pPr>
        <w:rPr>
          <w:rFonts w:ascii="Arial" w:hAnsi="Arial" w:cs="Arial"/>
          <w:b/>
          <w:sz w:val="22"/>
          <w:szCs w:val="22"/>
        </w:rPr>
      </w:pPr>
    </w:p>
    <w:p w14:paraId="35F7D1D3" w14:textId="207EB11D" w:rsidR="002A730D" w:rsidRPr="008E6A90" w:rsidRDefault="002A730D" w:rsidP="002A730D">
      <w:pPr>
        <w:rPr>
          <w:rFonts w:ascii="Arial" w:hAnsi="Arial" w:cs="Arial"/>
          <w:b/>
          <w:sz w:val="22"/>
          <w:szCs w:val="22"/>
        </w:rPr>
      </w:pPr>
      <w:r w:rsidRPr="008E6A90">
        <w:rPr>
          <w:rFonts w:ascii="Arial" w:hAnsi="Arial" w:cs="Arial"/>
          <w:b/>
          <w:sz w:val="22"/>
          <w:szCs w:val="22"/>
        </w:rPr>
        <w:t>R21 – PI: Fernandez-Rhodes</w:t>
      </w:r>
      <w:r w:rsidRPr="008E6A90">
        <w:rPr>
          <w:rFonts w:ascii="Arial" w:hAnsi="Arial" w:cs="Arial"/>
          <w:b/>
          <w:sz w:val="22"/>
          <w:szCs w:val="22"/>
        </w:rPr>
        <w:tab/>
      </w:r>
    </w:p>
    <w:p w14:paraId="78E7EE8F" w14:textId="77777777" w:rsidR="00937C6C" w:rsidRDefault="002A730D" w:rsidP="00937C6C">
      <w:pPr>
        <w:ind w:left="2880" w:hanging="2880"/>
        <w:rPr>
          <w:rFonts w:ascii="Arial" w:hAnsi="Arial" w:cs="Arial"/>
          <w:sz w:val="22"/>
          <w:szCs w:val="22"/>
          <w:u w:val="single"/>
        </w:rPr>
      </w:pPr>
      <w:r w:rsidRPr="008E6A90">
        <w:rPr>
          <w:rFonts w:ascii="Arial" w:hAnsi="Arial" w:cs="Arial"/>
          <w:sz w:val="22"/>
          <w:szCs w:val="22"/>
        </w:rPr>
        <w:t>NIH/NHLBI</w:t>
      </w:r>
      <w:r w:rsidRPr="008E6A90">
        <w:tab/>
      </w:r>
      <w:r w:rsidRPr="008E6A90">
        <w:tab/>
      </w:r>
      <w:r w:rsidR="000047EB" w:rsidRPr="008E6A90">
        <w:t xml:space="preserve">   </w:t>
      </w:r>
      <w:r w:rsidRPr="008E6A90">
        <w:rPr>
          <w:rFonts w:ascii="Arial" w:hAnsi="Arial" w:cs="Arial"/>
          <w:sz w:val="22"/>
          <w:szCs w:val="22"/>
          <w:u w:val="single"/>
        </w:rPr>
        <w:t>Submitted 10/2</w:t>
      </w:r>
      <w:r w:rsidR="00BB299D" w:rsidRPr="008E6A90">
        <w:rPr>
          <w:rFonts w:ascii="Arial" w:hAnsi="Arial" w:cs="Arial"/>
          <w:sz w:val="22"/>
          <w:szCs w:val="22"/>
          <w:u w:val="single"/>
        </w:rPr>
        <w:t>8</w:t>
      </w:r>
      <w:r w:rsidRPr="008E6A90">
        <w:rPr>
          <w:rFonts w:ascii="Arial" w:hAnsi="Arial" w:cs="Arial"/>
          <w:sz w:val="22"/>
          <w:szCs w:val="22"/>
          <w:u w:val="single"/>
        </w:rPr>
        <w:t>/2</w:t>
      </w:r>
      <w:r w:rsidR="00BB299D" w:rsidRPr="008E6A90">
        <w:rPr>
          <w:rFonts w:ascii="Arial" w:hAnsi="Arial" w:cs="Arial"/>
          <w:sz w:val="22"/>
          <w:szCs w:val="22"/>
          <w:u w:val="single"/>
        </w:rPr>
        <w:t>1</w:t>
      </w:r>
      <w:r w:rsidRPr="008E6A90">
        <w:rPr>
          <w:rFonts w:ascii="Arial" w:hAnsi="Arial" w:cs="Arial"/>
          <w:sz w:val="22"/>
          <w:szCs w:val="22"/>
          <w:u w:val="single"/>
        </w:rPr>
        <w:t xml:space="preserve"> (3</w:t>
      </w:r>
      <w:r w:rsidR="00BB299D" w:rsidRPr="008E6A90">
        <w:rPr>
          <w:rFonts w:ascii="Arial" w:hAnsi="Arial" w:cs="Arial"/>
          <w:sz w:val="22"/>
          <w:szCs w:val="22"/>
          <w:u w:val="single"/>
        </w:rPr>
        <w:t>0</w:t>
      </w:r>
      <w:r w:rsidRPr="008E6A90">
        <w:rPr>
          <w:rFonts w:ascii="Arial" w:hAnsi="Arial" w:cs="Arial"/>
          <w:sz w:val="22"/>
          <w:szCs w:val="22"/>
          <w:u w:val="single"/>
          <w:vertAlign w:val="superscript"/>
        </w:rPr>
        <w:t>th</w:t>
      </w:r>
      <w:r w:rsidRPr="008E6A90">
        <w:rPr>
          <w:rFonts w:ascii="Arial" w:hAnsi="Arial" w:cs="Arial"/>
          <w:sz w:val="22"/>
          <w:szCs w:val="22"/>
          <w:u w:val="single"/>
        </w:rPr>
        <w:t xml:space="preserve"> Percentile</w:t>
      </w:r>
      <w:r w:rsidR="000047EB" w:rsidRPr="008E6A90">
        <w:rPr>
          <w:rFonts w:ascii="Arial" w:hAnsi="Arial" w:cs="Arial"/>
          <w:sz w:val="22"/>
          <w:szCs w:val="22"/>
          <w:u w:val="single"/>
        </w:rPr>
        <w:t>, in Zone of Consideration</w:t>
      </w:r>
      <w:r w:rsidRPr="008E6A90">
        <w:rPr>
          <w:rFonts w:ascii="Arial" w:hAnsi="Arial" w:cs="Arial"/>
          <w:sz w:val="22"/>
          <w:szCs w:val="22"/>
          <w:u w:val="single"/>
        </w:rPr>
        <w:t>)</w:t>
      </w:r>
      <w:r w:rsidR="00937C6C">
        <w:rPr>
          <w:rFonts w:ascii="Arial" w:hAnsi="Arial" w:cs="Arial"/>
          <w:sz w:val="22"/>
          <w:szCs w:val="22"/>
          <w:u w:val="single"/>
        </w:rPr>
        <w:t xml:space="preserve">, </w:t>
      </w:r>
    </w:p>
    <w:p w14:paraId="7F394C50" w14:textId="73798E13" w:rsidR="002A730D" w:rsidRPr="008E6A90" w:rsidRDefault="00937C6C" w:rsidP="00937C6C">
      <w:pPr>
        <w:ind w:left="5760"/>
        <w:rPr>
          <w:rFonts w:ascii="Arial" w:hAnsi="Arial" w:cs="Arial"/>
          <w:sz w:val="22"/>
          <w:szCs w:val="22"/>
        </w:rPr>
      </w:pPr>
      <w:r>
        <w:rPr>
          <w:rFonts w:ascii="Arial" w:hAnsi="Arial" w:cs="Arial"/>
          <w:sz w:val="22"/>
          <w:szCs w:val="22"/>
        </w:rPr>
        <w:t xml:space="preserve">          </w:t>
      </w:r>
      <w:r>
        <w:rPr>
          <w:rFonts w:ascii="Arial" w:hAnsi="Arial" w:cs="Arial"/>
          <w:sz w:val="22"/>
          <w:szCs w:val="22"/>
          <w:u w:val="single"/>
        </w:rPr>
        <w:t>Resubmission planned for 10/28/22</w:t>
      </w:r>
      <w:r w:rsidR="002A730D" w:rsidRPr="008E6A90">
        <w:rPr>
          <w:rFonts w:ascii="Arial" w:hAnsi="Arial" w:cs="Arial"/>
          <w:sz w:val="22"/>
          <w:szCs w:val="22"/>
        </w:rPr>
        <w:t xml:space="preserve"> </w:t>
      </w:r>
    </w:p>
    <w:p w14:paraId="54318FE6" w14:textId="22B164CA" w:rsidR="002A730D" w:rsidRPr="008E6A90" w:rsidRDefault="002A730D" w:rsidP="002A730D">
      <w:pPr>
        <w:rPr>
          <w:rFonts w:ascii="Arial" w:hAnsi="Arial" w:cs="Arial"/>
          <w:i/>
          <w:sz w:val="22"/>
          <w:szCs w:val="22"/>
        </w:rPr>
      </w:pPr>
      <w:r w:rsidRPr="008E6A90">
        <w:rPr>
          <w:rFonts w:ascii="Arial" w:hAnsi="Arial" w:cs="Arial"/>
          <w:i/>
          <w:sz w:val="22"/>
          <w:szCs w:val="22"/>
        </w:rPr>
        <w:t>Sociogenomic Pathways to Obesity in Diverse Populations—</w:t>
      </w:r>
      <w:r w:rsidRPr="008E6A90">
        <w:rPr>
          <w:rFonts w:ascii="Arial" w:hAnsi="Arial" w:cs="Arial"/>
          <w:b/>
          <w:sz w:val="22"/>
          <w:szCs w:val="22"/>
        </w:rPr>
        <w:t xml:space="preserve"> </w:t>
      </w:r>
      <w:r w:rsidRPr="008E6A90">
        <w:rPr>
          <w:rFonts w:ascii="Arial" w:hAnsi="Arial" w:cs="Arial"/>
          <w:sz w:val="22"/>
          <w:szCs w:val="22"/>
        </w:rPr>
        <w:t xml:space="preserve">$150,000 total </w:t>
      </w:r>
    </w:p>
    <w:p w14:paraId="0C6A47B2" w14:textId="77777777" w:rsidR="002A730D" w:rsidRPr="008E6A90" w:rsidRDefault="002A730D" w:rsidP="002A730D">
      <w:pPr>
        <w:pStyle w:val="BodyText"/>
        <w:ind w:left="720"/>
        <w:rPr>
          <w:rFonts w:ascii="Arial" w:hAnsi="Arial" w:cs="Arial"/>
          <w:b w:val="0"/>
          <w:sz w:val="22"/>
          <w:szCs w:val="22"/>
        </w:rPr>
      </w:pPr>
      <w:r w:rsidRPr="008E6A90">
        <w:rPr>
          <w:rFonts w:ascii="Arial" w:hAnsi="Arial" w:cs="Arial"/>
          <w:b w:val="0"/>
          <w:sz w:val="22"/>
          <w:szCs w:val="22"/>
        </w:rPr>
        <w:t xml:space="preserve">To describe the complex pathways between socioeconomic adversity, obesity, methylome and gene expression changes in the ~9,000 multi-ethnic samples of the Population Architecture Using Genomics and Epidemiology Consortium. </w:t>
      </w:r>
    </w:p>
    <w:p w14:paraId="0233FD2D" w14:textId="77777777" w:rsidR="002A730D" w:rsidRPr="008E6A90" w:rsidRDefault="002A730D" w:rsidP="2D8EF5BB">
      <w:pPr>
        <w:rPr>
          <w:rFonts w:ascii="Arial" w:hAnsi="Arial" w:cs="Arial"/>
          <w:b/>
          <w:bCs/>
          <w:sz w:val="22"/>
          <w:szCs w:val="22"/>
        </w:rPr>
      </w:pPr>
    </w:p>
    <w:p w14:paraId="5D1B85F6" w14:textId="196B886C" w:rsidR="002A730D" w:rsidRPr="008E6A90" w:rsidRDefault="002A730D" w:rsidP="002A730D">
      <w:pPr>
        <w:pStyle w:val="BodyText"/>
        <w:pBdr>
          <w:bottom w:val="single" w:sz="12" w:space="1" w:color="auto"/>
        </w:pBdr>
        <w:rPr>
          <w:rFonts w:ascii="Tw Cen MT" w:hAnsi="Tw Cen MT"/>
          <w:smallCaps/>
          <w:sz w:val="28"/>
          <w:szCs w:val="28"/>
        </w:rPr>
      </w:pPr>
      <w:r w:rsidRPr="008E6A90">
        <w:rPr>
          <w:rFonts w:ascii="Tw Cen MT" w:hAnsi="Tw Cen MT"/>
          <w:smallCaps/>
          <w:sz w:val="28"/>
          <w:szCs w:val="28"/>
        </w:rPr>
        <w:t>Awarded Independent Research Support</w:t>
      </w:r>
    </w:p>
    <w:p w14:paraId="4D5F4535" w14:textId="77777777" w:rsidR="004E3620" w:rsidRPr="008E6A90" w:rsidRDefault="004E3620" w:rsidP="005562FF">
      <w:pPr>
        <w:rPr>
          <w:rFonts w:ascii="Arial" w:hAnsi="Arial" w:cs="Arial"/>
          <w:b/>
          <w:sz w:val="22"/>
          <w:szCs w:val="22"/>
        </w:rPr>
      </w:pPr>
    </w:p>
    <w:p w14:paraId="018511EC" w14:textId="77777777" w:rsidR="000A338E" w:rsidRPr="008E6A90" w:rsidRDefault="000A338E" w:rsidP="000A338E">
      <w:pPr>
        <w:rPr>
          <w:rFonts w:ascii="Arial" w:hAnsi="Arial" w:cs="Arial"/>
          <w:b/>
          <w:bCs/>
          <w:sz w:val="22"/>
          <w:szCs w:val="22"/>
        </w:rPr>
      </w:pPr>
      <w:r w:rsidRPr="008E6A90">
        <w:rPr>
          <w:rFonts w:ascii="Arial" w:hAnsi="Arial" w:cs="Arial"/>
          <w:b/>
          <w:bCs/>
          <w:sz w:val="22"/>
          <w:szCs w:val="22"/>
        </w:rPr>
        <w:t>R01 – MPI: Graff, Fernandez-Rhodes; Subcontract PI: Fernandez-Rhodes</w:t>
      </w:r>
      <w:r w:rsidRPr="008E6A90">
        <w:tab/>
      </w:r>
    </w:p>
    <w:p w14:paraId="690D2ACD" w14:textId="49DBCE80" w:rsidR="000A338E" w:rsidRPr="00515398" w:rsidRDefault="000A338E" w:rsidP="000A338E">
      <w:pPr>
        <w:ind w:left="4320" w:hanging="4320"/>
        <w:rPr>
          <w:rFonts w:ascii="Arial" w:eastAsia="Arial" w:hAnsi="Arial" w:cs="Arial"/>
          <w:sz w:val="22"/>
          <w:szCs w:val="22"/>
          <w:u w:val="single"/>
        </w:rPr>
      </w:pPr>
      <w:r w:rsidRPr="008E6A90">
        <w:rPr>
          <w:rFonts w:ascii="Arial" w:hAnsi="Arial" w:cs="Arial"/>
          <w:sz w:val="22"/>
          <w:szCs w:val="22"/>
        </w:rPr>
        <w:t>NIH</w:t>
      </w:r>
      <w:r w:rsidRPr="008E6A90">
        <w:rPr>
          <w:rFonts w:ascii="Arial" w:eastAsia="Arial" w:hAnsi="Arial" w:cs="Arial"/>
          <w:sz w:val="22"/>
          <w:szCs w:val="22"/>
        </w:rPr>
        <w:t>/NHLB</w:t>
      </w:r>
      <w:r w:rsidR="00515398">
        <w:rPr>
          <w:rFonts w:ascii="Arial" w:eastAsia="Arial" w:hAnsi="Arial" w:cs="Arial"/>
          <w:sz w:val="22"/>
          <w:szCs w:val="22"/>
        </w:rPr>
        <w:t xml:space="preserve">                                                </w:t>
      </w:r>
      <w:r w:rsidR="00515398" w:rsidRPr="00515398">
        <w:rPr>
          <w:rFonts w:ascii="Arial" w:eastAsia="Arial" w:hAnsi="Arial" w:cs="Arial"/>
          <w:sz w:val="22"/>
          <w:szCs w:val="22"/>
          <w:u w:val="single"/>
        </w:rPr>
        <w:t>Expected to be Awarded</w:t>
      </w:r>
      <w:r w:rsidRPr="00515398">
        <w:rPr>
          <w:rFonts w:ascii="Arial" w:eastAsia="Arial" w:hAnsi="Arial" w:cs="Arial"/>
          <w:sz w:val="22"/>
          <w:szCs w:val="22"/>
          <w:u w:val="single"/>
        </w:rPr>
        <w:t xml:space="preserve"> (</w:t>
      </w:r>
      <w:r w:rsidR="00515398" w:rsidRPr="00515398">
        <w:rPr>
          <w:rFonts w:ascii="Arial" w:eastAsia="Arial" w:hAnsi="Arial" w:cs="Arial"/>
          <w:sz w:val="22"/>
          <w:szCs w:val="22"/>
          <w:u w:val="single"/>
        </w:rPr>
        <w:t>3</w:t>
      </w:r>
      <w:r w:rsidR="00515398" w:rsidRPr="00515398">
        <w:rPr>
          <w:rFonts w:ascii="Arial" w:eastAsia="Arial" w:hAnsi="Arial" w:cs="Arial"/>
          <w:sz w:val="22"/>
          <w:szCs w:val="22"/>
          <w:u w:val="single"/>
          <w:vertAlign w:val="superscript"/>
        </w:rPr>
        <w:t>rd</w:t>
      </w:r>
      <w:r w:rsidR="00515398" w:rsidRPr="00515398">
        <w:rPr>
          <w:rFonts w:ascii="Arial" w:eastAsia="Arial" w:hAnsi="Arial" w:cs="Arial"/>
          <w:sz w:val="22"/>
          <w:szCs w:val="22"/>
          <w:u w:val="single"/>
        </w:rPr>
        <w:t xml:space="preserve"> Percentile, </w:t>
      </w:r>
      <w:r w:rsidRPr="00515398">
        <w:rPr>
          <w:rFonts w:ascii="Arial" w:eastAsia="Arial" w:hAnsi="Arial" w:cs="Arial"/>
          <w:sz w:val="22"/>
          <w:szCs w:val="22"/>
          <w:u w:val="single"/>
        </w:rPr>
        <w:t>to begin 12/1/2022)</w:t>
      </w:r>
    </w:p>
    <w:p w14:paraId="392FF0C9" w14:textId="77777777" w:rsidR="000A338E" w:rsidRPr="008E6A90" w:rsidRDefault="000A338E" w:rsidP="000A338E">
      <w:pPr>
        <w:ind w:left="4320" w:hanging="4320"/>
        <w:rPr>
          <w:rFonts w:ascii="Arial" w:eastAsia="Arial" w:hAnsi="Arial" w:cs="Arial"/>
          <w:sz w:val="22"/>
          <w:szCs w:val="22"/>
        </w:rPr>
      </w:pPr>
      <w:r w:rsidRPr="008E6A90">
        <w:rPr>
          <w:rFonts w:ascii="Arial" w:eastAsia="Arial" w:hAnsi="Arial" w:cs="Arial"/>
          <w:i/>
          <w:iCs/>
          <w:sz w:val="22"/>
          <w:szCs w:val="22"/>
        </w:rPr>
        <w:t>Leveraging Hispanic/Latino diversity to map and characterize cardiovascular</w:t>
      </w:r>
      <w:r w:rsidRPr="008E6A90">
        <w:rPr>
          <w:rFonts w:ascii="Arial" w:eastAsia="Arial" w:hAnsi="Arial" w:cs="Arial"/>
          <w:i/>
          <w:iCs/>
          <w:sz w:val="22"/>
          <w:szCs w:val="22"/>
        </w:rPr>
        <w:tab/>
      </w:r>
    </w:p>
    <w:p w14:paraId="7F352D0D" w14:textId="56CFC7CF" w:rsidR="000A338E" w:rsidRPr="008E6A90" w:rsidRDefault="000A338E" w:rsidP="000A338E">
      <w:pPr>
        <w:rPr>
          <w:rFonts w:ascii="Arial" w:hAnsi="Arial" w:cs="Arial"/>
          <w:sz w:val="22"/>
          <w:szCs w:val="22"/>
        </w:rPr>
      </w:pPr>
      <w:r w:rsidRPr="008E6A90">
        <w:rPr>
          <w:rFonts w:ascii="Arial" w:eastAsia="Arial" w:hAnsi="Arial" w:cs="Arial"/>
          <w:i/>
          <w:iCs/>
          <w:sz w:val="22"/>
          <w:szCs w:val="22"/>
        </w:rPr>
        <w:t>cardiovascular disease loci—</w:t>
      </w:r>
      <w:r w:rsidRPr="008E6A90">
        <w:rPr>
          <w:rFonts w:ascii="Arial" w:eastAsia="Arial" w:hAnsi="Arial" w:cs="Arial"/>
          <w:sz w:val="22"/>
          <w:szCs w:val="22"/>
        </w:rPr>
        <w:t>$</w:t>
      </w:r>
      <w:r w:rsidRPr="008E6A90">
        <w:rPr>
          <w:rFonts w:ascii="Arial" w:hAnsi="Arial" w:cs="Arial"/>
          <w:sz w:val="22"/>
          <w:szCs w:val="22"/>
        </w:rPr>
        <w:t>150,000 (</w:t>
      </w:r>
      <w:r w:rsidR="009221EF">
        <w:rPr>
          <w:rFonts w:ascii="Arial" w:hAnsi="Arial" w:cs="Arial"/>
          <w:sz w:val="22"/>
          <w:szCs w:val="22"/>
        </w:rPr>
        <w:t xml:space="preserve">total </w:t>
      </w:r>
      <w:r w:rsidRPr="008E6A90">
        <w:rPr>
          <w:rFonts w:ascii="Arial" w:hAnsi="Arial" w:cs="Arial"/>
          <w:sz w:val="22"/>
          <w:szCs w:val="22"/>
        </w:rPr>
        <w:t>subcontract</w:t>
      </w:r>
      <w:r w:rsidR="009221EF">
        <w:rPr>
          <w:rFonts w:ascii="Arial" w:hAnsi="Arial" w:cs="Arial"/>
          <w:sz w:val="22"/>
          <w:szCs w:val="22"/>
        </w:rPr>
        <w:t xml:space="preserve"> to PSU</w:t>
      </w:r>
      <w:r w:rsidRPr="008E6A90">
        <w:rPr>
          <w:rFonts w:ascii="Arial" w:hAnsi="Arial" w:cs="Arial"/>
          <w:sz w:val="22"/>
          <w:szCs w:val="22"/>
        </w:rPr>
        <w:t xml:space="preserve">) </w:t>
      </w:r>
    </w:p>
    <w:p w14:paraId="360E4A5A" w14:textId="77777777" w:rsidR="000A338E" w:rsidRPr="008E6A90" w:rsidRDefault="000A338E" w:rsidP="000A338E">
      <w:pPr>
        <w:ind w:left="720"/>
        <w:rPr>
          <w:rFonts w:ascii="Arial" w:eastAsia="Arial" w:hAnsi="Arial" w:cs="Arial"/>
          <w:sz w:val="22"/>
          <w:szCs w:val="22"/>
        </w:rPr>
      </w:pPr>
      <w:r w:rsidRPr="008E6A90">
        <w:rPr>
          <w:rFonts w:ascii="Arial" w:eastAsia="Arial" w:hAnsi="Arial" w:cs="Arial"/>
          <w:sz w:val="22"/>
          <w:szCs w:val="22"/>
        </w:rPr>
        <w:t>The major goals of this project are to conduct a large-scale Hispanic/Latino genome-wide association study of cardiovascular disease traits, and build a diverse resource of gene expression data on Hispanic/Latino samples for functional characterization. The grant is administered through UNC Department of Epidemiology.</w:t>
      </w:r>
    </w:p>
    <w:p w14:paraId="63ADAD98" w14:textId="77777777" w:rsidR="000A338E" w:rsidRPr="008E6A90" w:rsidRDefault="000A338E" w:rsidP="002A730D">
      <w:pPr>
        <w:rPr>
          <w:rFonts w:ascii="Arial" w:hAnsi="Arial" w:cs="Arial"/>
          <w:b/>
          <w:bCs/>
          <w:sz w:val="22"/>
          <w:szCs w:val="22"/>
        </w:rPr>
      </w:pPr>
    </w:p>
    <w:p w14:paraId="6FD19B64" w14:textId="78B5709A" w:rsidR="002A730D" w:rsidRPr="008E6A90" w:rsidRDefault="002A730D" w:rsidP="002A730D">
      <w:pPr>
        <w:rPr>
          <w:rFonts w:ascii="Arial" w:hAnsi="Arial" w:cs="Arial"/>
          <w:b/>
          <w:bCs/>
          <w:sz w:val="22"/>
          <w:szCs w:val="22"/>
        </w:rPr>
      </w:pPr>
      <w:r w:rsidRPr="008E6A90">
        <w:rPr>
          <w:rFonts w:ascii="Arial" w:hAnsi="Arial" w:cs="Arial"/>
          <w:b/>
          <w:bCs/>
          <w:sz w:val="22"/>
          <w:szCs w:val="22"/>
        </w:rPr>
        <w:t>Population Research Institute Innovation, Collaboration and Leadership Team Grant – MPI: Fernandez-Rhodes, Frisco</w:t>
      </w:r>
    </w:p>
    <w:p w14:paraId="57434649" w14:textId="79A20C07" w:rsidR="002A730D" w:rsidRPr="008E6A90" w:rsidRDefault="002A730D" w:rsidP="002A730D">
      <w:pPr>
        <w:rPr>
          <w:rFonts w:ascii="Arial" w:eastAsia="Arial" w:hAnsi="Arial" w:cs="Arial"/>
          <w:sz w:val="22"/>
          <w:szCs w:val="22"/>
        </w:rPr>
      </w:pPr>
      <w:r w:rsidRPr="008E6A90">
        <w:rPr>
          <w:rFonts w:ascii="Arial" w:hAnsi="Arial" w:cs="Arial"/>
          <w:sz w:val="22"/>
          <w:szCs w:val="22"/>
        </w:rPr>
        <w:t>PSU/PRI</w:t>
      </w:r>
      <w:r w:rsidRPr="008E6A90">
        <w:rPr>
          <w:sz w:val="22"/>
          <w:szCs w:val="22"/>
        </w:rPr>
        <w:tab/>
      </w:r>
      <w:r w:rsidRPr="008E6A90">
        <w:rPr>
          <w:sz w:val="22"/>
          <w:szCs w:val="22"/>
        </w:rPr>
        <w:tab/>
      </w:r>
      <w:r w:rsidRPr="008E6A90">
        <w:rPr>
          <w:sz w:val="22"/>
          <w:szCs w:val="22"/>
        </w:rPr>
        <w:tab/>
      </w:r>
      <w:r w:rsidRPr="008E6A90">
        <w:rPr>
          <w:sz w:val="22"/>
          <w:szCs w:val="22"/>
        </w:rPr>
        <w:tab/>
      </w:r>
      <w:r w:rsidRPr="008E6A90">
        <w:rPr>
          <w:rFonts w:ascii="Arial" w:hAnsi="Arial" w:cs="Arial"/>
          <w:sz w:val="22"/>
          <w:szCs w:val="22"/>
        </w:rPr>
        <w:t xml:space="preserve">      </w:t>
      </w:r>
      <w:r w:rsidRPr="008E6A90">
        <w:rPr>
          <w:sz w:val="22"/>
          <w:szCs w:val="22"/>
        </w:rPr>
        <w:tab/>
      </w:r>
      <w:r w:rsidRPr="008E6A90">
        <w:rPr>
          <w:sz w:val="22"/>
          <w:szCs w:val="22"/>
        </w:rPr>
        <w:tab/>
      </w:r>
      <w:r w:rsidRPr="008E6A90">
        <w:rPr>
          <w:sz w:val="22"/>
          <w:szCs w:val="22"/>
        </w:rPr>
        <w:tab/>
      </w:r>
      <w:r w:rsidRPr="008E6A90">
        <w:rPr>
          <w:sz w:val="22"/>
          <w:szCs w:val="22"/>
        </w:rPr>
        <w:tab/>
      </w:r>
      <w:r w:rsidRPr="008E6A90">
        <w:rPr>
          <w:sz w:val="22"/>
          <w:szCs w:val="22"/>
        </w:rPr>
        <w:tab/>
        <w:t xml:space="preserve">             </w:t>
      </w:r>
      <w:r w:rsidR="00422C13" w:rsidRPr="008E6A90">
        <w:rPr>
          <w:sz w:val="22"/>
          <w:szCs w:val="22"/>
        </w:rPr>
        <w:tab/>
      </w:r>
      <w:r w:rsidRPr="008E6A90">
        <w:rPr>
          <w:rFonts w:ascii="Arial" w:hAnsi="Arial" w:cs="Arial"/>
          <w:sz w:val="22"/>
          <w:szCs w:val="22"/>
        </w:rPr>
        <w:t>1/1/22 – 12/31/23</w:t>
      </w:r>
    </w:p>
    <w:p w14:paraId="4AEC3B35" w14:textId="77777777" w:rsidR="002A730D" w:rsidRPr="008E6A90" w:rsidRDefault="002A730D" w:rsidP="002A730D">
      <w:pPr>
        <w:rPr>
          <w:rFonts w:ascii="Arial" w:hAnsi="Arial" w:cs="Arial"/>
          <w:iCs/>
          <w:sz w:val="22"/>
          <w:szCs w:val="22"/>
        </w:rPr>
      </w:pPr>
      <w:r w:rsidRPr="008E6A90">
        <w:rPr>
          <w:rFonts w:ascii="Arial" w:hAnsi="Arial" w:cs="Arial"/>
          <w:bCs/>
          <w:i/>
          <w:sz w:val="22"/>
          <w:szCs w:val="22"/>
        </w:rPr>
        <w:t>The health of immigrant families: How structural incorporation fear, stress and avoidance shape well-being—</w:t>
      </w:r>
      <w:r w:rsidRPr="008E6A90">
        <w:rPr>
          <w:rFonts w:ascii="Arial" w:hAnsi="Arial" w:cs="Arial"/>
          <w:sz w:val="22"/>
          <w:szCs w:val="22"/>
        </w:rPr>
        <w:t>$35,313 total</w:t>
      </w:r>
    </w:p>
    <w:p w14:paraId="63A82E2D" w14:textId="2A7EF3E2" w:rsidR="002A730D" w:rsidRPr="008E6A90" w:rsidRDefault="002A730D" w:rsidP="002A730D">
      <w:pPr>
        <w:ind w:left="720"/>
        <w:rPr>
          <w:rFonts w:ascii="Arial" w:hAnsi="Arial" w:cs="Arial"/>
          <w:iCs/>
          <w:sz w:val="22"/>
          <w:szCs w:val="22"/>
          <w:shd w:val="clear" w:color="auto" w:fill="FAF9F8"/>
        </w:rPr>
      </w:pPr>
      <w:r w:rsidRPr="008E6A90">
        <w:rPr>
          <w:rFonts w:ascii="Arial" w:hAnsi="Arial" w:cs="Arial"/>
          <w:iCs/>
          <w:sz w:val="22"/>
          <w:szCs w:val="22"/>
        </w:rPr>
        <w:t xml:space="preserve">A competitive internal grant </w:t>
      </w:r>
      <w:r w:rsidR="00BB299D" w:rsidRPr="008E6A90">
        <w:rPr>
          <w:rFonts w:ascii="Arial" w:hAnsi="Arial" w:cs="Arial"/>
          <w:iCs/>
          <w:sz w:val="22"/>
          <w:szCs w:val="22"/>
        </w:rPr>
        <w:t>mechanism</w:t>
      </w:r>
      <w:r w:rsidRPr="008E6A90">
        <w:rPr>
          <w:rFonts w:ascii="Arial" w:hAnsi="Arial" w:cs="Arial"/>
          <w:iCs/>
          <w:sz w:val="22"/>
          <w:szCs w:val="22"/>
        </w:rPr>
        <w:t xml:space="preserve"> to establish new teams, such as between myself Drs. Michelle Frisco (MPI and Jennifer Van Hook (Co-I) to support Restricted Data Center fees and protect time for writing multiple R-level grant applications together. </w:t>
      </w:r>
    </w:p>
    <w:p w14:paraId="460070F4" w14:textId="77777777" w:rsidR="002A730D" w:rsidRPr="008E6A90" w:rsidRDefault="002A730D" w:rsidP="002A730D">
      <w:pPr>
        <w:rPr>
          <w:rFonts w:ascii="Arial" w:hAnsi="Arial" w:cs="Arial"/>
          <w:b/>
          <w:bCs/>
          <w:sz w:val="22"/>
          <w:szCs w:val="22"/>
        </w:rPr>
      </w:pPr>
    </w:p>
    <w:p w14:paraId="19FA1D1B" w14:textId="77777777" w:rsidR="002A730D" w:rsidRPr="008E6A90" w:rsidRDefault="002A730D" w:rsidP="002A730D">
      <w:pPr>
        <w:rPr>
          <w:rFonts w:ascii="Arial" w:hAnsi="Arial" w:cs="Arial"/>
          <w:b/>
          <w:bCs/>
          <w:sz w:val="22"/>
          <w:szCs w:val="22"/>
        </w:rPr>
      </w:pPr>
      <w:r w:rsidRPr="008E6A90">
        <w:rPr>
          <w:rFonts w:ascii="Arial" w:hAnsi="Arial" w:cs="Arial"/>
          <w:b/>
          <w:bCs/>
          <w:sz w:val="22"/>
          <w:szCs w:val="22"/>
        </w:rPr>
        <w:t>Social Science Research Institute Faculty Fellows (Mentored) – PI: Fernandez-Rhodes</w:t>
      </w:r>
      <w:r w:rsidRPr="008E6A90">
        <w:tab/>
      </w:r>
    </w:p>
    <w:p w14:paraId="2B3B4DD5" w14:textId="5C3B560E" w:rsidR="002A730D" w:rsidRPr="008E6A90" w:rsidRDefault="002A730D" w:rsidP="002A730D">
      <w:pPr>
        <w:rPr>
          <w:rFonts w:ascii="Arial" w:hAnsi="Arial" w:cs="Arial"/>
          <w:sz w:val="22"/>
          <w:szCs w:val="22"/>
        </w:rPr>
      </w:pPr>
      <w:r w:rsidRPr="008E6A90">
        <w:rPr>
          <w:rFonts w:ascii="Arial" w:hAnsi="Arial" w:cs="Arial"/>
          <w:sz w:val="22"/>
          <w:szCs w:val="22"/>
        </w:rPr>
        <w:t>PSU/SSRI</w:t>
      </w:r>
      <w:r w:rsidRPr="008E6A90">
        <w:rPr>
          <w:sz w:val="22"/>
          <w:szCs w:val="22"/>
        </w:rPr>
        <w:tab/>
      </w:r>
      <w:r w:rsidRPr="008E6A90">
        <w:rPr>
          <w:sz w:val="22"/>
          <w:szCs w:val="22"/>
        </w:rPr>
        <w:tab/>
      </w:r>
      <w:r w:rsidRPr="008E6A90">
        <w:rPr>
          <w:sz w:val="22"/>
          <w:szCs w:val="22"/>
        </w:rPr>
        <w:tab/>
      </w:r>
      <w:r w:rsidRPr="008E6A90">
        <w:rPr>
          <w:sz w:val="22"/>
          <w:szCs w:val="22"/>
        </w:rPr>
        <w:tab/>
      </w:r>
      <w:r w:rsidRPr="008E6A90">
        <w:rPr>
          <w:rFonts w:ascii="Arial" w:hAnsi="Arial" w:cs="Arial"/>
          <w:sz w:val="22"/>
          <w:szCs w:val="22"/>
        </w:rPr>
        <w:t xml:space="preserve">      </w:t>
      </w:r>
      <w:r w:rsidRPr="008E6A90">
        <w:rPr>
          <w:sz w:val="22"/>
          <w:szCs w:val="22"/>
        </w:rPr>
        <w:tab/>
      </w:r>
      <w:r w:rsidRPr="008E6A90">
        <w:rPr>
          <w:sz w:val="22"/>
          <w:szCs w:val="22"/>
        </w:rPr>
        <w:tab/>
      </w:r>
      <w:r w:rsidRPr="008E6A90">
        <w:rPr>
          <w:sz w:val="22"/>
          <w:szCs w:val="22"/>
        </w:rPr>
        <w:tab/>
      </w:r>
      <w:r w:rsidRPr="008E6A90">
        <w:rPr>
          <w:sz w:val="22"/>
          <w:szCs w:val="22"/>
        </w:rPr>
        <w:tab/>
      </w:r>
      <w:r w:rsidRPr="008E6A90">
        <w:rPr>
          <w:sz w:val="22"/>
          <w:szCs w:val="22"/>
        </w:rPr>
        <w:tab/>
      </w:r>
      <w:r w:rsidRPr="008E6A90">
        <w:rPr>
          <w:sz w:val="22"/>
          <w:szCs w:val="22"/>
        </w:rPr>
        <w:tab/>
      </w:r>
      <w:r w:rsidRPr="008E6A90">
        <w:rPr>
          <w:rFonts w:ascii="Arial" w:hAnsi="Arial" w:cs="Arial"/>
          <w:sz w:val="22"/>
          <w:szCs w:val="22"/>
        </w:rPr>
        <w:t>1/1/22 – 12/31/22</w:t>
      </w:r>
    </w:p>
    <w:p w14:paraId="03D6A01E" w14:textId="4E0852B8" w:rsidR="00802472" w:rsidRPr="008E6A90" w:rsidRDefault="00802472" w:rsidP="00802472">
      <w:pPr>
        <w:pStyle w:val="paragraph"/>
        <w:shd w:val="clear" w:color="auto" w:fill="FFFFFF"/>
        <w:spacing w:before="0" w:beforeAutospacing="0" w:after="0" w:afterAutospacing="0"/>
        <w:jc w:val="both"/>
        <w:textAlignment w:val="baseline"/>
        <w:rPr>
          <w:rStyle w:val="normaltextrun"/>
          <w:rFonts w:ascii="Arial" w:hAnsi="Arial" w:cs="Arial"/>
          <w:i/>
          <w:sz w:val="22"/>
          <w:szCs w:val="22"/>
        </w:rPr>
      </w:pPr>
      <w:r w:rsidRPr="008E6A90">
        <w:rPr>
          <w:rStyle w:val="normaltextrun"/>
          <w:rFonts w:ascii="Arial" w:hAnsi="Arial" w:cs="Arial"/>
          <w:i/>
          <w:sz w:val="22"/>
          <w:szCs w:val="22"/>
        </w:rPr>
        <w:t>Overweight/Obesity in Diverse Backgrounds of US Latinx Children: The Effect</w:t>
      </w:r>
      <w:r w:rsidRPr="008E6A90">
        <w:rPr>
          <w:rStyle w:val="eop"/>
          <w:rFonts w:ascii="Arial" w:hAnsi="Arial" w:cs="Arial"/>
          <w:i/>
          <w:sz w:val="22"/>
          <w:szCs w:val="22"/>
        </w:rPr>
        <w:t xml:space="preserve"> </w:t>
      </w:r>
      <w:r w:rsidRPr="008E6A90">
        <w:rPr>
          <w:rStyle w:val="normaltextrun"/>
          <w:rFonts w:ascii="Arial" w:hAnsi="Arial" w:cs="Arial"/>
          <w:i/>
          <w:sz w:val="22"/>
          <w:szCs w:val="22"/>
        </w:rPr>
        <w:t xml:space="preserve">of Bio-Psychosocial </w:t>
      </w:r>
    </w:p>
    <w:p w14:paraId="1D25A0A0" w14:textId="1D9EE79E" w:rsidR="002A730D" w:rsidRPr="008E6A90" w:rsidRDefault="00802472" w:rsidP="00802472">
      <w:pPr>
        <w:pStyle w:val="paragraph"/>
        <w:shd w:val="clear" w:color="auto" w:fill="FFFFFF"/>
        <w:spacing w:before="0" w:beforeAutospacing="0" w:after="0" w:afterAutospacing="0"/>
        <w:ind w:firstLine="720"/>
        <w:jc w:val="both"/>
        <w:textAlignment w:val="baseline"/>
        <w:rPr>
          <w:rFonts w:ascii="Segoe UI" w:hAnsi="Segoe UI" w:cs="Segoe UI"/>
          <w:sz w:val="22"/>
          <w:szCs w:val="22"/>
        </w:rPr>
      </w:pPr>
      <w:r w:rsidRPr="008E6A90">
        <w:rPr>
          <w:rStyle w:val="normaltextrun"/>
          <w:rFonts w:ascii="Arial" w:hAnsi="Arial" w:cs="Arial"/>
          <w:i/>
          <w:sz w:val="22"/>
          <w:szCs w:val="22"/>
        </w:rPr>
        <w:t>Stressors</w:t>
      </w:r>
      <w:r w:rsidR="00422C13" w:rsidRPr="008E6A90">
        <w:rPr>
          <w:rStyle w:val="normaltextrun"/>
          <w:rFonts w:ascii="Arial" w:hAnsi="Arial" w:cs="Arial"/>
          <w:i/>
          <w:sz w:val="22"/>
          <w:szCs w:val="22"/>
        </w:rPr>
        <w:t xml:space="preserve"> in </w:t>
      </w:r>
      <w:r w:rsidRPr="008E6A90">
        <w:rPr>
          <w:rStyle w:val="normaltextrun"/>
          <w:rFonts w:ascii="Arial" w:hAnsi="Arial" w:cs="Arial"/>
          <w:i/>
          <w:sz w:val="22"/>
          <w:szCs w:val="22"/>
        </w:rPr>
        <w:t>Early Life and Childhood</w:t>
      </w:r>
      <w:r w:rsidR="002A730D" w:rsidRPr="008E6A90">
        <w:rPr>
          <w:rFonts w:ascii="Arial" w:hAnsi="Arial" w:cs="Arial"/>
          <w:i/>
          <w:iCs/>
          <w:sz w:val="22"/>
          <w:szCs w:val="22"/>
        </w:rPr>
        <w:t>—</w:t>
      </w:r>
      <w:r w:rsidR="002A730D" w:rsidRPr="008E6A90">
        <w:rPr>
          <w:rFonts w:ascii="Arial" w:hAnsi="Arial" w:cs="Arial"/>
          <w:b/>
          <w:bCs/>
          <w:sz w:val="22"/>
          <w:szCs w:val="22"/>
        </w:rPr>
        <w:t xml:space="preserve"> </w:t>
      </w:r>
      <w:r w:rsidR="002A730D" w:rsidRPr="008E6A90">
        <w:rPr>
          <w:rFonts w:ascii="Arial" w:hAnsi="Arial" w:cs="Arial"/>
          <w:sz w:val="22"/>
          <w:szCs w:val="22"/>
        </w:rPr>
        <w:t>$16,000</w:t>
      </w:r>
    </w:p>
    <w:p w14:paraId="478FCF19" w14:textId="77777777" w:rsidR="002A730D" w:rsidRPr="008E6A90" w:rsidRDefault="002A730D" w:rsidP="002A730D">
      <w:pPr>
        <w:ind w:left="720"/>
        <w:rPr>
          <w:rFonts w:ascii="Arial" w:hAnsi="Arial" w:cs="Arial"/>
          <w:iCs/>
          <w:sz w:val="22"/>
          <w:szCs w:val="22"/>
          <w:shd w:val="clear" w:color="auto" w:fill="FAF9F8"/>
        </w:rPr>
      </w:pPr>
      <w:r w:rsidRPr="008E6A90">
        <w:rPr>
          <w:rFonts w:ascii="Arial" w:hAnsi="Arial" w:cs="Arial"/>
          <w:iCs/>
          <w:sz w:val="22"/>
          <w:szCs w:val="22"/>
        </w:rPr>
        <w:t>A faculty fellowship to work with Drs. Danielle Downs, Michelle Frisco (co-primary mentors) and Jennifer Van Hook (secondary) to generate preliminary data using Restricted Data Center data for future grant applications.</w:t>
      </w:r>
    </w:p>
    <w:p w14:paraId="6BF897DC" w14:textId="5A4F68AB" w:rsidR="005562FF" w:rsidRPr="008E6A90" w:rsidRDefault="005562FF" w:rsidP="005562FF">
      <w:pPr>
        <w:rPr>
          <w:rFonts w:ascii="Arial" w:hAnsi="Arial" w:cs="Arial"/>
          <w:b/>
          <w:sz w:val="22"/>
          <w:szCs w:val="22"/>
        </w:rPr>
      </w:pPr>
    </w:p>
    <w:p w14:paraId="2938B14B" w14:textId="7C909441" w:rsidR="002A730D" w:rsidRPr="008E6A90" w:rsidRDefault="002A730D" w:rsidP="002A730D">
      <w:pPr>
        <w:rPr>
          <w:rFonts w:ascii="Arial" w:hAnsi="Arial" w:cs="Arial"/>
          <w:b/>
          <w:bCs/>
          <w:sz w:val="22"/>
          <w:szCs w:val="22"/>
        </w:rPr>
      </w:pPr>
      <w:r w:rsidRPr="008E6A90">
        <w:rPr>
          <w:rFonts w:ascii="Arial" w:hAnsi="Arial" w:cs="Arial"/>
          <w:b/>
          <w:bCs/>
          <w:sz w:val="22"/>
          <w:szCs w:val="22"/>
        </w:rPr>
        <w:t>Biobehavioral Health Seed Grant – MPI: Fernandez-Rhodes</w:t>
      </w:r>
      <w:r w:rsidR="00957E18" w:rsidRPr="008E6A90">
        <w:rPr>
          <w:rFonts w:ascii="Arial" w:hAnsi="Arial" w:cs="Arial"/>
          <w:b/>
          <w:bCs/>
          <w:sz w:val="22"/>
          <w:szCs w:val="22"/>
        </w:rPr>
        <w:t>, McArdle</w:t>
      </w:r>
      <w:r w:rsidRPr="008E6A90">
        <w:tab/>
      </w:r>
      <w:r w:rsidRPr="008E6A90">
        <w:tab/>
      </w:r>
      <w:r w:rsidRPr="008E6A90">
        <w:tab/>
      </w:r>
    </w:p>
    <w:p w14:paraId="7EF65997" w14:textId="754BA7FB" w:rsidR="002A730D" w:rsidRPr="008E6A90" w:rsidRDefault="002A730D" w:rsidP="002A730D">
      <w:pPr>
        <w:rPr>
          <w:rFonts w:ascii="Arial" w:hAnsi="Arial" w:cs="Arial"/>
          <w:sz w:val="22"/>
          <w:szCs w:val="22"/>
        </w:rPr>
      </w:pPr>
      <w:r w:rsidRPr="008E6A90">
        <w:rPr>
          <w:rFonts w:ascii="Arial" w:hAnsi="Arial" w:cs="Arial"/>
          <w:sz w:val="22"/>
          <w:szCs w:val="22"/>
        </w:rPr>
        <w:t>PSU/BBH</w:t>
      </w:r>
      <w:r w:rsidRPr="008E6A90">
        <w:tab/>
      </w:r>
      <w:r w:rsidRPr="008E6A90">
        <w:tab/>
      </w:r>
      <w:r w:rsidRPr="008E6A90">
        <w:tab/>
      </w:r>
      <w:r w:rsidRPr="008E6A90">
        <w:tab/>
      </w:r>
      <w:r w:rsidRPr="008E6A90">
        <w:rPr>
          <w:rFonts w:ascii="Arial" w:hAnsi="Arial" w:cs="Arial"/>
          <w:sz w:val="22"/>
          <w:szCs w:val="22"/>
        </w:rPr>
        <w:t xml:space="preserve">      </w:t>
      </w:r>
      <w:r w:rsidRPr="008E6A90">
        <w:tab/>
      </w:r>
      <w:r w:rsidRPr="008E6A90">
        <w:tab/>
      </w:r>
      <w:r w:rsidRPr="008E6A90">
        <w:tab/>
      </w:r>
      <w:r w:rsidRPr="008E6A90">
        <w:tab/>
      </w:r>
      <w:r w:rsidRPr="008E6A90">
        <w:tab/>
      </w:r>
      <w:r w:rsidRPr="008E6A90">
        <w:tab/>
        <w:t xml:space="preserve">   </w:t>
      </w:r>
      <w:r w:rsidRPr="008E6A90">
        <w:rPr>
          <w:rFonts w:ascii="Arial" w:hAnsi="Arial" w:cs="Arial"/>
          <w:sz w:val="22"/>
          <w:szCs w:val="22"/>
        </w:rPr>
        <w:t xml:space="preserve">3/9/21 – </w:t>
      </w:r>
      <w:r w:rsidR="003C0415" w:rsidRPr="008E6A90">
        <w:rPr>
          <w:rFonts w:ascii="Arial" w:hAnsi="Arial" w:cs="Arial"/>
          <w:sz w:val="22"/>
          <w:szCs w:val="22"/>
        </w:rPr>
        <w:t>6</w:t>
      </w:r>
      <w:r w:rsidRPr="008E6A90">
        <w:rPr>
          <w:rFonts w:ascii="Arial" w:hAnsi="Arial" w:cs="Arial"/>
          <w:sz w:val="22"/>
          <w:szCs w:val="22"/>
        </w:rPr>
        <w:t>/3</w:t>
      </w:r>
      <w:r w:rsidR="003C0415" w:rsidRPr="008E6A90">
        <w:rPr>
          <w:rFonts w:ascii="Arial" w:hAnsi="Arial" w:cs="Arial"/>
          <w:sz w:val="22"/>
          <w:szCs w:val="22"/>
        </w:rPr>
        <w:t>0</w:t>
      </w:r>
      <w:r w:rsidRPr="008E6A90">
        <w:rPr>
          <w:rFonts w:ascii="Arial" w:hAnsi="Arial" w:cs="Arial"/>
          <w:sz w:val="22"/>
          <w:szCs w:val="22"/>
        </w:rPr>
        <w:t>/22</w:t>
      </w:r>
    </w:p>
    <w:p w14:paraId="4BD803C5" w14:textId="77777777" w:rsidR="002A730D" w:rsidRPr="008E6A90" w:rsidRDefault="002A730D" w:rsidP="002A730D">
      <w:pPr>
        <w:rPr>
          <w:rFonts w:ascii="Arial" w:hAnsi="Arial" w:cs="Arial"/>
          <w:i/>
          <w:iCs/>
          <w:sz w:val="22"/>
          <w:szCs w:val="22"/>
        </w:rPr>
      </w:pPr>
      <w:r w:rsidRPr="008E6A90">
        <w:rPr>
          <w:rFonts w:ascii="Arial" w:hAnsi="Arial" w:cs="Arial"/>
          <w:i/>
          <w:iCs/>
          <w:sz w:val="22"/>
          <w:szCs w:val="22"/>
        </w:rPr>
        <w:t>E</w:t>
      </w:r>
      <w:r w:rsidRPr="008E6A90">
        <w:rPr>
          <w:rFonts w:ascii="Arial" w:hAnsi="Arial" w:cs="Arial"/>
          <w:i/>
          <w:iCs/>
          <w:sz w:val="22"/>
          <w:szCs w:val="22"/>
          <w:shd w:val="clear" w:color="auto" w:fill="FAF9F8"/>
        </w:rPr>
        <w:t>xamining the effect programming of maternal physiology via epigenetic mechanisms on pediatric obesity and heritability of epigenetic modifications</w:t>
      </w:r>
      <w:r w:rsidRPr="008E6A90">
        <w:rPr>
          <w:rFonts w:ascii="Arial" w:hAnsi="Arial" w:cs="Arial"/>
          <w:i/>
          <w:iCs/>
          <w:sz w:val="22"/>
          <w:szCs w:val="22"/>
        </w:rPr>
        <w:t>—</w:t>
      </w:r>
      <w:r w:rsidRPr="008E6A90">
        <w:rPr>
          <w:rFonts w:ascii="Arial" w:hAnsi="Arial" w:cs="Arial"/>
          <w:b/>
          <w:bCs/>
          <w:sz w:val="22"/>
          <w:szCs w:val="22"/>
        </w:rPr>
        <w:t xml:space="preserve"> </w:t>
      </w:r>
      <w:r w:rsidRPr="008E6A90">
        <w:rPr>
          <w:rFonts w:ascii="Arial" w:hAnsi="Arial" w:cs="Arial"/>
          <w:sz w:val="22"/>
          <w:szCs w:val="22"/>
        </w:rPr>
        <w:t>$21,476 total</w:t>
      </w:r>
    </w:p>
    <w:p w14:paraId="4BE83DAB" w14:textId="61E51C8D" w:rsidR="002A730D" w:rsidRPr="008E6A90" w:rsidRDefault="002A730D" w:rsidP="002A730D">
      <w:pPr>
        <w:pStyle w:val="BodyText"/>
        <w:ind w:left="720"/>
        <w:rPr>
          <w:rFonts w:ascii="Arial" w:hAnsi="Arial" w:cs="Arial"/>
          <w:b w:val="0"/>
          <w:sz w:val="22"/>
          <w:szCs w:val="22"/>
        </w:rPr>
      </w:pPr>
      <w:r w:rsidRPr="008E6A90">
        <w:rPr>
          <w:rFonts w:ascii="Arial" w:hAnsi="Arial" w:cs="Arial"/>
          <w:b w:val="0"/>
          <w:sz w:val="22"/>
          <w:szCs w:val="22"/>
        </w:rPr>
        <w:lastRenderedPageBreak/>
        <w:t>To work with MPI (Cristin McArdle, Postdoctoral Scholar) to type the methylation profiles of pre-COVID saliva samples from up to 74 US-born Latino children and use this pilot data to a R01 application.</w:t>
      </w:r>
    </w:p>
    <w:p w14:paraId="2D854B1B" w14:textId="6E07F835" w:rsidR="002A730D" w:rsidRPr="008E6A90" w:rsidRDefault="002A730D" w:rsidP="002A730D">
      <w:pPr>
        <w:pStyle w:val="BodyText"/>
        <w:ind w:left="720"/>
        <w:rPr>
          <w:rFonts w:ascii="Arial" w:hAnsi="Arial" w:cs="Arial"/>
          <w:b w:val="0"/>
          <w:sz w:val="22"/>
          <w:szCs w:val="22"/>
        </w:rPr>
      </w:pPr>
    </w:p>
    <w:p w14:paraId="42C9EE8F" w14:textId="77777777" w:rsidR="003C0415" w:rsidRPr="008E6A90" w:rsidRDefault="003C0415" w:rsidP="002A730D">
      <w:pPr>
        <w:pStyle w:val="BodyText"/>
        <w:ind w:left="720"/>
        <w:rPr>
          <w:rFonts w:ascii="Arial" w:hAnsi="Arial" w:cs="Arial"/>
          <w:b w:val="0"/>
          <w:sz w:val="22"/>
          <w:szCs w:val="22"/>
        </w:rPr>
      </w:pPr>
    </w:p>
    <w:p w14:paraId="3AE6CFAE" w14:textId="6D2EA900" w:rsidR="005562FF" w:rsidRPr="008E6A90" w:rsidRDefault="005562FF" w:rsidP="005562FF">
      <w:pPr>
        <w:rPr>
          <w:rFonts w:ascii="Arial" w:hAnsi="Arial" w:cs="Arial"/>
          <w:b/>
          <w:sz w:val="22"/>
          <w:szCs w:val="22"/>
        </w:rPr>
      </w:pPr>
      <w:r w:rsidRPr="008E6A90">
        <w:rPr>
          <w:rFonts w:ascii="Arial" w:hAnsi="Arial" w:cs="Arial"/>
          <w:b/>
          <w:sz w:val="22"/>
          <w:szCs w:val="22"/>
        </w:rPr>
        <w:t>Population Research Institute</w:t>
      </w:r>
      <w:r w:rsidRPr="008E6A90">
        <w:rPr>
          <w:rFonts w:ascii="Arial" w:hAnsi="Arial" w:cs="Arial"/>
          <w:sz w:val="22"/>
          <w:szCs w:val="22"/>
        </w:rPr>
        <w:t xml:space="preserve"> </w:t>
      </w:r>
      <w:r w:rsidRPr="008E6A90">
        <w:rPr>
          <w:rFonts w:ascii="Arial" w:hAnsi="Arial" w:cs="Arial"/>
          <w:b/>
          <w:sz w:val="22"/>
          <w:szCs w:val="22"/>
        </w:rPr>
        <w:t>Seed Grant – PI: Fernandez-Rhodes</w:t>
      </w:r>
      <w:r w:rsidRPr="008E6A90">
        <w:rPr>
          <w:rFonts w:ascii="Arial" w:hAnsi="Arial" w:cs="Arial"/>
          <w:b/>
          <w:sz w:val="22"/>
          <w:szCs w:val="22"/>
        </w:rPr>
        <w:tab/>
      </w:r>
      <w:r w:rsidRPr="008E6A90">
        <w:rPr>
          <w:rFonts w:ascii="Arial" w:hAnsi="Arial" w:cs="Arial"/>
          <w:b/>
          <w:sz w:val="22"/>
          <w:szCs w:val="22"/>
        </w:rPr>
        <w:tab/>
      </w:r>
    </w:p>
    <w:p w14:paraId="43BA0A52" w14:textId="75C8BBB4" w:rsidR="005562FF" w:rsidRPr="008E6A90" w:rsidRDefault="004E3620" w:rsidP="005562FF">
      <w:pPr>
        <w:rPr>
          <w:rFonts w:ascii="Arial" w:hAnsi="Arial" w:cs="Arial"/>
          <w:sz w:val="22"/>
          <w:szCs w:val="22"/>
        </w:rPr>
      </w:pPr>
      <w:r w:rsidRPr="008E6A90">
        <w:rPr>
          <w:rFonts w:ascii="Arial" w:hAnsi="Arial" w:cs="Arial"/>
          <w:sz w:val="22"/>
          <w:szCs w:val="22"/>
        </w:rPr>
        <w:t>PSU/PRI</w:t>
      </w:r>
      <w:r w:rsidRPr="008E6A90">
        <w:tab/>
      </w:r>
      <w:r w:rsidRPr="008E6A90">
        <w:tab/>
      </w:r>
      <w:r w:rsidRPr="008E6A90">
        <w:tab/>
      </w:r>
      <w:r w:rsidRPr="008E6A90">
        <w:tab/>
      </w:r>
      <w:r w:rsidRPr="008E6A90">
        <w:tab/>
      </w:r>
      <w:r w:rsidRPr="008E6A90">
        <w:tab/>
      </w:r>
      <w:r w:rsidRPr="008E6A90">
        <w:tab/>
      </w:r>
      <w:r w:rsidRPr="008E6A90">
        <w:tab/>
      </w:r>
      <w:r w:rsidRPr="008E6A90">
        <w:tab/>
      </w:r>
      <w:r w:rsidRPr="008E6A90">
        <w:tab/>
      </w:r>
      <w:r w:rsidR="00422C13" w:rsidRPr="008E6A90">
        <w:t xml:space="preserve">   </w:t>
      </w:r>
      <w:r w:rsidR="005562FF" w:rsidRPr="008E6A90">
        <w:rPr>
          <w:rFonts w:ascii="Arial" w:hAnsi="Arial" w:cs="Arial"/>
          <w:sz w:val="22"/>
          <w:szCs w:val="22"/>
        </w:rPr>
        <w:t xml:space="preserve">7/1/20 – </w:t>
      </w:r>
      <w:r w:rsidR="5F9F2F15" w:rsidRPr="008E6A90">
        <w:rPr>
          <w:rFonts w:ascii="Arial" w:hAnsi="Arial" w:cs="Arial"/>
          <w:sz w:val="22"/>
          <w:szCs w:val="22"/>
        </w:rPr>
        <w:t>6</w:t>
      </w:r>
      <w:r w:rsidR="005562FF" w:rsidRPr="008E6A90">
        <w:rPr>
          <w:rFonts w:ascii="Arial" w:hAnsi="Arial" w:cs="Arial"/>
          <w:sz w:val="22"/>
          <w:szCs w:val="22"/>
        </w:rPr>
        <w:t>/30/22</w:t>
      </w:r>
    </w:p>
    <w:p w14:paraId="532AC9E6" w14:textId="137ED29D" w:rsidR="005562FF" w:rsidRPr="008E6A90" w:rsidRDefault="005562FF" w:rsidP="2D8EF5BB">
      <w:pPr>
        <w:rPr>
          <w:rFonts w:ascii="Calibri" w:eastAsia="Calibri" w:hAnsi="Calibri" w:cs="Calibri"/>
        </w:rPr>
      </w:pPr>
      <w:r w:rsidRPr="008E6A90">
        <w:rPr>
          <w:rFonts w:ascii="Arial" w:hAnsi="Arial" w:cs="Arial"/>
          <w:i/>
          <w:iCs/>
          <w:sz w:val="22"/>
          <w:szCs w:val="22"/>
        </w:rPr>
        <w:t>Epi/Genetic and Bio-Psychosocial Risk Factors for Adverse Birth Outcomes and Childhood Obesity in US Latino Children (Updated Title: Sociogenomics Pathways to Obesity in Diverse Populations) —</w:t>
      </w:r>
      <w:r w:rsidRPr="008E6A90">
        <w:rPr>
          <w:rFonts w:ascii="Arial" w:hAnsi="Arial" w:cs="Arial"/>
          <w:b/>
          <w:bCs/>
          <w:sz w:val="22"/>
          <w:szCs w:val="22"/>
        </w:rPr>
        <w:t xml:space="preserve"> </w:t>
      </w:r>
      <w:r w:rsidRPr="008E6A90">
        <w:rPr>
          <w:rFonts w:ascii="Arial" w:hAnsi="Arial" w:cs="Arial"/>
          <w:sz w:val="22"/>
          <w:szCs w:val="22"/>
        </w:rPr>
        <w:t>$1</w:t>
      </w:r>
      <w:r w:rsidR="349DDB7B" w:rsidRPr="008E6A90">
        <w:rPr>
          <w:rFonts w:ascii="Arial" w:hAnsi="Arial" w:cs="Arial"/>
          <w:sz w:val="22"/>
          <w:szCs w:val="22"/>
        </w:rPr>
        <w:t>5</w:t>
      </w:r>
      <w:r w:rsidRPr="008E6A90">
        <w:rPr>
          <w:rFonts w:ascii="Arial" w:hAnsi="Arial" w:cs="Arial"/>
          <w:sz w:val="22"/>
          <w:szCs w:val="22"/>
        </w:rPr>
        <w:t>,</w:t>
      </w:r>
      <w:r w:rsidR="2C462FF2" w:rsidRPr="008E6A90">
        <w:rPr>
          <w:rFonts w:ascii="Arial" w:hAnsi="Arial" w:cs="Arial"/>
          <w:sz w:val="22"/>
          <w:szCs w:val="22"/>
        </w:rPr>
        <w:t>548</w:t>
      </w:r>
      <w:r w:rsidR="0096772D" w:rsidRPr="008E6A90">
        <w:rPr>
          <w:rFonts w:ascii="Arial" w:hAnsi="Arial" w:cs="Arial"/>
          <w:sz w:val="22"/>
          <w:szCs w:val="22"/>
        </w:rPr>
        <w:t xml:space="preserve"> total</w:t>
      </w:r>
    </w:p>
    <w:p w14:paraId="2B905BCA" w14:textId="7E2ACE5C" w:rsidR="005562FF" w:rsidRPr="008E6A90" w:rsidRDefault="005562FF" w:rsidP="005562FF">
      <w:pPr>
        <w:pStyle w:val="BodyText"/>
        <w:ind w:left="720"/>
        <w:rPr>
          <w:rFonts w:ascii="Arial" w:hAnsi="Arial" w:cs="Arial"/>
          <w:b w:val="0"/>
          <w:sz w:val="22"/>
          <w:szCs w:val="22"/>
        </w:rPr>
      </w:pPr>
      <w:r w:rsidRPr="008E6A90">
        <w:rPr>
          <w:rFonts w:ascii="Arial" w:hAnsi="Arial" w:cs="Arial"/>
          <w:b w:val="0"/>
          <w:sz w:val="22"/>
          <w:szCs w:val="22"/>
        </w:rPr>
        <w:t>To support my ongoing grant writing activities</w:t>
      </w:r>
      <w:r w:rsidR="41E6A6AA" w:rsidRPr="008E6A90">
        <w:rPr>
          <w:rFonts w:ascii="Arial" w:hAnsi="Arial" w:cs="Arial"/>
          <w:b w:val="0"/>
          <w:sz w:val="22"/>
          <w:szCs w:val="22"/>
        </w:rPr>
        <w:t xml:space="preserve"> ($13,036)</w:t>
      </w:r>
      <w:r w:rsidR="1FD8AB12" w:rsidRPr="008E6A90">
        <w:rPr>
          <w:rFonts w:ascii="Arial" w:hAnsi="Arial" w:cs="Arial"/>
          <w:b w:val="0"/>
          <w:sz w:val="22"/>
          <w:szCs w:val="22"/>
        </w:rPr>
        <w:t>, as well as emergency funds (in the amount of $2,512) to reposition my research program amid the COVID-19 pandemic during AY 2020-2021</w:t>
      </w:r>
      <w:r w:rsidRPr="008E6A90">
        <w:rPr>
          <w:rFonts w:ascii="Arial" w:hAnsi="Arial" w:cs="Arial"/>
          <w:b w:val="0"/>
          <w:sz w:val="22"/>
          <w:szCs w:val="22"/>
        </w:rPr>
        <w:t>.</w:t>
      </w:r>
    </w:p>
    <w:p w14:paraId="25AF6263" w14:textId="5A8AC654" w:rsidR="00851F11" w:rsidRPr="008E6A90" w:rsidRDefault="00851F11" w:rsidP="00F817A0">
      <w:pPr>
        <w:rPr>
          <w:rFonts w:ascii="Arial" w:hAnsi="Arial" w:cs="Arial"/>
          <w:b/>
          <w:sz w:val="22"/>
          <w:szCs w:val="22"/>
        </w:rPr>
      </w:pPr>
    </w:p>
    <w:p w14:paraId="102D8659" w14:textId="3237E740" w:rsidR="00F817A0" w:rsidRPr="008E6A90" w:rsidRDefault="00F817A0" w:rsidP="00F817A0">
      <w:pPr>
        <w:rPr>
          <w:rFonts w:ascii="Arial" w:hAnsi="Arial" w:cs="Arial"/>
          <w:b/>
          <w:sz w:val="22"/>
          <w:szCs w:val="22"/>
        </w:rPr>
      </w:pPr>
      <w:r w:rsidRPr="008E6A90">
        <w:rPr>
          <w:rFonts w:ascii="Arial" w:hAnsi="Arial" w:cs="Arial"/>
          <w:b/>
          <w:sz w:val="22"/>
          <w:szCs w:val="22"/>
        </w:rPr>
        <w:t>Biobehavioral Health Seed Grant – PI: Fernandez-Rhodes</w:t>
      </w:r>
      <w:r w:rsidRPr="008E6A90">
        <w:rPr>
          <w:rFonts w:ascii="Arial" w:hAnsi="Arial" w:cs="Arial"/>
          <w:b/>
          <w:sz w:val="22"/>
          <w:szCs w:val="22"/>
        </w:rPr>
        <w:tab/>
      </w:r>
      <w:r w:rsidRPr="008E6A90">
        <w:rPr>
          <w:rFonts w:ascii="Arial" w:hAnsi="Arial" w:cs="Arial"/>
          <w:b/>
          <w:sz w:val="22"/>
          <w:szCs w:val="22"/>
        </w:rPr>
        <w:tab/>
      </w:r>
      <w:r w:rsidRPr="008E6A90">
        <w:rPr>
          <w:rFonts w:ascii="Arial" w:hAnsi="Arial" w:cs="Arial"/>
          <w:b/>
          <w:sz w:val="22"/>
          <w:szCs w:val="22"/>
        </w:rPr>
        <w:tab/>
      </w:r>
    </w:p>
    <w:p w14:paraId="3D87BA35" w14:textId="6748A18A" w:rsidR="00F817A0" w:rsidRPr="008E6A90" w:rsidRDefault="00957E18" w:rsidP="00F817A0">
      <w:pPr>
        <w:rPr>
          <w:rFonts w:ascii="Arial" w:hAnsi="Arial" w:cs="Arial"/>
          <w:sz w:val="22"/>
          <w:szCs w:val="22"/>
        </w:rPr>
      </w:pPr>
      <w:r w:rsidRPr="008E6A90">
        <w:rPr>
          <w:rFonts w:ascii="Arial" w:hAnsi="Arial" w:cs="Arial"/>
          <w:sz w:val="22"/>
          <w:szCs w:val="22"/>
        </w:rPr>
        <w:t>PSU/BBH</w:t>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t xml:space="preserve">      </w:t>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00422C13" w:rsidRPr="008E6A90">
        <w:rPr>
          <w:rFonts w:ascii="Arial" w:hAnsi="Arial" w:cs="Arial"/>
          <w:sz w:val="22"/>
          <w:szCs w:val="22"/>
        </w:rPr>
        <w:t xml:space="preserve">  </w:t>
      </w:r>
      <w:r w:rsidRPr="008E6A90">
        <w:rPr>
          <w:rFonts w:ascii="Arial" w:hAnsi="Arial" w:cs="Arial"/>
          <w:sz w:val="22"/>
          <w:szCs w:val="22"/>
        </w:rPr>
        <w:t>1</w:t>
      </w:r>
      <w:r w:rsidR="00F817A0" w:rsidRPr="008E6A90">
        <w:rPr>
          <w:rFonts w:ascii="Arial" w:hAnsi="Arial" w:cs="Arial"/>
          <w:sz w:val="22"/>
          <w:szCs w:val="22"/>
        </w:rPr>
        <w:t>1/5/18 – 6/30/19</w:t>
      </w:r>
    </w:p>
    <w:p w14:paraId="20137930" w14:textId="6BD69AFB" w:rsidR="00F817A0" w:rsidRPr="008E6A90" w:rsidRDefault="00F817A0" w:rsidP="00F817A0">
      <w:pPr>
        <w:rPr>
          <w:rFonts w:ascii="Arial" w:hAnsi="Arial" w:cs="Arial"/>
          <w:i/>
          <w:sz w:val="22"/>
          <w:szCs w:val="22"/>
        </w:rPr>
      </w:pPr>
      <w:r w:rsidRPr="008E6A90">
        <w:rPr>
          <w:rFonts w:ascii="Arial" w:hAnsi="Arial" w:cs="Arial"/>
          <w:i/>
          <w:sz w:val="22"/>
          <w:szCs w:val="22"/>
        </w:rPr>
        <w:t>Shared Bio-Psychosocial and Epi/Genetic Risk of Adverse Birth Outcomes and Childhood Obesity in US Latino Children of Diverse Backgrounds</w:t>
      </w:r>
      <w:r w:rsidR="00E95AC0" w:rsidRPr="008E6A90">
        <w:rPr>
          <w:rFonts w:ascii="Arial" w:hAnsi="Arial" w:cs="Arial"/>
          <w:i/>
          <w:sz w:val="22"/>
          <w:szCs w:val="22"/>
        </w:rPr>
        <w:t>—</w:t>
      </w:r>
      <w:r w:rsidR="00E95AC0" w:rsidRPr="008E6A90">
        <w:rPr>
          <w:rFonts w:ascii="Arial" w:hAnsi="Arial" w:cs="Arial"/>
          <w:b/>
          <w:sz w:val="22"/>
          <w:szCs w:val="22"/>
        </w:rPr>
        <w:t xml:space="preserve"> </w:t>
      </w:r>
      <w:r w:rsidR="00E95AC0" w:rsidRPr="008E6A90">
        <w:rPr>
          <w:rFonts w:ascii="Arial" w:hAnsi="Arial" w:cs="Arial"/>
          <w:sz w:val="22"/>
          <w:szCs w:val="22"/>
        </w:rPr>
        <w:t>$14,876</w:t>
      </w:r>
      <w:r w:rsidR="0096772D" w:rsidRPr="008E6A90">
        <w:rPr>
          <w:rFonts w:ascii="Arial" w:hAnsi="Arial" w:cs="Arial"/>
          <w:sz w:val="22"/>
          <w:szCs w:val="22"/>
        </w:rPr>
        <w:t xml:space="preserve"> total</w:t>
      </w:r>
    </w:p>
    <w:p w14:paraId="4F55EDE7" w14:textId="540C1E4D" w:rsidR="00F817A0" w:rsidRPr="008E6A90" w:rsidRDefault="00F817A0" w:rsidP="00F817A0">
      <w:pPr>
        <w:pStyle w:val="BodyText"/>
        <w:ind w:left="720"/>
        <w:rPr>
          <w:rFonts w:ascii="Arial" w:hAnsi="Arial" w:cs="Arial"/>
          <w:b w:val="0"/>
          <w:sz w:val="22"/>
          <w:szCs w:val="22"/>
        </w:rPr>
      </w:pPr>
      <w:r w:rsidRPr="008E6A90">
        <w:rPr>
          <w:rFonts w:ascii="Arial" w:hAnsi="Arial" w:cs="Arial"/>
          <w:b w:val="0"/>
          <w:sz w:val="22"/>
          <w:szCs w:val="22"/>
        </w:rPr>
        <w:t>To describe the reliability of DNA methylation assessments in US Hispanic/Latina women and use this pilot data to submit subsequent Career Development applications.</w:t>
      </w:r>
    </w:p>
    <w:p w14:paraId="68C0B663" w14:textId="77777777" w:rsidR="00F817A0" w:rsidRPr="008E6A90" w:rsidRDefault="00F817A0" w:rsidP="007B4858">
      <w:pPr>
        <w:rPr>
          <w:rFonts w:ascii="Arial" w:hAnsi="Arial" w:cs="Arial"/>
          <w:b/>
          <w:sz w:val="22"/>
          <w:szCs w:val="22"/>
        </w:rPr>
      </w:pPr>
    </w:p>
    <w:p w14:paraId="5FD5A4ED" w14:textId="77B152C1" w:rsidR="007B4858" w:rsidRPr="008E6A90" w:rsidRDefault="007B4858" w:rsidP="007B4858">
      <w:pPr>
        <w:rPr>
          <w:rFonts w:ascii="Arial" w:hAnsi="Arial" w:cs="Arial"/>
          <w:b/>
          <w:sz w:val="22"/>
          <w:szCs w:val="22"/>
        </w:rPr>
      </w:pPr>
      <w:r w:rsidRPr="008E6A90">
        <w:rPr>
          <w:rFonts w:ascii="Arial" w:hAnsi="Arial" w:cs="Arial"/>
          <w:b/>
          <w:sz w:val="22"/>
          <w:szCs w:val="22"/>
        </w:rPr>
        <w:t>Gene Orringer Junior Faculty Career Development Program (TraCS KL2) – PI: Fernandez-Rhodes</w:t>
      </w:r>
      <w:r w:rsidRPr="008E6A90">
        <w:rPr>
          <w:rFonts w:ascii="Arial" w:hAnsi="Arial" w:cs="Arial"/>
          <w:b/>
          <w:sz w:val="22"/>
          <w:szCs w:val="22"/>
        </w:rPr>
        <w:tab/>
      </w:r>
      <w:r w:rsidRPr="008E6A90">
        <w:rPr>
          <w:rFonts w:ascii="Arial" w:hAnsi="Arial" w:cs="Arial"/>
          <w:b/>
          <w:sz w:val="22"/>
          <w:szCs w:val="22"/>
        </w:rPr>
        <w:tab/>
      </w:r>
      <w:r w:rsidRPr="008E6A90">
        <w:rPr>
          <w:rFonts w:ascii="Arial" w:hAnsi="Arial" w:cs="Arial"/>
          <w:b/>
          <w:sz w:val="22"/>
          <w:szCs w:val="22"/>
        </w:rPr>
        <w:tab/>
      </w:r>
    </w:p>
    <w:p w14:paraId="22250FFC" w14:textId="24BF1C95" w:rsidR="007B4858" w:rsidRPr="008E6A90" w:rsidRDefault="007B4858" w:rsidP="007B4858">
      <w:pPr>
        <w:rPr>
          <w:rFonts w:ascii="Arial" w:hAnsi="Arial" w:cs="Arial"/>
          <w:sz w:val="22"/>
          <w:szCs w:val="22"/>
        </w:rPr>
      </w:pPr>
      <w:r w:rsidRPr="008E6A90">
        <w:rPr>
          <w:rFonts w:ascii="Arial" w:hAnsi="Arial" w:cs="Arial"/>
          <w:sz w:val="22"/>
          <w:szCs w:val="22"/>
        </w:rPr>
        <w:t>UNC/CTSA</w:t>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t xml:space="preserve">      </w:t>
      </w:r>
      <w:r w:rsidR="0096772D" w:rsidRPr="008E6A90">
        <w:rPr>
          <w:rFonts w:ascii="Arial" w:hAnsi="Arial" w:cs="Arial"/>
          <w:sz w:val="22"/>
          <w:szCs w:val="22"/>
        </w:rPr>
        <w:t xml:space="preserve">      </w:t>
      </w:r>
      <w:r w:rsidR="00B23AD3" w:rsidRPr="008E6A90">
        <w:rPr>
          <w:rFonts w:ascii="Arial" w:hAnsi="Arial" w:cs="Arial"/>
          <w:sz w:val="22"/>
          <w:szCs w:val="22"/>
        </w:rPr>
        <w:tab/>
      </w:r>
      <w:r w:rsidR="00B23AD3" w:rsidRPr="008E6A90">
        <w:rPr>
          <w:rFonts w:ascii="Arial" w:hAnsi="Arial" w:cs="Arial"/>
          <w:sz w:val="22"/>
          <w:szCs w:val="22"/>
        </w:rPr>
        <w:tab/>
      </w:r>
      <w:r w:rsidR="00B23AD3" w:rsidRPr="008E6A90">
        <w:rPr>
          <w:rFonts w:ascii="Arial" w:hAnsi="Arial" w:cs="Arial"/>
          <w:sz w:val="22"/>
          <w:szCs w:val="22"/>
        </w:rPr>
        <w:tab/>
      </w:r>
      <w:r w:rsidR="00B23AD3" w:rsidRPr="008E6A90">
        <w:rPr>
          <w:rFonts w:ascii="Arial" w:hAnsi="Arial" w:cs="Arial"/>
          <w:sz w:val="22"/>
          <w:szCs w:val="22"/>
        </w:rPr>
        <w:tab/>
      </w:r>
      <w:r w:rsidR="00B23AD3" w:rsidRPr="008E6A90">
        <w:rPr>
          <w:rFonts w:ascii="Arial" w:hAnsi="Arial" w:cs="Arial"/>
          <w:sz w:val="22"/>
          <w:szCs w:val="22"/>
        </w:rPr>
        <w:tab/>
        <w:t xml:space="preserve"> </w:t>
      </w:r>
      <w:r w:rsidR="00422C13" w:rsidRPr="008E6A90">
        <w:rPr>
          <w:rFonts w:ascii="Arial" w:hAnsi="Arial" w:cs="Arial"/>
          <w:sz w:val="22"/>
          <w:szCs w:val="22"/>
        </w:rPr>
        <w:t xml:space="preserve">     </w:t>
      </w:r>
      <w:r w:rsidR="00B23AD3" w:rsidRPr="008E6A90">
        <w:rPr>
          <w:rFonts w:ascii="Arial" w:hAnsi="Arial" w:cs="Arial"/>
          <w:sz w:val="22"/>
          <w:szCs w:val="22"/>
        </w:rPr>
        <w:t>Awarded 4/6/18;</w:t>
      </w:r>
    </w:p>
    <w:p w14:paraId="646D2EFA" w14:textId="46CF8B96" w:rsidR="00B23AD3" w:rsidRPr="008E6A90" w:rsidRDefault="007B4858" w:rsidP="007B4858">
      <w:pPr>
        <w:rPr>
          <w:rFonts w:ascii="Arial" w:hAnsi="Arial" w:cs="Arial"/>
          <w:i/>
          <w:sz w:val="22"/>
          <w:szCs w:val="22"/>
        </w:rPr>
      </w:pPr>
      <w:r w:rsidRPr="008E6A90">
        <w:rPr>
          <w:rFonts w:ascii="Arial" w:hAnsi="Arial" w:cs="Arial"/>
          <w:i/>
          <w:sz w:val="22"/>
          <w:szCs w:val="22"/>
        </w:rPr>
        <w:t xml:space="preserve">Genetic, Bio-Psychosocial and Epigenetic Risk Factors </w:t>
      </w:r>
      <w:r w:rsidR="00422C13" w:rsidRPr="008E6A90">
        <w:rPr>
          <w:rFonts w:ascii="Arial" w:hAnsi="Arial" w:cs="Arial"/>
          <w:i/>
          <w:sz w:val="22"/>
          <w:szCs w:val="22"/>
        </w:rPr>
        <w:tab/>
      </w:r>
      <w:r w:rsidR="00B23AD3" w:rsidRPr="008E6A90">
        <w:rPr>
          <w:rFonts w:ascii="Arial" w:hAnsi="Arial" w:cs="Arial"/>
          <w:sz w:val="22"/>
          <w:szCs w:val="22"/>
        </w:rPr>
        <w:t xml:space="preserve">Declined 4/13/18 to </w:t>
      </w:r>
      <w:r w:rsidR="00422C13" w:rsidRPr="008E6A90">
        <w:rPr>
          <w:rFonts w:ascii="Arial" w:hAnsi="Arial" w:cs="Arial"/>
          <w:sz w:val="22"/>
          <w:szCs w:val="22"/>
        </w:rPr>
        <w:t>join</w:t>
      </w:r>
      <w:r w:rsidR="00B23AD3" w:rsidRPr="008E6A90">
        <w:rPr>
          <w:rFonts w:ascii="Arial" w:hAnsi="Arial" w:cs="Arial"/>
          <w:sz w:val="22"/>
          <w:szCs w:val="22"/>
        </w:rPr>
        <w:t xml:space="preserve"> Penn State</w:t>
      </w:r>
      <w:r w:rsidR="00422C13" w:rsidRPr="008E6A90">
        <w:rPr>
          <w:rFonts w:ascii="Arial" w:hAnsi="Arial" w:cs="Arial"/>
          <w:sz w:val="22"/>
          <w:szCs w:val="22"/>
        </w:rPr>
        <w:t xml:space="preserve"> faculty</w:t>
      </w:r>
    </w:p>
    <w:p w14:paraId="02E30201" w14:textId="3AF2FA86" w:rsidR="007B4858" w:rsidRPr="008E6A90" w:rsidRDefault="00B23AD3" w:rsidP="007B4858">
      <w:pPr>
        <w:rPr>
          <w:rFonts w:ascii="Arial" w:hAnsi="Arial" w:cs="Arial"/>
          <w:i/>
          <w:sz w:val="22"/>
          <w:szCs w:val="22"/>
        </w:rPr>
      </w:pPr>
      <w:r w:rsidRPr="008E6A90">
        <w:rPr>
          <w:rFonts w:ascii="Arial" w:hAnsi="Arial" w:cs="Arial"/>
          <w:i/>
          <w:sz w:val="22"/>
          <w:szCs w:val="22"/>
        </w:rPr>
        <w:t xml:space="preserve">for Preterm Birth </w:t>
      </w:r>
      <w:r w:rsidR="007B4858" w:rsidRPr="008E6A90">
        <w:rPr>
          <w:rFonts w:ascii="Arial" w:hAnsi="Arial" w:cs="Arial"/>
          <w:i/>
          <w:sz w:val="22"/>
          <w:szCs w:val="22"/>
        </w:rPr>
        <w:t>and Low Birth Weight among Hispanic/Latina Women of Diverse Backgrounds</w:t>
      </w:r>
      <w:r w:rsidR="00E95AC0" w:rsidRPr="008E6A90">
        <w:rPr>
          <w:rFonts w:ascii="Arial" w:hAnsi="Arial" w:cs="Arial"/>
          <w:i/>
          <w:sz w:val="22"/>
          <w:szCs w:val="22"/>
        </w:rPr>
        <w:t xml:space="preserve"> </w:t>
      </w:r>
    </w:p>
    <w:p w14:paraId="21549D76" w14:textId="635EE3AA" w:rsidR="00422C13" w:rsidRPr="008E6A90" w:rsidRDefault="007B4858" w:rsidP="00BB299D">
      <w:pPr>
        <w:pStyle w:val="BodyText"/>
        <w:ind w:left="720"/>
        <w:rPr>
          <w:rFonts w:ascii="Arial" w:hAnsi="Arial" w:cs="Arial"/>
          <w:b w:val="0"/>
          <w:sz w:val="22"/>
          <w:szCs w:val="22"/>
        </w:rPr>
      </w:pPr>
      <w:r w:rsidRPr="008E6A90">
        <w:rPr>
          <w:rFonts w:ascii="Arial" w:hAnsi="Arial" w:cs="Arial"/>
          <w:b w:val="0"/>
          <w:sz w:val="22"/>
          <w:szCs w:val="22"/>
        </w:rPr>
        <w:t xml:space="preserve">To describe the etiology of adverse birth outcomes among US Hispanic/Latina women, under the co-mentorship of Drs. Stephanie Engel, </w:t>
      </w:r>
      <w:r w:rsidR="00296F6E" w:rsidRPr="008E6A90">
        <w:rPr>
          <w:rFonts w:ascii="Arial" w:hAnsi="Arial" w:cs="Arial"/>
          <w:b w:val="0"/>
          <w:sz w:val="22"/>
          <w:szCs w:val="22"/>
        </w:rPr>
        <w:t xml:space="preserve">Tracy Manuck, </w:t>
      </w:r>
      <w:r w:rsidRPr="008E6A90">
        <w:rPr>
          <w:rFonts w:ascii="Arial" w:hAnsi="Arial" w:cs="Arial"/>
          <w:b w:val="0"/>
          <w:sz w:val="22"/>
          <w:szCs w:val="22"/>
        </w:rPr>
        <w:t>Al</w:t>
      </w:r>
      <w:r w:rsidR="0096772D" w:rsidRPr="008E6A90">
        <w:rPr>
          <w:rFonts w:ascii="Arial" w:hAnsi="Arial" w:cs="Arial"/>
          <w:b w:val="0"/>
          <w:sz w:val="22"/>
          <w:szCs w:val="22"/>
        </w:rPr>
        <w:t>lison Aiello and Kari E. North.</w:t>
      </w:r>
    </w:p>
    <w:p w14:paraId="7E963EAA" w14:textId="77777777" w:rsidR="00422C13" w:rsidRPr="008E6A90" w:rsidRDefault="00422C13" w:rsidP="00C369E8">
      <w:pPr>
        <w:pStyle w:val="p1"/>
        <w:rPr>
          <w:rFonts w:ascii="Arial" w:hAnsi="Arial" w:cs="Arial"/>
          <w:b/>
          <w:sz w:val="22"/>
          <w:szCs w:val="22"/>
        </w:rPr>
      </w:pPr>
    </w:p>
    <w:p w14:paraId="683D1146" w14:textId="429F914E" w:rsidR="00C369E8" w:rsidRPr="008E6A90" w:rsidRDefault="00F95188" w:rsidP="00C369E8">
      <w:pPr>
        <w:pStyle w:val="p1"/>
        <w:rPr>
          <w:rFonts w:ascii="Arial" w:hAnsi="Arial" w:cs="Arial"/>
          <w:sz w:val="22"/>
          <w:szCs w:val="22"/>
        </w:rPr>
      </w:pPr>
      <w:r w:rsidRPr="008E6A90">
        <w:rPr>
          <w:rFonts w:ascii="Arial" w:hAnsi="Arial" w:cs="Arial"/>
          <w:b/>
          <w:sz w:val="22"/>
          <w:szCs w:val="22"/>
        </w:rPr>
        <w:t xml:space="preserve">Predoctoral Fellowship </w:t>
      </w:r>
      <w:r w:rsidR="00C369E8" w:rsidRPr="008E6A90">
        <w:rPr>
          <w:rFonts w:ascii="Arial" w:hAnsi="Arial" w:cs="Arial"/>
          <w:b/>
          <w:sz w:val="22"/>
          <w:szCs w:val="22"/>
        </w:rPr>
        <w:t>Grant 13PRE16100015 – PI: Fernández-Rhodes</w:t>
      </w:r>
      <w:r w:rsidR="00C369E8" w:rsidRPr="008E6A90">
        <w:rPr>
          <w:rFonts w:ascii="Arial" w:hAnsi="Arial" w:cs="Arial"/>
          <w:b/>
          <w:sz w:val="22"/>
          <w:szCs w:val="22"/>
        </w:rPr>
        <w:tab/>
      </w:r>
    </w:p>
    <w:p w14:paraId="09CC8A31" w14:textId="4353FC36" w:rsidR="00C369E8" w:rsidRPr="008E6A90" w:rsidRDefault="00C369E8" w:rsidP="00C369E8">
      <w:pPr>
        <w:pStyle w:val="BodyText"/>
        <w:rPr>
          <w:rFonts w:ascii="Arial" w:hAnsi="Arial" w:cs="Arial"/>
          <w:b w:val="0"/>
          <w:sz w:val="22"/>
          <w:szCs w:val="22"/>
        </w:rPr>
      </w:pPr>
      <w:r w:rsidRPr="008E6A90">
        <w:rPr>
          <w:rFonts w:ascii="Arial" w:hAnsi="Arial" w:cs="Arial"/>
          <w:b w:val="0"/>
          <w:sz w:val="22"/>
          <w:szCs w:val="22"/>
        </w:rPr>
        <w:t>American Heart Association Mid-Atlantic Affiliate</w:t>
      </w:r>
      <w:r w:rsidR="003520CA" w:rsidRPr="008E6A90">
        <w:rPr>
          <w:rFonts w:ascii="Arial" w:hAnsi="Arial" w:cs="Arial"/>
          <w:i/>
          <w:sz w:val="22"/>
          <w:szCs w:val="22"/>
        </w:rPr>
        <w:t xml:space="preserve">— </w:t>
      </w:r>
      <w:r w:rsidR="003520CA" w:rsidRPr="008E6A90">
        <w:rPr>
          <w:rFonts w:ascii="Arial" w:hAnsi="Arial" w:cs="Arial"/>
          <w:b w:val="0"/>
          <w:sz w:val="22"/>
          <w:szCs w:val="22"/>
        </w:rPr>
        <w:t>$5</w:t>
      </w:r>
      <w:r w:rsidR="00E501E7" w:rsidRPr="008E6A90">
        <w:rPr>
          <w:rFonts w:ascii="Arial" w:hAnsi="Arial" w:cs="Arial"/>
          <w:b w:val="0"/>
          <w:sz w:val="22"/>
          <w:szCs w:val="22"/>
        </w:rPr>
        <w:t>0</w:t>
      </w:r>
      <w:r w:rsidR="003520CA" w:rsidRPr="008E6A90">
        <w:rPr>
          <w:rFonts w:ascii="Arial" w:hAnsi="Arial" w:cs="Arial"/>
          <w:b w:val="0"/>
          <w:sz w:val="22"/>
          <w:szCs w:val="22"/>
        </w:rPr>
        <w:t>,000</w:t>
      </w:r>
      <w:r w:rsidR="0096772D" w:rsidRPr="008E6A90">
        <w:rPr>
          <w:rFonts w:ascii="Arial" w:hAnsi="Arial" w:cs="Arial"/>
          <w:b w:val="0"/>
          <w:sz w:val="22"/>
          <w:szCs w:val="22"/>
        </w:rPr>
        <w:t xml:space="preserve"> total</w:t>
      </w:r>
      <w:r w:rsidRPr="008E6A90">
        <w:rPr>
          <w:rFonts w:ascii="Arial" w:hAnsi="Arial" w:cs="Arial"/>
          <w:b w:val="0"/>
          <w:sz w:val="22"/>
          <w:szCs w:val="22"/>
        </w:rPr>
        <w:tab/>
      </w:r>
      <w:r w:rsidRPr="008E6A90">
        <w:rPr>
          <w:rFonts w:ascii="Arial" w:hAnsi="Arial" w:cs="Arial"/>
          <w:b w:val="0"/>
          <w:sz w:val="22"/>
          <w:szCs w:val="22"/>
        </w:rPr>
        <w:tab/>
      </w:r>
      <w:r w:rsidR="007B4858" w:rsidRPr="008E6A90">
        <w:rPr>
          <w:rFonts w:ascii="Arial" w:hAnsi="Arial" w:cs="Arial"/>
          <w:b w:val="0"/>
          <w:sz w:val="22"/>
          <w:szCs w:val="22"/>
        </w:rPr>
        <w:tab/>
      </w:r>
      <w:r w:rsidRPr="008E6A90">
        <w:rPr>
          <w:rFonts w:ascii="Arial" w:hAnsi="Arial" w:cs="Arial"/>
          <w:b w:val="0"/>
          <w:sz w:val="22"/>
          <w:szCs w:val="22"/>
        </w:rPr>
        <w:t>7/1/13 - 6/30/15</w:t>
      </w:r>
    </w:p>
    <w:p w14:paraId="06DE3286" w14:textId="77777777" w:rsidR="00C369E8" w:rsidRPr="008E6A90" w:rsidRDefault="00C369E8" w:rsidP="00C369E8">
      <w:pPr>
        <w:pStyle w:val="BodyText"/>
        <w:rPr>
          <w:rFonts w:ascii="Arial" w:hAnsi="Arial" w:cs="Arial"/>
          <w:b w:val="0"/>
          <w:i/>
          <w:sz w:val="22"/>
          <w:szCs w:val="22"/>
        </w:rPr>
      </w:pPr>
      <w:r w:rsidRPr="008E6A90">
        <w:rPr>
          <w:rFonts w:ascii="Arial" w:hAnsi="Arial" w:cs="Arial"/>
          <w:b w:val="0"/>
          <w:i/>
          <w:sz w:val="22"/>
          <w:szCs w:val="22"/>
        </w:rPr>
        <w:t>Acculturation and its interaction with genetic obesity susceptibility among United States Hispanics</w:t>
      </w:r>
    </w:p>
    <w:p w14:paraId="1545056A" w14:textId="23CACCB6" w:rsidR="00B30EFB" w:rsidRPr="008E6A90" w:rsidRDefault="00C369E8" w:rsidP="002B2B68">
      <w:pPr>
        <w:pStyle w:val="BodyText"/>
        <w:ind w:left="720"/>
        <w:rPr>
          <w:rFonts w:ascii="Arial" w:hAnsi="Arial" w:cs="Arial"/>
          <w:b w:val="0"/>
          <w:sz w:val="22"/>
          <w:szCs w:val="22"/>
        </w:rPr>
      </w:pPr>
      <w:r w:rsidRPr="008E6A90">
        <w:rPr>
          <w:rFonts w:ascii="Arial" w:hAnsi="Arial" w:cs="Arial"/>
          <w:b w:val="0"/>
          <w:sz w:val="22"/>
          <w:szCs w:val="22"/>
        </w:rPr>
        <w:t xml:space="preserve">To describe the relationship of acculturation and genetic variants on obesity among U.S. Hispanic adults, under the mentorship of Dr. Kari E. North. </w:t>
      </w:r>
    </w:p>
    <w:p w14:paraId="444B80F0" w14:textId="634E2A6D" w:rsidR="00932024" w:rsidRPr="008E6A90" w:rsidRDefault="00932024" w:rsidP="00C369E8">
      <w:pPr>
        <w:pStyle w:val="BodyText"/>
        <w:pBdr>
          <w:bottom w:val="single" w:sz="12" w:space="1" w:color="auto"/>
        </w:pBdr>
        <w:rPr>
          <w:rFonts w:ascii="Tw Cen MT" w:hAnsi="Tw Cen MT"/>
          <w:smallCaps/>
          <w:sz w:val="28"/>
          <w:szCs w:val="28"/>
        </w:rPr>
      </w:pPr>
    </w:p>
    <w:p w14:paraId="28F1DC83" w14:textId="26EF2455" w:rsidR="007C6CB4" w:rsidRPr="008E6A90" w:rsidRDefault="007C6CB4" w:rsidP="007C6CB4">
      <w:pPr>
        <w:pStyle w:val="BodyText"/>
        <w:pBdr>
          <w:bottom w:val="single" w:sz="12" w:space="1" w:color="auto"/>
        </w:pBdr>
        <w:rPr>
          <w:rFonts w:ascii="Tw Cen MT" w:hAnsi="Tw Cen MT"/>
          <w:smallCaps/>
          <w:sz w:val="28"/>
          <w:szCs w:val="28"/>
        </w:rPr>
      </w:pPr>
      <w:r w:rsidRPr="008E6A90">
        <w:rPr>
          <w:rFonts w:ascii="Tw Cen MT" w:hAnsi="Tw Cen MT"/>
          <w:smallCaps/>
          <w:sz w:val="28"/>
          <w:szCs w:val="28"/>
        </w:rPr>
        <w:t>Mentored Grant Awards</w:t>
      </w:r>
    </w:p>
    <w:p w14:paraId="61A5676D" w14:textId="77777777" w:rsidR="007C6CB4" w:rsidRPr="008E6A90" w:rsidRDefault="007C6CB4" w:rsidP="007C6CB4">
      <w:pPr>
        <w:rPr>
          <w:rFonts w:ascii="Tw Cen MT" w:hAnsi="Tw Cen MT"/>
          <w:sz w:val="12"/>
          <w:szCs w:val="12"/>
        </w:rPr>
      </w:pPr>
    </w:p>
    <w:p w14:paraId="217DB8A3" w14:textId="0F5EB90B" w:rsidR="007C6CB4" w:rsidRPr="00515398" w:rsidRDefault="00467C30" w:rsidP="007C6CB4">
      <w:pPr>
        <w:rPr>
          <w:rFonts w:ascii="Arial" w:hAnsi="Arial" w:cs="Arial"/>
          <w:b/>
          <w:sz w:val="22"/>
          <w:szCs w:val="22"/>
        </w:rPr>
      </w:pPr>
      <w:r w:rsidRPr="00515398">
        <w:rPr>
          <w:rFonts w:ascii="Arial" w:hAnsi="Arial" w:cs="Arial"/>
          <w:b/>
          <w:sz w:val="22"/>
          <w:szCs w:val="22"/>
          <w:shd w:val="clear" w:color="auto" w:fill="FFFFFF"/>
        </w:rPr>
        <w:t>Clinical and Translational Science Translational Research Training Program</w:t>
      </w:r>
      <w:r w:rsidRPr="00515398">
        <w:rPr>
          <w:rFonts w:ascii="Arial" w:hAnsi="Arial" w:cs="Arial"/>
          <w:b/>
          <w:sz w:val="22"/>
          <w:szCs w:val="22"/>
        </w:rPr>
        <w:t xml:space="preserve"> </w:t>
      </w:r>
      <w:r w:rsidR="007C6CB4" w:rsidRPr="00515398">
        <w:rPr>
          <w:rFonts w:ascii="Arial" w:hAnsi="Arial" w:cs="Arial"/>
          <w:b/>
          <w:sz w:val="22"/>
          <w:szCs w:val="22"/>
        </w:rPr>
        <w:t xml:space="preserve">– </w:t>
      </w:r>
      <w:r w:rsidRPr="00515398">
        <w:rPr>
          <w:rFonts w:ascii="Arial" w:hAnsi="Arial" w:cs="Arial"/>
          <w:b/>
          <w:sz w:val="22"/>
          <w:szCs w:val="22"/>
        </w:rPr>
        <w:t>Student</w:t>
      </w:r>
      <w:r w:rsidR="007C6CB4" w:rsidRPr="00515398">
        <w:rPr>
          <w:rFonts w:ascii="Arial" w:hAnsi="Arial" w:cs="Arial"/>
          <w:b/>
          <w:sz w:val="22"/>
          <w:szCs w:val="22"/>
        </w:rPr>
        <w:t xml:space="preserve">: </w:t>
      </w:r>
      <w:r w:rsidRPr="00515398">
        <w:rPr>
          <w:rFonts w:ascii="Arial" w:hAnsi="Arial" w:cs="Arial"/>
          <w:b/>
          <w:sz w:val="22"/>
          <w:szCs w:val="22"/>
        </w:rPr>
        <w:t xml:space="preserve">Hridya </w:t>
      </w:r>
      <w:r w:rsidR="007C6CB4" w:rsidRPr="00515398">
        <w:rPr>
          <w:rFonts w:ascii="Arial" w:hAnsi="Arial" w:cs="Arial"/>
          <w:b/>
          <w:sz w:val="22"/>
          <w:szCs w:val="22"/>
        </w:rPr>
        <w:t>Ra</w:t>
      </w:r>
      <w:r w:rsidRPr="00515398">
        <w:rPr>
          <w:rFonts w:ascii="Arial" w:hAnsi="Arial" w:cs="Arial"/>
          <w:b/>
          <w:sz w:val="22"/>
          <w:szCs w:val="22"/>
        </w:rPr>
        <w:t>o</w:t>
      </w:r>
    </w:p>
    <w:p w14:paraId="03855867" w14:textId="770CCBB4" w:rsidR="007C6CB4" w:rsidRPr="00515398" w:rsidRDefault="007C6CB4" w:rsidP="007C6CB4">
      <w:pPr>
        <w:pStyle w:val="BodyText"/>
        <w:pBdr>
          <w:bottom w:val="single" w:sz="12" w:space="1" w:color="auto"/>
        </w:pBdr>
        <w:rPr>
          <w:rFonts w:ascii="Arial" w:hAnsi="Arial" w:cs="Arial"/>
          <w:b w:val="0"/>
          <w:sz w:val="22"/>
          <w:szCs w:val="22"/>
        </w:rPr>
      </w:pPr>
      <w:r w:rsidRPr="00515398">
        <w:rPr>
          <w:rFonts w:ascii="Arial" w:hAnsi="Arial" w:cs="Arial"/>
          <w:b w:val="0"/>
          <w:sz w:val="22"/>
          <w:szCs w:val="22"/>
        </w:rPr>
        <w:t>PSU/CTS</w:t>
      </w:r>
      <w:r w:rsidR="00467C30" w:rsidRPr="00515398">
        <w:rPr>
          <w:rFonts w:ascii="Arial" w:hAnsi="Arial" w:cs="Arial"/>
          <w:b w:val="0"/>
          <w:sz w:val="22"/>
          <w:szCs w:val="22"/>
        </w:rPr>
        <w:t xml:space="preserve">I </w:t>
      </w:r>
      <w:r w:rsidR="00467C30" w:rsidRPr="00515398">
        <w:rPr>
          <w:rFonts w:ascii="Arial" w:hAnsi="Arial" w:cs="Arial"/>
          <w:b w:val="0"/>
          <w:sz w:val="22"/>
          <w:szCs w:val="22"/>
        </w:rPr>
        <w:tab/>
      </w:r>
      <w:r w:rsidR="00467C30" w:rsidRPr="00515398">
        <w:rPr>
          <w:rFonts w:ascii="Arial" w:hAnsi="Arial" w:cs="Arial"/>
          <w:b w:val="0"/>
          <w:sz w:val="22"/>
          <w:szCs w:val="22"/>
        </w:rPr>
        <w:tab/>
      </w:r>
      <w:r w:rsidR="00467C30" w:rsidRPr="00515398">
        <w:rPr>
          <w:rFonts w:ascii="Arial" w:hAnsi="Arial" w:cs="Arial"/>
          <w:b w:val="0"/>
          <w:sz w:val="22"/>
          <w:szCs w:val="22"/>
        </w:rPr>
        <w:tab/>
      </w:r>
      <w:r w:rsidR="00467C30" w:rsidRPr="00515398">
        <w:rPr>
          <w:rFonts w:ascii="Arial" w:hAnsi="Arial" w:cs="Arial"/>
          <w:b w:val="0"/>
          <w:sz w:val="22"/>
          <w:szCs w:val="22"/>
        </w:rPr>
        <w:tab/>
      </w:r>
      <w:r w:rsidR="00467C30" w:rsidRPr="00515398">
        <w:rPr>
          <w:rFonts w:ascii="Arial" w:hAnsi="Arial" w:cs="Arial"/>
          <w:b w:val="0"/>
          <w:sz w:val="22"/>
          <w:szCs w:val="22"/>
        </w:rPr>
        <w:tab/>
      </w:r>
      <w:r w:rsidR="00467C30" w:rsidRPr="00515398">
        <w:rPr>
          <w:rFonts w:ascii="Arial" w:hAnsi="Arial" w:cs="Arial"/>
          <w:b w:val="0"/>
          <w:sz w:val="22"/>
          <w:szCs w:val="22"/>
        </w:rPr>
        <w:tab/>
      </w:r>
      <w:r w:rsidR="00467C30" w:rsidRPr="00515398">
        <w:rPr>
          <w:rFonts w:ascii="Arial" w:hAnsi="Arial" w:cs="Arial"/>
          <w:b w:val="0"/>
          <w:sz w:val="22"/>
          <w:szCs w:val="22"/>
        </w:rPr>
        <w:tab/>
      </w:r>
      <w:r w:rsidR="00467C30" w:rsidRPr="00515398">
        <w:rPr>
          <w:rFonts w:ascii="Arial" w:hAnsi="Arial" w:cs="Arial"/>
          <w:b w:val="0"/>
          <w:sz w:val="22"/>
          <w:szCs w:val="22"/>
        </w:rPr>
        <w:tab/>
      </w:r>
      <w:r w:rsidR="00467C30" w:rsidRPr="00515398">
        <w:rPr>
          <w:rFonts w:ascii="Arial" w:hAnsi="Arial" w:cs="Arial"/>
          <w:b w:val="0"/>
          <w:sz w:val="22"/>
          <w:szCs w:val="22"/>
        </w:rPr>
        <w:tab/>
        <w:t xml:space="preserve"> </w:t>
      </w:r>
      <w:r w:rsidR="00467C30" w:rsidRPr="00515398">
        <w:rPr>
          <w:rFonts w:ascii="Arial" w:hAnsi="Arial" w:cs="Arial"/>
          <w:b w:val="0"/>
          <w:sz w:val="22"/>
          <w:szCs w:val="22"/>
        </w:rPr>
        <w:tab/>
      </w:r>
      <w:r w:rsidR="00BB299D" w:rsidRPr="00515398">
        <w:rPr>
          <w:rFonts w:ascii="Arial" w:hAnsi="Arial" w:cs="Arial"/>
          <w:b w:val="0"/>
          <w:sz w:val="22"/>
          <w:szCs w:val="22"/>
        </w:rPr>
        <w:t xml:space="preserve">       </w:t>
      </w:r>
      <w:r w:rsidR="00467C30" w:rsidRPr="00515398">
        <w:rPr>
          <w:rFonts w:ascii="Arial" w:hAnsi="Arial" w:cs="Arial"/>
          <w:b w:val="0"/>
          <w:sz w:val="22"/>
          <w:szCs w:val="22"/>
        </w:rPr>
        <w:t>8/1/21 - 7/31/22</w:t>
      </w:r>
    </w:p>
    <w:p w14:paraId="382E2067" w14:textId="7FEE6CB4" w:rsidR="007C6CB4" w:rsidRPr="00515398" w:rsidRDefault="00361A78" w:rsidP="007C6CB4">
      <w:pPr>
        <w:pStyle w:val="BodyText"/>
        <w:pBdr>
          <w:bottom w:val="single" w:sz="12" w:space="1" w:color="auto"/>
        </w:pBdr>
        <w:rPr>
          <w:rStyle w:val="Emphasis"/>
          <w:rFonts w:ascii="Arial" w:hAnsi="Arial" w:cs="Arial"/>
          <w:b w:val="0"/>
          <w:sz w:val="22"/>
          <w:szCs w:val="22"/>
        </w:rPr>
      </w:pPr>
      <w:r w:rsidRPr="00515398">
        <w:rPr>
          <w:rStyle w:val="Emphasis"/>
          <w:rFonts w:ascii="Arial" w:hAnsi="Arial" w:cs="Arial"/>
          <w:b w:val="0"/>
          <w:sz w:val="22"/>
          <w:szCs w:val="22"/>
        </w:rPr>
        <w:t>Polycystic Ovarian Syndrome and Metabolic Syndrome in United States Hispanic/Latinas</w:t>
      </w:r>
    </w:p>
    <w:p w14:paraId="23BD88C7" w14:textId="77777777" w:rsidR="00E23ED8" w:rsidRPr="00515398" w:rsidRDefault="00361A78" w:rsidP="007C6CB4">
      <w:pPr>
        <w:pStyle w:val="BodyText"/>
        <w:pBdr>
          <w:bottom w:val="single" w:sz="12" w:space="1" w:color="auto"/>
        </w:pBdr>
        <w:rPr>
          <w:rStyle w:val="Emphasis"/>
          <w:rFonts w:ascii="Arial" w:hAnsi="Arial" w:cs="Arial"/>
          <w:b w:val="0"/>
          <w:i w:val="0"/>
          <w:sz w:val="22"/>
          <w:szCs w:val="22"/>
        </w:rPr>
      </w:pPr>
      <w:r w:rsidRPr="00515398">
        <w:rPr>
          <w:rStyle w:val="Emphasis"/>
          <w:rFonts w:ascii="Arial" w:hAnsi="Arial" w:cs="Arial"/>
          <w:b w:val="0"/>
          <w:sz w:val="22"/>
          <w:szCs w:val="22"/>
        </w:rPr>
        <w:tab/>
      </w:r>
      <w:r w:rsidRPr="00515398">
        <w:rPr>
          <w:rStyle w:val="Emphasis"/>
          <w:rFonts w:ascii="Arial" w:hAnsi="Arial" w:cs="Arial"/>
          <w:b w:val="0"/>
          <w:i w:val="0"/>
          <w:sz w:val="22"/>
          <w:szCs w:val="22"/>
        </w:rPr>
        <w:t>I am the primary mentor</w:t>
      </w:r>
      <w:r w:rsidR="00E23ED8" w:rsidRPr="00515398">
        <w:rPr>
          <w:rStyle w:val="Emphasis"/>
          <w:rFonts w:ascii="Arial" w:hAnsi="Arial" w:cs="Arial"/>
          <w:b w:val="0"/>
          <w:i w:val="0"/>
          <w:sz w:val="22"/>
          <w:szCs w:val="22"/>
        </w:rPr>
        <w:t xml:space="preserve"> and CTS faculty member on her dual-degree BBH/CTS dissertation         </w:t>
      </w:r>
    </w:p>
    <w:p w14:paraId="683C7BFA" w14:textId="4CE3708F" w:rsidR="00E23ED8" w:rsidRPr="00515398" w:rsidRDefault="00E23ED8" w:rsidP="007C6CB4">
      <w:pPr>
        <w:pStyle w:val="BodyText"/>
        <w:pBdr>
          <w:bottom w:val="single" w:sz="12" w:space="1" w:color="auto"/>
        </w:pBdr>
        <w:rPr>
          <w:rFonts w:ascii="Tw Cen MT" w:hAnsi="Tw Cen MT"/>
          <w:b w:val="0"/>
          <w:smallCaps/>
          <w:sz w:val="22"/>
          <w:szCs w:val="22"/>
        </w:rPr>
      </w:pPr>
      <w:r w:rsidRPr="00515398">
        <w:rPr>
          <w:rStyle w:val="Emphasis"/>
          <w:rFonts w:ascii="Arial" w:hAnsi="Arial" w:cs="Arial"/>
          <w:b w:val="0"/>
          <w:i w:val="0"/>
          <w:sz w:val="22"/>
          <w:szCs w:val="22"/>
        </w:rPr>
        <w:t xml:space="preserve">           committee.</w:t>
      </w:r>
    </w:p>
    <w:p w14:paraId="4C61FFCE" w14:textId="77777777" w:rsidR="00957E18" w:rsidRPr="008E6A90" w:rsidRDefault="00957E18" w:rsidP="007C6CB4">
      <w:pPr>
        <w:pStyle w:val="BodyText"/>
        <w:pBdr>
          <w:bottom w:val="single" w:sz="12" w:space="1" w:color="auto"/>
        </w:pBdr>
        <w:rPr>
          <w:rFonts w:ascii="Tw Cen MT" w:hAnsi="Tw Cen MT"/>
          <w:b w:val="0"/>
          <w:smallCaps/>
          <w:sz w:val="28"/>
          <w:szCs w:val="28"/>
        </w:rPr>
      </w:pPr>
    </w:p>
    <w:p w14:paraId="1846842F" w14:textId="15B3882C" w:rsidR="00C369E8" w:rsidRPr="008E6A90" w:rsidRDefault="00C369E8" w:rsidP="007C6CB4">
      <w:pPr>
        <w:pStyle w:val="BodyText"/>
        <w:pBdr>
          <w:bottom w:val="single" w:sz="12" w:space="1" w:color="auto"/>
        </w:pBdr>
        <w:rPr>
          <w:rFonts w:ascii="Tw Cen MT" w:hAnsi="Tw Cen MT"/>
          <w:smallCaps/>
          <w:sz w:val="28"/>
          <w:szCs w:val="28"/>
        </w:rPr>
      </w:pPr>
      <w:r w:rsidRPr="008E6A90">
        <w:rPr>
          <w:rFonts w:ascii="Tw Cen MT" w:hAnsi="Tw Cen MT"/>
          <w:smallCaps/>
          <w:sz w:val="28"/>
          <w:szCs w:val="28"/>
        </w:rPr>
        <w:t>Research Assistant/Associate Support</w:t>
      </w:r>
      <w:r w:rsidR="00FF2AA8" w:rsidRPr="008E6A90">
        <w:rPr>
          <w:rFonts w:ascii="Tw Cen MT" w:hAnsi="Tw Cen MT"/>
          <w:smallCaps/>
          <w:sz w:val="28"/>
          <w:szCs w:val="28"/>
        </w:rPr>
        <w:t xml:space="preserve"> at Previous Institution</w:t>
      </w:r>
    </w:p>
    <w:p w14:paraId="6449BA7E" w14:textId="77777777" w:rsidR="00C369E8" w:rsidRPr="008E6A90" w:rsidRDefault="00C369E8" w:rsidP="00C369E8">
      <w:pPr>
        <w:rPr>
          <w:rFonts w:ascii="Tw Cen MT" w:hAnsi="Tw Cen MT"/>
          <w:sz w:val="12"/>
          <w:szCs w:val="12"/>
        </w:rPr>
      </w:pPr>
    </w:p>
    <w:p w14:paraId="7B844F2F" w14:textId="77777777" w:rsidR="00C369E8" w:rsidRPr="008E6A90" w:rsidRDefault="00C369E8" w:rsidP="00C369E8">
      <w:pPr>
        <w:rPr>
          <w:rFonts w:ascii="Arial" w:hAnsi="Arial" w:cs="Arial"/>
          <w:b/>
          <w:sz w:val="22"/>
          <w:szCs w:val="22"/>
        </w:rPr>
      </w:pPr>
      <w:r w:rsidRPr="008E6A90">
        <w:rPr>
          <w:rFonts w:ascii="Arial" w:hAnsi="Arial" w:cs="Arial"/>
          <w:b/>
          <w:sz w:val="22"/>
          <w:szCs w:val="22"/>
        </w:rPr>
        <w:t xml:space="preserve">T32-HD007168 </w:t>
      </w:r>
      <w:r w:rsidR="00B30EFB" w:rsidRPr="008E6A90">
        <w:rPr>
          <w:rFonts w:ascii="Arial" w:hAnsi="Arial" w:cs="Arial"/>
          <w:b/>
          <w:sz w:val="22"/>
          <w:szCs w:val="22"/>
        </w:rPr>
        <w:t>– PI: Entwisle</w:t>
      </w:r>
      <w:r w:rsidRPr="008E6A90">
        <w:rPr>
          <w:rFonts w:ascii="Arial" w:hAnsi="Arial" w:cs="Arial"/>
          <w:b/>
          <w:sz w:val="22"/>
          <w:szCs w:val="22"/>
        </w:rPr>
        <w:tab/>
      </w:r>
    </w:p>
    <w:p w14:paraId="1DDEAEFE" w14:textId="07EFFF4E" w:rsidR="00C369E8" w:rsidRPr="008E6A90" w:rsidRDefault="00FA34A0" w:rsidP="00C369E8">
      <w:pPr>
        <w:rPr>
          <w:rFonts w:ascii="Arial" w:hAnsi="Arial" w:cs="Arial"/>
          <w:sz w:val="22"/>
          <w:szCs w:val="22"/>
        </w:rPr>
      </w:pPr>
      <w:r w:rsidRPr="008E6A90">
        <w:rPr>
          <w:rFonts w:ascii="Arial" w:hAnsi="Arial" w:cs="Arial"/>
          <w:sz w:val="22"/>
          <w:szCs w:val="22"/>
        </w:rPr>
        <w:t>NIH/NICHD</w:t>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007B4858" w:rsidRPr="008E6A90">
        <w:rPr>
          <w:rFonts w:ascii="Arial" w:hAnsi="Arial" w:cs="Arial"/>
          <w:sz w:val="22"/>
          <w:szCs w:val="22"/>
        </w:rPr>
        <w:tab/>
        <w:t xml:space="preserve">         </w:t>
      </w:r>
      <w:r w:rsidRPr="008E6A90">
        <w:rPr>
          <w:rFonts w:ascii="Arial" w:hAnsi="Arial" w:cs="Arial"/>
          <w:sz w:val="22"/>
          <w:szCs w:val="22"/>
        </w:rPr>
        <w:t>7/1/79-4/30/</w:t>
      </w:r>
      <w:r w:rsidR="00C369E8" w:rsidRPr="008E6A90">
        <w:rPr>
          <w:rFonts w:ascii="Arial" w:hAnsi="Arial" w:cs="Arial"/>
          <w:sz w:val="22"/>
          <w:szCs w:val="22"/>
        </w:rPr>
        <w:t>19</w:t>
      </w:r>
    </w:p>
    <w:p w14:paraId="02EC15ED" w14:textId="0BECEFFA" w:rsidR="00C369E8" w:rsidRPr="008E6A90" w:rsidRDefault="00C369E8" w:rsidP="00C369E8">
      <w:pPr>
        <w:rPr>
          <w:rFonts w:ascii="Arial" w:hAnsi="Arial" w:cs="Arial"/>
          <w:i/>
          <w:sz w:val="22"/>
          <w:szCs w:val="22"/>
        </w:rPr>
      </w:pPr>
      <w:r w:rsidRPr="008E6A90">
        <w:rPr>
          <w:rStyle w:val="Emphasis"/>
          <w:rFonts w:ascii="Arial" w:hAnsi="Arial" w:cs="Arial"/>
          <w:sz w:val="22"/>
          <w:szCs w:val="22"/>
        </w:rPr>
        <w:t>Eunice Kennedy Shriver</w:t>
      </w:r>
      <w:r w:rsidRPr="008E6A90">
        <w:rPr>
          <w:rFonts w:ascii="Arial" w:hAnsi="Arial" w:cs="Arial"/>
          <w:i/>
          <w:sz w:val="22"/>
          <w:szCs w:val="22"/>
        </w:rPr>
        <w:t xml:space="preserve"> National Institute of Child Health and Human Development Popu</w:t>
      </w:r>
      <w:r w:rsidR="00361A78" w:rsidRPr="008E6A90">
        <w:rPr>
          <w:rFonts w:ascii="Arial" w:hAnsi="Arial" w:cs="Arial"/>
          <w:i/>
          <w:sz w:val="22"/>
          <w:szCs w:val="22"/>
        </w:rPr>
        <w:t>lation Research Training Grant</w:t>
      </w:r>
    </w:p>
    <w:p w14:paraId="3611DBCC" w14:textId="301BE64C" w:rsidR="00C369E8" w:rsidRPr="008E6A90" w:rsidRDefault="00361A78" w:rsidP="00361A78">
      <w:pPr>
        <w:ind w:left="720"/>
        <w:rPr>
          <w:rFonts w:ascii="Arial" w:hAnsi="Arial" w:cs="Arial"/>
          <w:i/>
          <w:sz w:val="22"/>
          <w:szCs w:val="22"/>
        </w:rPr>
      </w:pPr>
      <w:r w:rsidRPr="008E6A90">
        <w:rPr>
          <w:rFonts w:ascii="Arial" w:hAnsi="Arial" w:cs="Arial"/>
          <w:sz w:val="22"/>
          <w:szCs w:val="22"/>
        </w:rPr>
        <w:t xml:space="preserve">I was a Post-doctoral Scholar in the </w:t>
      </w:r>
      <w:r w:rsidR="00E23ED8" w:rsidRPr="008E6A90">
        <w:rPr>
          <w:rFonts w:ascii="Arial" w:hAnsi="Arial" w:cs="Arial"/>
          <w:sz w:val="22"/>
          <w:szCs w:val="22"/>
        </w:rPr>
        <w:t xml:space="preserve">T32 </w:t>
      </w:r>
      <w:r w:rsidRPr="008E6A90">
        <w:rPr>
          <w:rFonts w:ascii="Arial" w:hAnsi="Arial" w:cs="Arial"/>
          <w:sz w:val="22"/>
          <w:szCs w:val="22"/>
        </w:rPr>
        <w:t xml:space="preserve">program between </w:t>
      </w:r>
      <w:r w:rsidR="00C369E8" w:rsidRPr="008E6A90">
        <w:rPr>
          <w:rFonts w:ascii="Arial" w:hAnsi="Arial" w:cs="Arial"/>
          <w:sz w:val="22"/>
          <w:szCs w:val="22"/>
        </w:rPr>
        <w:t>2016-</w:t>
      </w:r>
      <w:r w:rsidR="00C23E38" w:rsidRPr="008E6A90">
        <w:rPr>
          <w:rFonts w:ascii="Arial" w:hAnsi="Arial" w:cs="Arial"/>
          <w:sz w:val="22"/>
          <w:szCs w:val="22"/>
        </w:rPr>
        <w:t>2018</w:t>
      </w:r>
      <w:r w:rsidRPr="008E6A90">
        <w:rPr>
          <w:rFonts w:ascii="Arial" w:hAnsi="Arial" w:cs="Arial"/>
          <w:sz w:val="22"/>
          <w:szCs w:val="22"/>
        </w:rPr>
        <w:t>, under the supervision of my co-mentors Dr. Allison Aiello and Penny Gordon Larsen</w:t>
      </w:r>
      <w:r w:rsidR="00C369E8" w:rsidRPr="008E6A90">
        <w:rPr>
          <w:rFonts w:ascii="Arial" w:hAnsi="Arial" w:cs="Arial"/>
          <w:sz w:val="22"/>
          <w:szCs w:val="22"/>
        </w:rPr>
        <w:t>.</w:t>
      </w:r>
      <w:r w:rsidRPr="008E6A90">
        <w:rPr>
          <w:rFonts w:ascii="Arial" w:hAnsi="Arial" w:cs="Arial"/>
          <w:sz w:val="22"/>
          <w:szCs w:val="22"/>
        </w:rPr>
        <w:t xml:space="preserve"> My mentored-research training focused on Social Epidemiology and Immigration health.</w:t>
      </w:r>
    </w:p>
    <w:p w14:paraId="6629EB83" w14:textId="77777777" w:rsidR="00C369E8" w:rsidRPr="008E6A90" w:rsidRDefault="00C369E8" w:rsidP="00C369E8">
      <w:pPr>
        <w:rPr>
          <w:rFonts w:ascii="Arial" w:hAnsi="Arial" w:cs="Arial"/>
          <w:b/>
          <w:sz w:val="22"/>
          <w:szCs w:val="22"/>
        </w:rPr>
      </w:pPr>
    </w:p>
    <w:p w14:paraId="713CFF97" w14:textId="77777777" w:rsidR="00C369E8" w:rsidRPr="008E6A90" w:rsidRDefault="00C369E8" w:rsidP="00C369E8">
      <w:pPr>
        <w:rPr>
          <w:rFonts w:ascii="Arial" w:hAnsi="Arial" w:cs="Arial"/>
          <w:b/>
          <w:sz w:val="22"/>
          <w:szCs w:val="22"/>
        </w:rPr>
      </w:pPr>
      <w:r w:rsidRPr="008E6A90">
        <w:rPr>
          <w:rFonts w:ascii="Arial" w:hAnsi="Arial" w:cs="Arial"/>
          <w:b/>
          <w:sz w:val="22"/>
          <w:szCs w:val="22"/>
        </w:rPr>
        <w:t>5R01DK101</w:t>
      </w:r>
      <w:r w:rsidR="00B30EFB" w:rsidRPr="008E6A90">
        <w:rPr>
          <w:rFonts w:ascii="Arial" w:hAnsi="Arial" w:cs="Arial"/>
          <w:b/>
          <w:sz w:val="22"/>
          <w:szCs w:val="22"/>
        </w:rPr>
        <w:t>855 – MPIs: North, Haiman, Loos</w:t>
      </w:r>
      <w:r w:rsidRPr="008E6A90">
        <w:rPr>
          <w:rFonts w:ascii="Arial" w:hAnsi="Arial" w:cs="Arial"/>
          <w:b/>
          <w:sz w:val="22"/>
          <w:szCs w:val="22"/>
        </w:rPr>
        <w:tab/>
      </w:r>
      <w:r w:rsidRPr="008E6A90">
        <w:rPr>
          <w:rFonts w:ascii="Arial" w:hAnsi="Arial" w:cs="Arial"/>
          <w:b/>
          <w:sz w:val="22"/>
          <w:szCs w:val="22"/>
        </w:rPr>
        <w:tab/>
      </w:r>
      <w:r w:rsidRPr="008E6A90">
        <w:rPr>
          <w:rFonts w:ascii="Arial" w:hAnsi="Arial" w:cs="Arial"/>
          <w:b/>
          <w:sz w:val="22"/>
          <w:szCs w:val="22"/>
        </w:rPr>
        <w:tab/>
      </w:r>
    </w:p>
    <w:p w14:paraId="4C263F7D" w14:textId="429943C2" w:rsidR="00C369E8" w:rsidRPr="008E6A90" w:rsidRDefault="00C369E8" w:rsidP="00C369E8">
      <w:pPr>
        <w:rPr>
          <w:rFonts w:ascii="Arial" w:hAnsi="Arial" w:cs="Arial"/>
          <w:sz w:val="22"/>
          <w:szCs w:val="22"/>
        </w:rPr>
      </w:pPr>
      <w:r w:rsidRPr="008E6A90">
        <w:rPr>
          <w:rFonts w:ascii="Arial" w:hAnsi="Arial" w:cs="Arial"/>
          <w:sz w:val="22"/>
          <w:szCs w:val="22"/>
        </w:rPr>
        <w:t xml:space="preserve">NIH/NIDDK </w:t>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007B4858" w:rsidRPr="008E6A90">
        <w:rPr>
          <w:rFonts w:ascii="Arial" w:hAnsi="Arial" w:cs="Arial"/>
          <w:sz w:val="22"/>
          <w:szCs w:val="22"/>
        </w:rPr>
        <w:tab/>
        <w:t xml:space="preserve">       </w:t>
      </w:r>
      <w:r w:rsidRPr="008E6A90">
        <w:rPr>
          <w:rFonts w:ascii="Arial" w:hAnsi="Arial" w:cs="Arial"/>
          <w:sz w:val="22"/>
          <w:szCs w:val="22"/>
        </w:rPr>
        <w:t>8/15/14-8/14/17</w:t>
      </w:r>
    </w:p>
    <w:p w14:paraId="725E6D28" w14:textId="77777777" w:rsidR="00C369E8" w:rsidRPr="008E6A90" w:rsidRDefault="00C369E8" w:rsidP="00C369E8">
      <w:pPr>
        <w:pStyle w:val="p1"/>
        <w:rPr>
          <w:rFonts w:ascii="Arial" w:hAnsi="Arial" w:cs="Arial"/>
          <w:i/>
          <w:sz w:val="22"/>
          <w:szCs w:val="22"/>
        </w:rPr>
      </w:pPr>
      <w:r w:rsidRPr="008E6A90">
        <w:rPr>
          <w:rFonts w:ascii="Arial" w:hAnsi="Arial" w:cs="Arial"/>
          <w:i/>
          <w:sz w:val="22"/>
          <w:szCs w:val="22"/>
        </w:rPr>
        <w:t>Leveraging ancestral diversity to map adiposity loci in Hispanics</w:t>
      </w:r>
    </w:p>
    <w:p w14:paraId="2B8E9410" w14:textId="77777777" w:rsidR="002B2B68" w:rsidRPr="008E6A90" w:rsidRDefault="00C369E8" w:rsidP="009E019B">
      <w:pPr>
        <w:ind w:left="720"/>
        <w:rPr>
          <w:rFonts w:ascii="Arial" w:hAnsi="Arial" w:cs="Arial"/>
          <w:sz w:val="22"/>
          <w:szCs w:val="22"/>
        </w:rPr>
      </w:pPr>
      <w:r w:rsidRPr="008E6A90">
        <w:rPr>
          <w:rFonts w:ascii="Arial" w:hAnsi="Arial" w:cs="Arial"/>
          <w:sz w:val="22"/>
          <w:szCs w:val="22"/>
        </w:rPr>
        <w:t>To map the functional variants underlying anthropometric traits in Hispanic/Latinos.</w:t>
      </w:r>
      <w:r w:rsidR="00B30EFB" w:rsidRPr="008E6A90">
        <w:rPr>
          <w:rFonts w:ascii="Arial" w:hAnsi="Arial" w:cs="Arial"/>
          <w:sz w:val="22"/>
          <w:szCs w:val="22"/>
        </w:rPr>
        <w:t xml:space="preserve"> </w:t>
      </w:r>
      <w:r w:rsidRPr="008E6A90">
        <w:rPr>
          <w:rFonts w:ascii="Arial" w:hAnsi="Arial" w:cs="Arial"/>
          <w:sz w:val="22"/>
          <w:szCs w:val="22"/>
        </w:rPr>
        <w:t>My roles were as a Research Assistant, 2014-2016 and a Research Associate, 2016.</w:t>
      </w:r>
    </w:p>
    <w:p w14:paraId="17D2FF75" w14:textId="77777777" w:rsidR="002B2B68" w:rsidRPr="008E6A90" w:rsidRDefault="002B2B68" w:rsidP="00C369E8">
      <w:pPr>
        <w:rPr>
          <w:rFonts w:ascii="Arial" w:hAnsi="Arial" w:cs="Arial"/>
          <w:b/>
          <w:sz w:val="22"/>
          <w:szCs w:val="22"/>
        </w:rPr>
      </w:pPr>
    </w:p>
    <w:p w14:paraId="149EF696" w14:textId="77777777" w:rsidR="00C369E8" w:rsidRPr="008E6A90" w:rsidRDefault="00C369E8" w:rsidP="00C369E8">
      <w:pPr>
        <w:rPr>
          <w:rFonts w:ascii="Arial" w:hAnsi="Arial" w:cs="Arial"/>
          <w:b/>
          <w:sz w:val="22"/>
          <w:szCs w:val="22"/>
        </w:rPr>
      </w:pPr>
      <w:r w:rsidRPr="008E6A90">
        <w:rPr>
          <w:rFonts w:ascii="Arial" w:hAnsi="Arial" w:cs="Arial"/>
          <w:b/>
          <w:sz w:val="22"/>
          <w:szCs w:val="22"/>
        </w:rPr>
        <w:t xml:space="preserve">T32-HL007055 </w:t>
      </w:r>
      <w:r w:rsidR="00B30EFB" w:rsidRPr="008E6A90">
        <w:rPr>
          <w:rFonts w:ascii="Arial" w:hAnsi="Arial" w:cs="Arial"/>
          <w:b/>
          <w:sz w:val="22"/>
          <w:szCs w:val="22"/>
        </w:rPr>
        <w:t>– PI: Rosamond</w:t>
      </w:r>
      <w:r w:rsidRPr="008E6A90">
        <w:rPr>
          <w:rFonts w:ascii="Arial" w:hAnsi="Arial" w:cs="Arial"/>
          <w:b/>
          <w:sz w:val="22"/>
          <w:szCs w:val="22"/>
        </w:rPr>
        <w:tab/>
      </w:r>
      <w:r w:rsidRPr="008E6A90">
        <w:rPr>
          <w:rFonts w:ascii="Arial" w:hAnsi="Arial" w:cs="Arial"/>
          <w:b/>
          <w:sz w:val="22"/>
          <w:szCs w:val="22"/>
        </w:rPr>
        <w:tab/>
      </w:r>
      <w:r w:rsidRPr="008E6A90">
        <w:rPr>
          <w:rFonts w:ascii="Arial" w:hAnsi="Arial" w:cs="Arial"/>
          <w:b/>
          <w:sz w:val="22"/>
          <w:szCs w:val="22"/>
        </w:rPr>
        <w:tab/>
      </w:r>
    </w:p>
    <w:p w14:paraId="31668C1E" w14:textId="5F7192A4" w:rsidR="00C369E8" w:rsidRPr="008E6A90" w:rsidRDefault="00FA34A0" w:rsidP="00C369E8">
      <w:pPr>
        <w:rPr>
          <w:rFonts w:ascii="Arial" w:hAnsi="Arial" w:cs="Arial"/>
          <w:sz w:val="22"/>
          <w:szCs w:val="22"/>
        </w:rPr>
      </w:pPr>
      <w:r w:rsidRPr="008E6A90">
        <w:rPr>
          <w:rFonts w:ascii="Arial" w:hAnsi="Arial" w:cs="Arial"/>
          <w:sz w:val="22"/>
          <w:szCs w:val="22"/>
        </w:rPr>
        <w:t>NIH/NHLBI</w:t>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007B4858" w:rsidRPr="008E6A90">
        <w:rPr>
          <w:rFonts w:ascii="Arial" w:hAnsi="Arial" w:cs="Arial"/>
          <w:sz w:val="22"/>
          <w:szCs w:val="22"/>
        </w:rPr>
        <w:tab/>
        <w:t xml:space="preserve">         </w:t>
      </w:r>
      <w:r w:rsidRPr="008E6A90">
        <w:rPr>
          <w:rFonts w:ascii="Arial" w:hAnsi="Arial" w:cs="Arial"/>
          <w:sz w:val="22"/>
          <w:szCs w:val="22"/>
        </w:rPr>
        <w:t>7/1/</w:t>
      </w:r>
      <w:r w:rsidR="00C369E8" w:rsidRPr="008E6A90">
        <w:rPr>
          <w:rFonts w:ascii="Arial" w:hAnsi="Arial" w:cs="Arial"/>
          <w:sz w:val="22"/>
          <w:szCs w:val="22"/>
        </w:rPr>
        <w:t>75-5/31/22</w:t>
      </w:r>
    </w:p>
    <w:p w14:paraId="461A3A82" w14:textId="77777777" w:rsidR="00C369E8" w:rsidRPr="008E6A90" w:rsidRDefault="00C369E8" w:rsidP="00C369E8">
      <w:pPr>
        <w:rPr>
          <w:rFonts w:ascii="Arial" w:hAnsi="Arial" w:cs="Arial"/>
          <w:i/>
          <w:sz w:val="22"/>
          <w:szCs w:val="22"/>
        </w:rPr>
      </w:pPr>
      <w:r w:rsidRPr="008E6A90">
        <w:rPr>
          <w:rFonts w:ascii="Arial" w:hAnsi="Arial" w:cs="Arial"/>
          <w:i/>
          <w:sz w:val="22"/>
          <w:szCs w:val="22"/>
        </w:rPr>
        <w:t>Interdisciplinary Cardiovascular Epidemiology Training Grant</w:t>
      </w:r>
    </w:p>
    <w:p w14:paraId="77435E5F" w14:textId="77777777" w:rsidR="00C369E8" w:rsidRPr="008E6A90" w:rsidRDefault="00C369E8" w:rsidP="00C369E8">
      <w:pPr>
        <w:rPr>
          <w:rFonts w:ascii="Arial" w:hAnsi="Arial" w:cs="Arial"/>
          <w:sz w:val="22"/>
          <w:szCs w:val="22"/>
        </w:rPr>
      </w:pPr>
      <w:r w:rsidRPr="008E6A90">
        <w:rPr>
          <w:rFonts w:ascii="Arial" w:hAnsi="Arial" w:cs="Arial"/>
          <w:i/>
          <w:sz w:val="22"/>
          <w:szCs w:val="22"/>
        </w:rPr>
        <w:tab/>
      </w:r>
      <w:r w:rsidRPr="008E6A90">
        <w:rPr>
          <w:rFonts w:ascii="Arial" w:hAnsi="Arial" w:cs="Arial"/>
          <w:sz w:val="22"/>
          <w:szCs w:val="22"/>
        </w:rPr>
        <w:t>My role was as a Pre-doctoral Fellow, 2010-2012.</w:t>
      </w:r>
    </w:p>
    <w:p w14:paraId="6E8857D9" w14:textId="77777777" w:rsidR="00C369E8" w:rsidRPr="008E6A90" w:rsidRDefault="00C369E8" w:rsidP="00C369E8">
      <w:pPr>
        <w:rPr>
          <w:rFonts w:ascii="Arial" w:hAnsi="Arial" w:cs="Arial"/>
          <w:b/>
          <w:sz w:val="22"/>
          <w:szCs w:val="22"/>
        </w:rPr>
      </w:pPr>
    </w:p>
    <w:p w14:paraId="7F9F0B0D" w14:textId="77777777" w:rsidR="00C369E8" w:rsidRPr="008E6A90" w:rsidRDefault="00B30EFB" w:rsidP="00C369E8">
      <w:pPr>
        <w:rPr>
          <w:rFonts w:ascii="Arial" w:hAnsi="Arial" w:cs="Arial"/>
          <w:b/>
          <w:sz w:val="22"/>
          <w:szCs w:val="22"/>
        </w:rPr>
      </w:pPr>
      <w:r w:rsidRPr="008E6A90">
        <w:rPr>
          <w:rFonts w:ascii="Arial" w:hAnsi="Arial" w:cs="Arial"/>
          <w:b/>
          <w:sz w:val="22"/>
          <w:szCs w:val="22"/>
        </w:rPr>
        <w:t>U01HG004803 – PI: North</w:t>
      </w:r>
      <w:r w:rsidR="00C369E8" w:rsidRPr="008E6A90">
        <w:rPr>
          <w:rFonts w:ascii="Arial" w:hAnsi="Arial" w:cs="Arial"/>
          <w:b/>
          <w:sz w:val="22"/>
          <w:szCs w:val="22"/>
        </w:rPr>
        <w:t xml:space="preserve"> </w:t>
      </w:r>
    </w:p>
    <w:p w14:paraId="1377EF3B" w14:textId="2CBA2057" w:rsidR="00C369E8" w:rsidRPr="008E6A90" w:rsidRDefault="00C369E8" w:rsidP="00C369E8">
      <w:pPr>
        <w:rPr>
          <w:rFonts w:ascii="Arial" w:hAnsi="Arial" w:cs="Arial"/>
          <w:sz w:val="22"/>
          <w:szCs w:val="22"/>
        </w:rPr>
      </w:pPr>
      <w:r w:rsidRPr="008E6A90">
        <w:rPr>
          <w:rFonts w:ascii="Arial" w:hAnsi="Arial" w:cs="Arial"/>
          <w:sz w:val="22"/>
          <w:szCs w:val="22"/>
        </w:rPr>
        <w:t xml:space="preserve">NIH/NHGRI </w:t>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007B4858" w:rsidRPr="008E6A90">
        <w:rPr>
          <w:rFonts w:ascii="Arial" w:hAnsi="Arial" w:cs="Arial"/>
          <w:sz w:val="22"/>
          <w:szCs w:val="22"/>
        </w:rPr>
        <w:tab/>
        <w:t xml:space="preserve">       </w:t>
      </w:r>
      <w:r w:rsidRPr="008E6A90">
        <w:rPr>
          <w:rFonts w:ascii="Arial" w:hAnsi="Arial" w:cs="Arial"/>
          <w:sz w:val="22"/>
          <w:szCs w:val="22"/>
        </w:rPr>
        <w:t>7/17/08-5/31/13</w:t>
      </w:r>
    </w:p>
    <w:p w14:paraId="7B21677F" w14:textId="77777777" w:rsidR="00C369E8" w:rsidRPr="008E6A90" w:rsidRDefault="00C369E8" w:rsidP="00C369E8">
      <w:pPr>
        <w:rPr>
          <w:rFonts w:ascii="Arial" w:hAnsi="Arial" w:cs="Arial"/>
          <w:i/>
          <w:sz w:val="22"/>
          <w:szCs w:val="22"/>
        </w:rPr>
      </w:pPr>
      <w:r w:rsidRPr="008E6A90">
        <w:rPr>
          <w:rFonts w:ascii="Arial" w:hAnsi="Arial" w:cs="Arial"/>
          <w:i/>
          <w:sz w:val="22"/>
          <w:szCs w:val="22"/>
        </w:rPr>
        <w:t>Genetic Epidemiology of Casual Variants Across the Life Course</w:t>
      </w:r>
    </w:p>
    <w:p w14:paraId="2A5DE1A5" w14:textId="7B4AEFB1" w:rsidR="00842AFD" w:rsidRPr="008E6A90" w:rsidRDefault="00C369E8" w:rsidP="00130957">
      <w:pPr>
        <w:ind w:left="720"/>
        <w:rPr>
          <w:rFonts w:ascii="Arial" w:hAnsi="Arial" w:cs="Arial"/>
          <w:sz w:val="22"/>
          <w:szCs w:val="22"/>
        </w:rPr>
      </w:pPr>
      <w:r w:rsidRPr="008E6A90">
        <w:rPr>
          <w:rFonts w:ascii="Arial" w:hAnsi="Arial" w:cs="Arial"/>
          <w:sz w:val="22"/>
          <w:szCs w:val="22"/>
        </w:rPr>
        <w:t>To genotype well-replicated putative casual variants in well-characterized population-based studies. My role was as a Research Assistant, 2010-2013.</w:t>
      </w:r>
    </w:p>
    <w:p w14:paraId="791A8C81" w14:textId="77777777" w:rsidR="00842AFD" w:rsidRPr="008E6A90" w:rsidRDefault="00842AFD" w:rsidP="00C369E8">
      <w:pPr>
        <w:rPr>
          <w:rFonts w:ascii="Arial" w:hAnsi="Arial" w:cs="Arial"/>
          <w:b/>
          <w:sz w:val="22"/>
          <w:szCs w:val="22"/>
        </w:rPr>
      </w:pPr>
    </w:p>
    <w:p w14:paraId="486AF2D9" w14:textId="77777777" w:rsidR="00C369E8" w:rsidRPr="008E6A90" w:rsidRDefault="00B30EFB" w:rsidP="00C369E8">
      <w:pPr>
        <w:rPr>
          <w:rFonts w:ascii="Arial" w:hAnsi="Arial" w:cs="Arial"/>
          <w:b/>
          <w:sz w:val="22"/>
          <w:szCs w:val="22"/>
        </w:rPr>
      </w:pPr>
      <w:r w:rsidRPr="008E6A90">
        <w:rPr>
          <w:rFonts w:ascii="Arial" w:hAnsi="Arial" w:cs="Arial"/>
          <w:b/>
          <w:sz w:val="22"/>
          <w:szCs w:val="22"/>
        </w:rPr>
        <w:t>N01-HC-55018 – PI: Heiss</w:t>
      </w:r>
      <w:r w:rsidR="00C369E8" w:rsidRPr="008E6A90">
        <w:rPr>
          <w:rFonts w:ascii="Arial" w:hAnsi="Arial" w:cs="Arial"/>
          <w:b/>
          <w:sz w:val="22"/>
          <w:szCs w:val="22"/>
        </w:rPr>
        <w:t xml:space="preserve"> </w:t>
      </w:r>
    </w:p>
    <w:p w14:paraId="49F33BEF" w14:textId="5E27F6E0" w:rsidR="00C369E8" w:rsidRPr="008E6A90" w:rsidRDefault="00C369E8" w:rsidP="00C369E8">
      <w:pPr>
        <w:rPr>
          <w:rFonts w:ascii="Arial" w:hAnsi="Arial" w:cs="Arial"/>
          <w:sz w:val="22"/>
          <w:szCs w:val="22"/>
        </w:rPr>
      </w:pPr>
      <w:r w:rsidRPr="008E6A90">
        <w:rPr>
          <w:rFonts w:ascii="Arial" w:hAnsi="Arial" w:cs="Arial"/>
          <w:sz w:val="22"/>
          <w:szCs w:val="22"/>
        </w:rPr>
        <w:t xml:space="preserve">NIH/NHLBI </w:t>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007B4858" w:rsidRPr="008E6A90">
        <w:rPr>
          <w:rFonts w:ascii="Arial" w:hAnsi="Arial" w:cs="Arial"/>
          <w:sz w:val="22"/>
          <w:szCs w:val="22"/>
        </w:rPr>
        <w:tab/>
        <w:t xml:space="preserve">       </w:t>
      </w:r>
      <w:r w:rsidRPr="008E6A90">
        <w:rPr>
          <w:rFonts w:ascii="Arial" w:hAnsi="Arial" w:cs="Arial"/>
          <w:sz w:val="22"/>
          <w:szCs w:val="22"/>
        </w:rPr>
        <w:t>9/01/85-1/31/12</w:t>
      </w:r>
    </w:p>
    <w:p w14:paraId="134F1625" w14:textId="77777777" w:rsidR="00C369E8" w:rsidRPr="008E6A90" w:rsidRDefault="00C369E8" w:rsidP="00C369E8">
      <w:pPr>
        <w:rPr>
          <w:rFonts w:ascii="Arial" w:hAnsi="Arial" w:cs="Arial"/>
          <w:i/>
          <w:sz w:val="22"/>
          <w:szCs w:val="22"/>
        </w:rPr>
      </w:pPr>
      <w:r w:rsidRPr="008E6A90">
        <w:rPr>
          <w:rFonts w:ascii="Arial" w:hAnsi="Arial" w:cs="Arial"/>
          <w:i/>
          <w:sz w:val="22"/>
          <w:szCs w:val="22"/>
        </w:rPr>
        <w:t>Atherosclerosis Risk in Communities (ARIC) Morbidity and Mortality Follow-up Field Center</w:t>
      </w:r>
    </w:p>
    <w:p w14:paraId="5C114682" w14:textId="055F599D" w:rsidR="00C369E8" w:rsidRPr="008E6A90" w:rsidRDefault="00C369E8" w:rsidP="00C369E8">
      <w:pPr>
        <w:ind w:left="720"/>
        <w:rPr>
          <w:rFonts w:ascii="Arial" w:hAnsi="Arial" w:cs="Arial"/>
          <w:sz w:val="22"/>
          <w:szCs w:val="22"/>
        </w:rPr>
      </w:pPr>
      <w:r w:rsidRPr="008E6A90">
        <w:rPr>
          <w:rFonts w:ascii="Arial" w:hAnsi="Arial" w:cs="Arial"/>
          <w:sz w:val="22"/>
          <w:szCs w:val="22"/>
        </w:rPr>
        <w:t>To examine the determinants and population-correlates of non-invasively ascertained atherosclerosis, its clinical manifestation, and the community burden of ischemic he</w:t>
      </w:r>
      <w:r w:rsidR="00B30EFB" w:rsidRPr="008E6A90">
        <w:rPr>
          <w:rFonts w:ascii="Arial" w:hAnsi="Arial" w:cs="Arial"/>
          <w:sz w:val="22"/>
          <w:szCs w:val="22"/>
        </w:rPr>
        <w:t xml:space="preserve">art disease and heart failure. </w:t>
      </w:r>
      <w:r w:rsidRPr="008E6A90">
        <w:rPr>
          <w:rFonts w:ascii="Arial" w:hAnsi="Arial" w:cs="Arial"/>
          <w:sz w:val="22"/>
          <w:szCs w:val="22"/>
        </w:rPr>
        <w:t>My role was as a Research Assistant, 2009-2011.</w:t>
      </w:r>
    </w:p>
    <w:p w14:paraId="35FD94D5" w14:textId="25A3E28A" w:rsidR="004959B7" w:rsidRPr="008E6A90" w:rsidRDefault="004959B7" w:rsidP="00C369E8">
      <w:pPr>
        <w:ind w:left="720"/>
        <w:rPr>
          <w:rFonts w:ascii="Arial" w:hAnsi="Arial" w:cs="Arial"/>
          <w:sz w:val="10"/>
          <w:szCs w:val="10"/>
        </w:rPr>
      </w:pPr>
      <w:r w:rsidRPr="008E6A90">
        <w:rPr>
          <w:rFonts w:ascii="Arial" w:hAnsi="Arial" w:cs="Arial"/>
          <w:sz w:val="10"/>
          <w:szCs w:val="10"/>
        </w:rPr>
        <w:t xml:space="preserve">   </w:t>
      </w:r>
    </w:p>
    <w:p w14:paraId="4FDCA227" w14:textId="51FD420D" w:rsidR="00404E5E" w:rsidRPr="008E6A90" w:rsidRDefault="00404E5E" w:rsidP="00C92C7D">
      <w:pPr>
        <w:pStyle w:val="BodyText"/>
        <w:rPr>
          <w:rFonts w:ascii="Arial" w:hAnsi="Arial" w:cs="Arial"/>
          <w:b w:val="0"/>
          <w:sz w:val="10"/>
          <w:szCs w:val="10"/>
        </w:rPr>
      </w:pPr>
    </w:p>
    <w:p w14:paraId="5E4591ED" w14:textId="77777777" w:rsidR="00404E5E" w:rsidRPr="008E6A90" w:rsidRDefault="00404E5E" w:rsidP="00404E5E">
      <w:pPr>
        <w:pStyle w:val="BodyText"/>
        <w:pBdr>
          <w:bottom w:val="single" w:sz="12" w:space="1" w:color="auto"/>
        </w:pBdr>
        <w:rPr>
          <w:rFonts w:ascii="Tw Cen MT" w:hAnsi="Tw Cen MT"/>
          <w:smallCaps/>
          <w:sz w:val="28"/>
          <w:szCs w:val="28"/>
        </w:rPr>
      </w:pPr>
      <w:r w:rsidRPr="008E6A90">
        <w:rPr>
          <w:rFonts w:ascii="Tw Cen MT" w:hAnsi="Tw Cen MT"/>
          <w:smallCaps/>
          <w:sz w:val="28"/>
          <w:szCs w:val="28"/>
        </w:rPr>
        <w:t>Teaching Experience</w:t>
      </w:r>
    </w:p>
    <w:p w14:paraId="2DFC102F" w14:textId="77777777" w:rsidR="00404E5E" w:rsidRPr="008E6A90" w:rsidRDefault="00404E5E" w:rsidP="00404E5E">
      <w:pPr>
        <w:pStyle w:val="BodyText"/>
        <w:rPr>
          <w:rFonts w:ascii="Tw Cen MT" w:hAnsi="Tw Cen MT"/>
          <w:sz w:val="12"/>
          <w:szCs w:val="12"/>
        </w:rPr>
      </w:pPr>
    </w:p>
    <w:p w14:paraId="093EFD1F" w14:textId="7469DE7F" w:rsidR="00441AD6" w:rsidRPr="008E6A90" w:rsidRDefault="00441AD6" w:rsidP="00441AD6">
      <w:pPr>
        <w:pStyle w:val="BodyText"/>
        <w:rPr>
          <w:rFonts w:ascii="Arial" w:hAnsi="Arial" w:cs="Arial"/>
          <w:sz w:val="22"/>
          <w:szCs w:val="22"/>
        </w:rPr>
      </w:pPr>
      <w:r w:rsidRPr="008E6A90">
        <w:rPr>
          <w:rFonts w:ascii="Arial" w:hAnsi="Arial" w:cs="Arial"/>
          <w:sz w:val="22"/>
          <w:szCs w:val="22"/>
        </w:rPr>
        <w:t>Assistant Professor of Biobehavioral Health</w:t>
      </w:r>
      <w:r w:rsidR="00D83145" w:rsidRPr="008E6A90">
        <w:rPr>
          <w:rFonts w:ascii="Arial" w:hAnsi="Arial" w:cs="Arial"/>
          <w:b w:val="0"/>
          <w:sz w:val="22"/>
          <w:szCs w:val="22"/>
        </w:rPr>
        <w:t xml:space="preserve"> · University Park, PA</w:t>
      </w:r>
      <w:r w:rsidR="00D83145" w:rsidRPr="008E6A90">
        <w:rPr>
          <w:rFonts w:ascii="Arial" w:hAnsi="Arial" w:cs="Arial"/>
          <w:b w:val="0"/>
          <w:sz w:val="22"/>
          <w:szCs w:val="22"/>
        </w:rPr>
        <w:tab/>
      </w:r>
      <w:r w:rsidR="00D83145" w:rsidRPr="008E6A90">
        <w:rPr>
          <w:rFonts w:ascii="Arial" w:hAnsi="Arial" w:cs="Arial"/>
          <w:b w:val="0"/>
          <w:sz w:val="22"/>
          <w:szCs w:val="22"/>
        </w:rPr>
        <w:tab/>
      </w:r>
      <w:r w:rsidR="00D83145" w:rsidRPr="008E6A90">
        <w:rPr>
          <w:rFonts w:ascii="Arial" w:hAnsi="Arial" w:cs="Arial"/>
          <w:b w:val="0"/>
          <w:sz w:val="22"/>
          <w:szCs w:val="22"/>
        </w:rPr>
        <w:tab/>
        <w:t>2018</w:t>
      </w:r>
      <w:r w:rsidRPr="008E6A90">
        <w:rPr>
          <w:rFonts w:ascii="Arial" w:hAnsi="Arial" w:cs="Arial"/>
          <w:b w:val="0"/>
          <w:sz w:val="22"/>
          <w:szCs w:val="22"/>
        </w:rPr>
        <w:t>-pres.</w:t>
      </w:r>
    </w:p>
    <w:p w14:paraId="5081499B" w14:textId="34B726B1" w:rsidR="00441AD6" w:rsidRPr="008E6A90" w:rsidRDefault="00441AD6" w:rsidP="00441AD6">
      <w:pPr>
        <w:pStyle w:val="BodyText"/>
        <w:rPr>
          <w:rFonts w:ascii="Arial" w:hAnsi="Arial" w:cs="Arial"/>
          <w:b w:val="0"/>
          <w:i/>
          <w:sz w:val="22"/>
          <w:szCs w:val="22"/>
        </w:rPr>
      </w:pPr>
      <w:r w:rsidRPr="008E6A90">
        <w:rPr>
          <w:rFonts w:ascii="Arial" w:hAnsi="Arial" w:cs="Arial"/>
          <w:b w:val="0"/>
          <w:i/>
          <w:sz w:val="22"/>
          <w:szCs w:val="22"/>
        </w:rPr>
        <w:t xml:space="preserve">Biobehavioral Health Department </w:t>
      </w:r>
      <w:r w:rsidR="008827F4" w:rsidRPr="008E6A90">
        <w:rPr>
          <w:rFonts w:ascii="Arial" w:hAnsi="Arial" w:cs="Arial"/>
          <w:b w:val="0"/>
          <w:i/>
          <w:sz w:val="22"/>
          <w:szCs w:val="22"/>
        </w:rPr>
        <w:t>Instructor of Record</w:t>
      </w:r>
    </w:p>
    <w:p w14:paraId="5D4C7215" w14:textId="450364D1" w:rsidR="002A730D" w:rsidRPr="008E6A90" w:rsidRDefault="002A730D" w:rsidP="00302441">
      <w:pPr>
        <w:pStyle w:val="BodyText"/>
        <w:ind w:left="720"/>
        <w:rPr>
          <w:rFonts w:ascii="Arial" w:hAnsi="Arial" w:cs="Arial"/>
          <w:b w:val="0"/>
          <w:sz w:val="22"/>
          <w:szCs w:val="22"/>
        </w:rPr>
      </w:pPr>
      <w:r w:rsidRPr="008E6A90">
        <w:rPr>
          <w:rFonts w:ascii="Arial" w:hAnsi="Arial" w:cs="Arial"/>
          <w:b w:val="0"/>
          <w:sz w:val="22"/>
          <w:szCs w:val="22"/>
        </w:rPr>
        <w:t>BBH 310- Research Strategies for Studying Biobehavioral Health</w:t>
      </w:r>
      <w:r w:rsidR="008827F4" w:rsidRPr="008E6A90">
        <w:rPr>
          <w:rFonts w:ascii="Arial" w:hAnsi="Arial" w:cs="Arial"/>
          <w:b w:val="0"/>
          <w:sz w:val="22"/>
          <w:szCs w:val="22"/>
        </w:rPr>
        <w:t>, 3 credits</w:t>
      </w:r>
      <w:r w:rsidRPr="008E6A90">
        <w:rPr>
          <w:rFonts w:ascii="Arial" w:hAnsi="Arial" w:cs="Arial"/>
          <w:b w:val="0"/>
          <w:sz w:val="22"/>
          <w:szCs w:val="22"/>
        </w:rPr>
        <w:t xml:space="preserve"> (SP21-FA21)</w:t>
      </w:r>
    </w:p>
    <w:p w14:paraId="40419055" w14:textId="18228E67" w:rsidR="002C2A9F" w:rsidRPr="008E6A90" w:rsidRDefault="00441AD6" w:rsidP="002A730D">
      <w:pPr>
        <w:pStyle w:val="BodyText"/>
        <w:ind w:left="720"/>
        <w:rPr>
          <w:rFonts w:ascii="Arial" w:hAnsi="Arial" w:cs="Arial"/>
          <w:b w:val="0"/>
          <w:sz w:val="22"/>
          <w:szCs w:val="22"/>
        </w:rPr>
      </w:pPr>
      <w:r w:rsidRPr="008E6A90">
        <w:rPr>
          <w:rFonts w:ascii="Arial" w:hAnsi="Arial" w:cs="Arial"/>
          <w:b w:val="0"/>
          <w:sz w:val="22"/>
          <w:szCs w:val="22"/>
        </w:rPr>
        <w:t>BBH 440/HPA 440- Principles of Epidemiology</w:t>
      </w:r>
      <w:r w:rsidR="008827F4" w:rsidRPr="008E6A90">
        <w:rPr>
          <w:rFonts w:ascii="Arial" w:hAnsi="Arial" w:cs="Arial"/>
          <w:b w:val="0"/>
          <w:sz w:val="22"/>
          <w:szCs w:val="22"/>
        </w:rPr>
        <w:t>, 3 credits</w:t>
      </w:r>
      <w:r w:rsidR="0023575A" w:rsidRPr="008E6A90">
        <w:rPr>
          <w:rFonts w:ascii="Arial" w:hAnsi="Arial" w:cs="Arial"/>
          <w:b w:val="0"/>
          <w:sz w:val="22"/>
          <w:szCs w:val="22"/>
        </w:rPr>
        <w:t xml:space="preserve"> </w:t>
      </w:r>
      <w:r w:rsidR="00935238" w:rsidRPr="008E6A90">
        <w:rPr>
          <w:rFonts w:ascii="Arial" w:hAnsi="Arial" w:cs="Arial"/>
          <w:b w:val="0"/>
          <w:sz w:val="22"/>
          <w:szCs w:val="22"/>
        </w:rPr>
        <w:t>(SP19-</w:t>
      </w:r>
      <w:r w:rsidR="002C2A9F" w:rsidRPr="008E6A90">
        <w:rPr>
          <w:rFonts w:ascii="Arial" w:hAnsi="Arial" w:cs="Arial"/>
          <w:b w:val="0"/>
          <w:sz w:val="22"/>
          <w:szCs w:val="22"/>
        </w:rPr>
        <w:t>FA</w:t>
      </w:r>
      <w:r w:rsidR="00935238" w:rsidRPr="008E6A90">
        <w:rPr>
          <w:rFonts w:ascii="Arial" w:hAnsi="Arial" w:cs="Arial"/>
          <w:b w:val="0"/>
          <w:sz w:val="22"/>
          <w:szCs w:val="22"/>
        </w:rPr>
        <w:t>20</w:t>
      </w:r>
      <w:r w:rsidR="00113757" w:rsidRPr="008E6A90">
        <w:rPr>
          <w:rFonts w:ascii="Arial" w:hAnsi="Arial" w:cs="Arial"/>
          <w:b w:val="0"/>
          <w:sz w:val="22"/>
          <w:szCs w:val="22"/>
        </w:rPr>
        <w:t>; SP22</w:t>
      </w:r>
      <w:r w:rsidR="004137A6" w:rsidRPr="008E6A90">
        <w:rPr>
          <w:rFonts w:ascii="Arial" w:hAnsi="Arial" w:cs="Arial"/>
          <w:b w:val="0"/>
          <w:sz w:val="22"/>
          <w:szCs w:val="22"/>
        </w:rPr>
        <w:t>)</w:t>
      </w:r>
    </w:p>
    <w:p w14:paraId="295108A0" w14:textId="70B127D7" w:rsidR="00957E18" w:rsidRPr="008E6A90" w:rsidRDefault="00957E18" w:rsidP="00957E18">
      <w:pPr>
        <w:pStyle w:val="BodyText"/>
        <w:ind w:left="720"/>
        <w:rPr>
          <w:rFonts w:ascii="Arial" w:hAnsi="Arial" w:cs="Arial"/>
          <w:b w:val="0"/>
          <w:sz w:val="22"/>
          <w:szCs w:val="22"/>
        </w:rPr>
      </w:pPr>
      <w:r w:rsidRPr="008E6A90">
        <w:rPr>
          <w:rFonts w:ascii="Arial" w:hAnsi="Arial" w:cs="Arial"/>
          <w:b w:val="0"/>
          <w:sz w:val="22"/>
          <w:szCs w:val="22"/>
        </w:rPr>
        <w:t>BBH 501- Biobehavioral Systems in Health and Development: Theory and Processes</w:t>
      </w:r>
      <w:r w:rsidR="008827F4" w:rsidRPr="008E6A90">
        <w:rPr>
          <w:rFonts w:ascii="Arial" w:hAnsi="Arial" w:cs="Arial"/>
          <w:b w:val="0"/>
          <w:sz w:val="22"/>
          <w:szCs w:val="22"/>
        </w:rPr>
        <w:t>, 3 credits</w:t>
      </w:r>
      <w:r w:rsidRPr="008E6A90">
        <w:rPr>
          <w:rFonts w:ascii="Arial" w:hAnsi="Arial" w:cs="Arial"/>
          <w:b w:val="0"/>
          <w:sz w:val="22"/>
          <w:szCs w:val="22"/>
        </w:rPr>
        <w:t xml:space="preserve"> (FA22)</w:t>
      </w:r>
    </w:p>
    <w:p w14:paraId="7AEC6DAD" w14:textId="56944CB7" w:rsidR="00BF2B7A" w:rsidRPr="008E6A90" w:rsidRDefault="00113757" w:rsidP="002A730D">
      <w:pPr>
        <w:pStyle w:val="BodyText"/>
        <w:ind w:left="720"/>
        <w:rPr>
          <w:rFonts w:ascii="Arial" w:hAnsi="Arial" w:cs="Arial"/>
          <w:b w:val="0"/>
          <w:sz w:val="22"/>
          <w:szCs w:val="22"/>
        </w:rPr>
      </w:pPr>
      <w:r w:rsidRPr="008E6A90">
        <w:rPr>
          <w:rFonts w:ascii="Arial" w:hAnsi="Arial" w:cs="Arial"/>
          <w:b w:val="0"/>
          <w:sz w:val="22"/>
          <w:szCs w:val="22"/>
        </w:rPr>
        <w:t>BBH 590- Biobehavioral Health Colloquium</w:t>
      </w:r>
      <w:r w:rsidR="008827F4" w:rsidRPr="008E6A90">
        <w:rPr>
          <w:rFonts w:ascii="Arial" w:hAnsi="Arial" w:cs="Arial"/>
          <w:b w:val="0"/>
          <w:sz w:val="22"/>
          <w:szCs w:val="22"/>
        </w:rPr>
        <w:t xml:space="preserve">, </w:t>
      </w:r>
      <w:r w:rsidR="0033549B" w:rsidRPr="008E6A90">
        <w:rPr>
          <w:rFonts w:ascii="Arial" w:hAnsi="Arial" w:cs="Arial"/>
          <w:b w:val="0"/>
          <w:sz w:val="22"/>
          <w:szCs w:val="22"/>
        </w:rPr>
        <w:t xml:space="preserve">up to </w:t>
      </w:r>
      <w:r w:rsidR="008827F4" w:rsidRPr="008E6A90">
        <w:rPr>
          <w:rFonts w:ascii="Arial" w:hAnsi="Arial" w:cs="Arial"/>
          <w:b w:val="0"/>
          <w:sz w:val="22"/>
          <w:szCs w:val="22"/>
        </w:rPr>
        <w:t xml:space="preserve">3 credits </w:t>
      </w:r>
      <w:r w:rsidRPr="008E6A90">
        <w:rPr>
          <w:rFonts w:ascii="Arial" w:hAnsi="Arial" w:cs="Arial"/>
          <w:b w:val="0"/>
          <w:sz w:val="22"/>
          <w:szCs w:val="22"/>
        </w:rPr>
        <w:t>(FA21-SP22, co-</w:t>
      </w:r>
      <w:r w:rsidR="002A730D" w:rsidRPr="008E6A90">
        <w:rPr>
          <w:rFonts w:ascii="Arial" w:hAnsi="Arial" w:cs="Arial"/>
          <w:b w:val="0"/>
          <w:sz w:val="22"/>
          <w:szCs w:val="22"/>
        </w:rPr>
        <w:t>taught with Dr. Michael Russel</w:t>
      </w:r>
      <w:r w:rsidRPr="008E6A90">
        <w:rPr>
          <w:rFonts w:ascii="Arial" w:hAnsi="Arial" w:cs="Arial"/>
          <w:b w:val="0"/>
          <w:sz w:val="22"/>
          <w:szCs w:val="22"/>
        </w:rPr>
        <w:t>)</w:t>
      </w:r>
    </w:p>
    <w:p w14:paraId="5481A0BD" w14:textId="77777777" w:rsidR="002A730D" w:rsidRPr="008E6A90" w:rsidRDefault="002A730D" w:rsidP="002A730D">
      <w:pPr>
        <w:pStyle w:val="BodyText"/>
        <w:ind w:left="720"/>
        <w:rPr>
          <w:rFonts w:ascii="Arial" w:hAnsi="Arial" w:cs="Arial"/>
          <w:b w:val="0"/>
          <w:sz w:val="22"/>
          <w:szCs w:val="22"/>
        </w:rPr>
      </w:pPr>
    </w:p>
    <w:p w14:paraId="187C55E1" w14:textId="1625FDEC" w:rsidR="00BF2B7A" w:rsidRPr="008E6A90" w:rsidRDefault="00BF2B7A" w:rsidP="00BF2B7A">
      <w:pPr>
        <w:pStyle w:val="BodyText"/>
        <w:rPr>
          <w:rFonts w:ascii="Arial" w:hAnsi="Arial" w:cs="Arial"/>
          <w:sz w:val="22"/>
          <w:szCs w:val="22"/>
        </w:rPr>
      </w:pPr>
      <w:r w:rsidRPr="008E6A90">
        <w:rPr>
          <w:rFonts w:ascii="Arial" w:hAnsi="Arial" w:cs="Arial"/>
          <w:sz w:val="22"/>
          <w:szCs w:val="22"/>
        </w:rPr>
        <w:t>Research Supervisor</w:t>
      </w:r>
      <w:r w:rsidRPr="008E6A90">
        <w:rPr>
          <w:rFonts w:ascii="Arial" w:hAnsi="Arial" w:cs="Arial"/>
          <w:b w:val="0"/>
          <w:sz w:val="22"/>
          <w:szCs w:val="22"/>
        </w:rPr>
        <w:t xml:space="preserve"> · University Park, PA</w:t>
      </w:r>
      <w:r w:rsidRPr="008E6A90">
        <w:rPr>
          <w:rFonts w:ascii="Arial" w:hAnsi="Arial" w:cs="Arial"/>
          <w:b w:val="0"/>
          <w:sz w:val="22"/>
          <w:szCs w:val="22"/>
        </w:rPr>
        <w:tab/>
      </w:r>
      <w:r w:rsidRPr="008E6A90">
        <w:rPr>
          <w:rFonts w:ascii="Arial" w:hAnsi="Arial" w:cs="Arial"/>
          <w:b w:val="0"/>
          <w:sz w:val="22"/>
          <w:szCs w:val="22"/>
        </w:rPr>
        <w:tab/>
      </w:r>
      <w:r w:rsidRPr="008E6A90">
        <w:rPr>
          <w:rFonts w:ascii="Arial" w:hAnsi="Arial" w:cs="Arial"/>
          <w:b w:val="0"/>
          <w:sz w:val="22"/>
          <w:szCs w:val="22"/>
        </w:rPr>
        <w:tab/>
      </w:r>
      <w:r w:rsidRPr="008E6A90">
        <w:rPr>
          <w:rFonts w:ascii="Arial" w:hAnsi="Arial" w:cs="Arial"/>
          <w:b w:val="0"/>
          <w:sz w:val="22"/>
          <w:szCs w:val="22"/>
        </w:rPr>
        <w:tab/>
      </w:r>
      <w:r w:rsidRPr="008E6A90">
        <w:rPr>
          <w:rFonts w:ascii="Arial" w:hAnsi="Arial" w:cs="Arial"/>
          <w:b w:val="0"/>
          <w:sz w:val="22"/>
          <w:szCs w:val="22"/>
        </w:rPr>
        <w:tab/>
      </w:r>
      <w:r w:rsidRPr="008E6A90">
        <w:rPr>
          <w:rFonts w:ascii="Arial" w:hAnsi="Arial" w:cs="Arial"/>
          <w:b w:val="0"/>
          <w:sz w:val="22"/>
          <w:szCs w:val="22"/>
        </w:rPr>
        <w:tab/>
      </w:r>
      <w:r w:rsidRPr="008E6A90">
        <w:rPr>
          <w:rFonts w:ascii="Arial" w:hAnsi="Arial" w:cs="Arial"/>
          <w:b w:val="0"/>
          <w:sz w:val="22"/>
          <w:szCs w:val="22"/>
        </w:rPr>
        <w:tab/>
        <w:t>2019-pres.</w:t>
      </w:r>
    </w:p>
    <w:p w14:paraId="45C1FE11" w14:textId="77777777" w:rsidR="00BF2B7A" w:rsidRPr="008E6A90" w:rsidRDefault="00BF2B7A" w:rsidP="00BF2B7A">
      <w:pPr>
        <w:pStyle w:val="BodyText"/>
        <w:rPr>
          <w:rFonts w:ascii="Arial" w:hAnsi="Arial" w:cs="Arial"/>
          <w:b w:val="0"/>
          <w:i/>
          <w:sz w:val="22"/>
          <w:szCs w:val="22"/>
        </w:rPr>
      </w:pPr>
      <w:r w:rsidRPr="008E6A90">
        <w:rPr>
          <w:rFonts w:ascii="Arial" w:hAnsi="Arial" w:cs="Arial"/>
          <w:b w:val="0"/>
          <w:i/>
          <w:sz w:val="22"/>
          <w:szCs w:val="22"/>
        </w:rPr>
        <w:t>Biobehavioral Health Department</w:t>
      </w:r>
    </w:p>
    <w:p w14:paraId="1C1B0EB4" w14:textId="77777777" w:rsidR="003D3A44" w:rsidRPr="008E6A90" w:rsidRDefault="00D26A47" w:rsidP="00D26A47">
      <w:pPr>
        <w:pStyle w:val="BodyText"/>
        <w:ind w:left="720"/>
        <w:rPr>
          <w:rFonts w:ascii="Arial" w:hAnsi="Arial" w:cs="Arial"/>
          <w:b w:val="0"/>
          <w:sz w:val="22"/>
          <w:szCs w:val="22"/>
        </w:rPr>
      </w:pPr>
      <w:r w:rsidRPr="008E6A90">
        <w:rPr>
          <w:rFonts w:ascii="Arial" w:hAnsi="Arial" w:cs="Arial"/>
          <w:b w:val="0"/>
          <w:sz w:val="22"/>
          <w:szCs w:val="22"/>
          <w:u w:val="single"/>
        </w:rPr>
        <w:t>Independent Study in Biobehavioral Health (BBH 494)</w:t>
      </w:r>
      <w:r w:rsidRPr="008E6A90">
        <w:rPr>
          <w:rFonts w:ascii="Arial" w:hAnsi="Arial" w:cs="Arial"/>
          <w:b w:val="0"/>
          <w:sz w:val="22"/>
          <w:szCs w:val="22"/>
        </w:rPr>
        <w:t xml:space="preserve">: </w:t>
      </w:r>
    </w:p>
    <w:p w14:paraId="2DED95B1" w14:textId="002980C1" w:rsidR="00D26A47" w:rsidRPr="008E6A90" w:rsidRDefault="00BF2B7A" w:rsidP="003D3A44">
      <w:pPr>
        <w:pStyle w:val="BodyText"/>
        <w:ind w:left="1440"/>
        <w:rPr>
          <w:rFonts w:ascii="Arial" w:hAnsi="Arial" w:cs="Arial"/>
          <w:b w:val="0"/>
          <w:sz w:val="22"/>
          <w:szCs w:val="22"/>
        </w:rPr>
      </w:pPr>
      <w:r w:rsidRPr="008E6A90">
        <w:rPr>
          <w:rFonts w:ascii="Arial" w:hAnsi="Arial" w:cs="Arial"/>
          <w:b w:val="0"/>
          <w:sz w:val="22"/>
          <w:szCs w:val="22"/>
        </w:rPr>
        <w:t>Dienta Alias</w:t>
      </w:r>
      <w:r w:rsidR="0003401B" w:rsidRPr="008E6A90">
        <w:rPr>
          <w:rFonts w:ascii="Arial" w:hAnsi="Arial" w:cs="Arial"/>
          <w:b w:val="0"/>
          <w:sz w:val="22"/>
          <w:szCs w:val="22"/>
        </w:rPr>
        <w:t xml:space="preserve"> (Immunology and Infectious Disease, Global Health Minor</w:t>
      </w:r>
      <w:r w:rsidR="008827F4" w:rsidRPr="008E6A90">
        <w:rPr>
          <w:rFonts w:ascii="Arial" w:hAnsi="Arial" w:cs="Arial"/>
          <w:b w:val="0"/>
          <w:sz w:val="22"/>
          <w:szCs w:val="22"/>
        </w:rPr>
        <w:t>,</w:t>
      </w:r>
      <w:r w:rsidR="00D26A47" w:rsidRPr="008E6A90">
        <w:rPr>
          <w:rFonts w:ascii="Arial" w:hAnsi="Arial" w:cs="Arial"/>
          <w:b w:val="0"/>
          <w:sz w:val="22"/>
          <w:szCs w:val="22"/>
        </w:rPr>
        <w:t xml:space="preserve"> FA19-SP20</w:t>
      </w:r>
      <w:r w:rsidR="0003401B" w:rsidRPr="008E6A90">
        <w:rPr>
          <w:rFonts w:ascii="Arial" w:hAnsi="Arial" w:cs="Arial"/>
          <w:b w:val="0"/>
          <w:sz w:val="22"/>
          <w:szCs w:val="22"/>
        </w:rPr>
        <w:t>)</w:t>
      </w:r>
      <w:r w:rsidRPr="008E6A90">
        <w:rPr>
          <w:rFonts w:ascii="Arial" w:hAnsi="Arial" w:cs="Arial"/>
          <w:b w:val="0"/>
          <w:sz w:val="22"/>
          <w:szCs w:val="22"/>
        </w:rPr>
        <w:t xml:space="preserve">, </w:t>
      </w:r>
      <w:r w:rsidR="00D26A47" w:rsidRPr="008E6A90">
        <w:rPr>
          <w:rFonts w:ascii="Arial" w:hAnsi="Arial" w:cs="Arial"/>
          <w:b w:val="0"/>
          <w:sz w:val="22"/>
          <w:szCs w:val="22"/>
        </w:rPr>
        <w:t>Hassan Bokhari (Immunology and Infectious Disease</w:t>
      </w:r>
      <w:r w:rsidR="008827F4" w:rsidRPr="008E6A90">
        <w:rPr>
          <w:rFonts w:ascii="Arial" w:hAnsi="Arial" w:cs="Arial"/>
          <w:b w:val="0"/>
          <w:sz w:val="22"/>
          <w:szCs w:val="22"/>
        </w:rPr>
        <w:t>,</w:t>
      </w:r>
      <w:r w:rsidR="00D26A47" w:rsidRPr="008E6A90">
        <w:rPr>
          <w:rFonts w:ascii="Arial" w:hAnsi="Arial" w:cs="Arial"/>
          <w:b w:val="0"/>
          <w:sz w:val="22"/>
          <w:szCs w:val="22"/>
        </w:rPr>
        <w:t xml:space="preserve"> SP21</w:t>
      </w:r>
      <w:r w:rsidR="00697636" w:rsidRPr="008E6A90">
        <w:rPr>
          <w:rFonts w:ascii="Arial" w:hAnsi="Arial" w:cs="Arial"/>
          <w:b w:val="0"/>
          <w:sz w:val="22"/>
          <w:szCs w:val="22"/>
        </w:rPr>
        <w:t>-</w:t>
      </w:r>
      <w:r w:rsidR="001E3394" w:rsidRPr="008E6A90">
        <w:rPr>
          <w:rFonts w:ascii="Arial" w:hAnsi="Arial" w:cs="Arial"/>
          <w:b w:val="0"/>
          <w:sz w:val="22"/>
          <w:szCs w:val="22"/>
        </w:rPr>
        <w:t>SP22</w:t>
      </w:r>
      <w:r w:rsidR="00D26A47" w:rsidRPr="008E6A90">
        <w:rPr>
          <w:rFonts w:ascii="Arial" w:hAnsi="Arial" w:cs="Arial"/>
          <w:b w:val="0"/>
          <w:sz w:val="22"/>
          <w:szCs w:val="22"/>
        </w:rPr>
        <w:t xml:space="preserve">) </w:t>
      </w:r>
    </w:p>
    <w:p w14:paraId="1D328FCF" w14:textId="6E3F3132" w:rsidR="001E3394" w:rsidRPr="008E6A90" w:rsidRDefault="00717A74" w:rsidP="008827F4">
      <w:pPr>
        <w:pStyle w:val="BodyText"/>
        <w:ind w:left="720"/>
        <w:rPr>
          <w:rFonts w:ascii="Arial" w:hAnsi="Arial" w:cs="Arial"/>
          <w:b w:val="0"/>
          <w:sz w:val="22"/>
          <w:szCs w:val="22"/>
        </w:rPr>
      </w:pPr>
      <w:r w:rsidRPr="008E6A90">
        <w:rPr>
          <w:rFonts w:ascii="Arial" w:hAnsi="Arial" w:cs="Arial"/>
          <w:b w:val="0"/>
          <w:sz w:val="22"/>
          <w:szCs w:val="22"/>
          <w:u w:val="single"/>
        </w:rPr>
        <w:t>Individual Studies in Biobehavioral Health (BBH 596)</w:t>
      </w:r>
      <w:r w:rsidRPr="008E6A90">
        <w:rPr>
          <w:rFonts w:ascii="Arial" w:hAnsi="Arial" w:cs="Arial"/>
          <w:b w:val="0"/>
          <w:sz w:val="22"/>
          <w:szCs w:val="22"/>
        </w:rPr>
        <w:t xml:space="preserve">: </w:t>
      </w:r>
    </w:p>
    <w:p w14:paraId="47D1A13C" w14:textId="0C3A7C29" w:rsidR="004E1C32" w:rsidRPr="00174F91" w:rsidRDefault="00BF2B7A" w:rsidP="003D3A44">
      <w:pPr>
        <w:pStyle w:val="BodyText"/>
        <w:ind w:left="1440"/>
        <w:rPr>
          <w:rFonts w:ascii="Arial" w:hAnsi="Arial" w:cs="Arial"/>
          <w:b w:val="0"/>
          <w:sz w:val="22"/>
          <w:szCs w:val="22"/>
        </w:rPr>
      </w:pPr>
      <w:r w:rsidRPr="008E6A90">
        <w:rPr>
          <w:rFonts w:ascii="Arial" w:hAnsi="Arial" w:cs="Arial"/>
          <w:b w:val="0"/>
          <w:sz w:val="22"/>
          <w:szCs w:val="22"/>
        </w:rPr>
        <w:t>Hridya Rao</w:t>
      </w:r>
      <w:r w:rsidR="004E1C32" w:rsidRPr="008E6A90">
        <w:rPr>
          <w:rFonts w:ascii="Arial" w:hAnsi="Arial" w:cs="Arial"/>
          <w:b w:val="0"/>
          <w:sz w:val="22"/>
          <w:szCs w:val="22"/>
        </w:rPr>
        <w:t>, MA</w:t>
      </w:r>
      <w:r w:rsidR="0003401B" w:rsidRPr="008E6A90">
        <w:rPr>
          <w:rFonts w:ascii="Arial" w:hAnsi="Arial" w:cs="Arial"/>
          <w:b w:val="0"/>
          <w:sz w:val="22"/>
          <w:szCs w:val="22"/>
        </w:rPr>
        <w:t xml:space="preserve"> (BBH</w:t>
      </w:r>
      <w:r w:rsidR="00D83145" w:rsidRPr="008E6A90">
        <w:rPr>
          <w:rFonts w:ascii="Arial" w:hAnsi="Arial" w:cs="Arial"/>
          <w:b w:val="0"/>
          <w:sz w:val="22"/>
          <w:szCs w:val="22"/>
        </w:rPr>
        <w:t xml:space="preserve">/CTS </w:t>
      </w:r>
      <w:r w:rsidR="00697636" w:rsidRPr="008E6A90">
        <w:rPr>
          <w:rFonts w:ascii="Arial" w:hAnsi="Arial" w:cs="Arial"/>
          <w:b w:val="0"/>
          <w:sz w:val="22"/>
          <w:szCs w:val="22"/>
        </w:rPr>
        <w:t xml:space="preserve">Dual Degree </w:t>
      </w:r>
      <w:r w:rsidR="00D83145" w:rsidRPr="008E6A90">
        <w:rPr>
          <w:rFonts w:ascii="Arial" w:hAnsi="Arial" w:cs="Arial"/>
          <w:b w:val="0"/>
          <w:sz w:val="22"/>
          <w:szCs w:val="22"/>
        </w:rPr>
        <w:t>Graduate Student FA19-present</w:t>
      </w:r>
      <w:r w:rsidR="00717A74" w:rsidRPr="008E6A90">
        <w:rPr>
          <w:rFonts w:ascii="Arial" w:hAnsi="Arial" w:cs="Arial"/>
          <w:b w:val="0"/>
          <w:sz w:val="22"/>
          <w:szCs w:val="22"/>
        </w:rPr>
        <w:t xml:space="preserve">; </w:t>
      </w:r>
      <w:r w:rsidR="00D83145" w:rsidRPr="008E6A90">
        <w:rPr>
          <w:rFonts w:ascii="Arial" w:hAnsi="Arial" w:cs="Arial"/>
          <w:b w:val="0"/>
          <w:sz w:val="22"/>
          <w:szCs w:val="22"/>
        </w:rPr>
        <w:t>CTS TL1 Trainee</w:t>
      </w:r>
      <w:r w:rsidR="0003401B" w:rsidRPr="008E6A90">
        <w:rPr>
          <w:rFonts w:ascii="Arial" w:hAnsi="Arial" w:cs="Arial"/>
          <w:b w:val="0"/>
          <w:sz w:val="22"/>
          <w:szCs w:val="22"/>
        </w:rPr>
        <w:t>)</w:t>
      </w:r>
    </w:p>
    <w:p w14:paraId="1B68772A" w14:textId="77777777" w:rsidR="00174F91" w:rsidRPr="00174F91" w:rsidRDefault="00174F91" w:rsidP="00174F91">
      <w:pPr>
        <w:pStyle w:val="BodyText"/>
        <w:ind w:left="720"/>
        <w:rPr>
          <w:rFonts w:ascii="Arial" w:hAnsi="Arial" w:cs="Arial"/>
          <w:b w:val="0"/>
          <w:sz w:val="22"/>
          <w:szCs w:val="22"/>
        </w:rPr>
      </w:pPr>
      <w:bookmarkStart w:id="0" w:name="_Hlk112053585"/>
      <w:r w:rsidRPr="00174F91">
        <w:rPr>
          <w:rFonts w:ascii="Arial" w:hAnsi="Arial" w:cs="Arial"/>
          <w:b w:val="0"/>
          <w:sz w:val="22"/>
          <w:szCs w:val="22"/>
          <w:u w:val="single"/>
        </w:rPr>
        <w:t>PhD Dissertation Full-Time (BBH 601)</w:t>
      </w:r>
      <w:r w:rsidRPr="00174F91">
        <w:rPr>
          <w:rFonts w:ascii="Arial" w:hAnsi="Arial" w:cs="Arial"/>
          <w:b w:val="0"/>
          <w:sz w:val="22"/>
          <w:szCs w:val="22"/>
        </w:rPr>
        <w:t xml:space="preserve">: </w:t>
      </w:r>
    </w:p>
    <w:p w14:paraId="3AB9E50C" w14:textId="321288F9" w:rsidR="00174F91" w:rsidRPr="008E6A90" w:rsidRDefault="00174F91" w:rsidP="003D3A44">
      <w:pPr>
        <w:pStyle w:val="BodyText"/>
        <w:ind w:left="1440"/>
        <w:rPr>
          <w:rFonts w:ascii="Arial" w:hAnsi="Arial" w:cs="Arial"/>
          <w:b w:val="0"/>
          <w:sz w:val="22"/>
          <w:szCs w:val="22"/>
        </w:rPr>
      </w:pPr>
      <w:r>
        <w:rPr>
          <w:rFonts w:ascii="Arial" w:hAnsi="Arial" w:cs="Arial"/>
          <w:b w:val="0"/>
          <w:sz w:val="22"/>
          <w:szCs w:val="22"/>
        </w:rPr>
        <w:t>Brooke Mattern (BBH; FA22-present)</w:t>
      </w:r>
    </w:p>
    <w:bookmarkEnd w:id="0"/>
    <w:p w14:paraId="40E4E9C8" w14:textId="77777777" w:rsidR="001152AA" w:rsidRPr="008E6A90" w:rsidRDefault="001152AA" w:rsidP="001152AA">
      <w:pPr>
        <w:pStyle w:val="BodyText"/>
        <w:ind w:left="720"/>
        <w:rPr>
          <w:rFonts w:ascii="Arial" w:hAnsi="Arial" w:cs="Arial"/>
          <w:b w:val="0"/>
          <w:sz w:val="22"/>
          <w:szCs w:val="22"/>
        </w:rPr>
      </w:pPr>
      <w:r w:rsidRPr="008E6A90">
        <w:rPr>
          <w:rFonts w:ascii="Arial" w:hAnsi="Arial" w:cs="Arial"/>
          <w:b w:val="0"/>
          <w:sz w:val="22"/>
          <w:szCs w:val="22"/>
          <w:u w:val="single"/>
        </w:rPr>
        <w:t>Other Graduate Training</w:t>
      </w:r>
      <w:r w:rsidRPr="008E6A90">
        <w:rPr>
          <w:rFonts w:ascii="Arial" w:hAnsi="Arial" w:cs="Arial"/>
          <w:b w:val="0"/>
          <w:sz w:val="22"/>
          <w:szCs w:val="22"/>
        </w:rPr>
        <w:t xml:space="preserve">: Hridya Rao, MA and Externship with Geisinger Health (FA21-SP22, </w:t>
      </w:r>
    </w:p>
    <w:p w14:paraId="1A348E44" w14:textId="3510386C" w:rsidR="001152AA" w:rsidRPr="008E6A90" w:rsidRDefault="001152AA" w:rsidP="001152AA">
      <w:pPr>
        <w:pStyle w:val="BodyText"/>
        <w:ind w:left="1440"/>
        <w:rPr>
          <w:rFonts w:ascii="Arial" w:hAnsi="Arial" w:cs="Arial"/>
          <w:b w:val="0"/>
          <w:sz w:val="22"/>
          <w:szCs w:val="22"/>
        </w:rPr>
      </w:pPr>
      <w:r w:rsidRPr="008E6A90">
        <w:rPr>
          <w:rFonts w:ascii="Arial" w:hAnsi="Arial" w:cs="Arial"/>
          <w:b w:val="0"/>
          <w:sz w:val="22"/>
          <w:szCs w:val="22"/>
        </w:rPr>
        <w:t xml:space="preserve">6 credits) under the supervision of Anne E. Justice, Center for Biomedical and </w:t>
      </w:r>
      <w:r w:rsidR="00C65748" w:rsidRPr="008E6A90">
        <w:rPr>
          <w:rFonts w:ascii="Arial" w:hAnsi="Arial" w:cs="Arial"/>
          <w:b w:val="0"/>
          <w:sz w:val="22"/>
          <w:szCs w:val="22"/>
        </w:rPr>
        <w:tab/>
      </w:r>
      <w:r w:rsidRPr="008E6A90">
        <w:rPr>
          <w:rFonts w:ascii="Arial" w:hAnsi="Arial" w:cs="Arial"/>
          <w:b w:val="0"/>
          <w:sz w:val="22"/>
          <w:szCs w:val="22"/>
        </w:rPr>
        <w:t>Translational Informatics</w:t>
      </w:r>
    </w:p>
    <w:p w14:paraId="602E60AA" w14:textId="77777777" w:rsidR="008827F4" w:rsidRPr="008E6A90" w:rsidRDefault="008827F4" w:rsidP="008827F4">
      <w:pPr>
        <w:pStyle w:val="BodyText"/>
        <w:ind w:firstLine="720"/>
        <w:rPr>
          <w:rFonts w:ascii="Arial" w:hAnsi="Arial" w:cs="Arial"/>
          <w:b w:val="0"/>
          <w:sz w:val="22"/>
          <w:szCs w:val="22"/>
          <w:u w:val="single"/>
        </w:rPr>
      </w:pPr>
      <w:r w:rsidRPr="008E6A90">
        <w:rPr>
          <w:rFonts w:ascii="Arial" w:hAnsi="Arial" w:cs="Arial"/>
          <w:b w:val="0"/>
          <w:sz w:val="22"/>
          <w:szCs w:val="22"/>
          <w:u w:val="single"/>
        </w:rPr>
        <w:t>Postdoctoral Training:</w:t>
      </w:r>
    </w:p>
    <w:p w14:paraId="30E098AC" w14:textId="49583981" w:rsidR="004E1C32" w:rsidRPr="008E6A90" w:rsidRDefault="008827F4" w:rsidP="008827F4">
      <w:pPr>
        <w:pStyle w:val="BodyText"/>
        <w:ind w:left="1440"/>
        <w:rPr>
          <w:rFonts w:ascii="Arial" w:hAnsi="Arial" w:cs="Arial"/>
          <w:b w:val="0"/>
          <w:sz w:val="22"/>
          <w:szCs w:val="22"/>
        </w:rPr>
      </w:pPr>
      <w:r w:rsidRPr="008E6A90">
        <w:rPr>
          <w:rFonts w:ascii="Arial" w:hAnsi="Arial" w:cs="Arial"/>
          <w:b w:val="0"/>
          <w:sz w:val="22"/>
          <w:szCs w:val="22"/>
        </w:rPr>
        <w:t>Cristin McArdle, PhD MPH (Postdoctoral Scholar in BBH, SP20-SP22; Current Epidemic Intelligence Service Officer at Centers for Disease Control and Prevention, SU22-pres.)</w:t>
      </w:r>
    </w:p>
    <w:p w14:paraId="5755E866" w14:textId="77777777" w:rsidR="008827F4" w:rsidRPr="008E6A90" w:rsidRDefault="008827F4" w:rsidP="004E1C32">
      <w:pPr>
        <w:pStyle w:val="BodyText"/>
        <w:rPr>
          <w:rFonts w:ascii="Arial" w:hAnsi="Arial" w:cs="Arial"/>
          <w:sz w:val="22"/>
          <w:szCs w:val="22"/>
        </w:rPr>
      </w:pPr>
    </w:p>
    <w:p w14:paraId="6B514FDA" w14:textId="17877457" w:rsidR="008827F4" w:rsidRPr="008E6A90" w:rsidRDefault="008827F4" w:rsidP="008827F4">
      <w:pPr>
        <w:pStyle w:val="BodyText"/>
        <w:rPr>
          <w:rFonts w:ascii="Arial" w:hAnsi="Arial" w:cs="Arial"/>
          <w:sz w:val="22"/>
          <w:szCs w:val="22"/>
        </w:rPr>
      </w:pPr>
      <w:r w:rsidRPr="008E6A90">
        <w:rPr>
          <w:rFonts w:ascii="Arial" w:hAnsi="Arial" w:cs="Arial"/>
          <w:sz w:val="22"/>
          <w:szCs w:val="22"/>
        </w:rPr>
        <w:t>Fieldwork Supervisor</w:t>
      </w:r>
      <w:r w:rsidRPr="008E6A90">
        <w:rPr>
          <w:rFonts w:ascii="Arial" w:hAnsi="Arial" w:cs="Arial"/>
          <w:b w:val="0"/>
          <w:sz w:val="22"/>
          <w:szCs w:val="22"/>
        </w:rPr>
        <w:t xml:space="preserve"> · University Park, PA</w:t>
      </w:r>
      <w:r w:rsidRPr="008E6A90">
        <w:rPr>
          <w:rFonts w:ascii="Arial" w:hAnsi="Arial" w:cs="Arial"/>
          <w:b w:val="0"/>
          <w:sz w:val="22"/>
          <w:szCs w:val="22"/>
        </w:rPr>
        <w:tab/>
      </w:r>
      <w:r w:rsidRPr="008E6A90">
        <w:rPr>
          <w:rFonts w:ascii="Arial" w:hAnsi="Arial" w:cs="Arial"/>
          <w:b w:val="0"/>
          <w:sz w:val="22"/>
          <w:szCs w:val="22"/>
        </w:rPr>
        <w:tab/>
      </w:r>
      <w:r w:rsidRPr="008E6A90">
        <w:rPr>
          <w:rFonts w:ascii="Arial" w:hAnsi="Arial" w:cs="Arial"/>
          <w:b w:val="0"/>
          <w:sz w:val="22"/>
          <w:szCs w:val="22"/>
        </w:rPr>
        <w:tab/>
      </w:r>
      <w:r w:rsidRPr="008E6A90">
        <w:rPr>
          <w:rFonts w:ascii="Arial" w:hAnsi="Arial" w:cs="Arial"/>
          <w:b w:val="0"/>
          <w:sz w:val="22"/>
          <w:szCs w:val="22"/>
        </w:rPr>
        <w:tab/>
      </w:r>
      <w:r w:rsidRPr="008E6A90">
        <w:rPr>
          <w:rFonts w:ascii="Arial" w:hAnsi="Arial" w:cs="Arial"/>
          <w:b w:val="0"/>
          <w:sz w:val="22"/>
          <w:szCs w:val="22"/>
        </w:rPr>
        <w:tab/>
      </w:r>
      <w:r w:rsidRPr="008E6A90">
        <w:rPr>
          <w:rFonts w:ascii="Arial" w:hAnsi="Arial" w:cs="Arial"/>
          <w:b w:val="0"/>
          <w:sz w:val="22"/>
          <w:szCs w:val="22"/>
        </w:rPr>
        <w:tab/>
        <w:t>2022</w:t>
      </w:r>
    </w:p>
    <w:p w14:paraId="29714D9E" w14:textId="7AEFB84B" w:rsidR="008827F4" w:rsidRPr="008E6A90" w:rsidRDefault="008827F4" w:rsidP="008827F4">
      <w:pPr>
        <w:pStyle w:val="BodyText"/>
        <w:rPr>
          <w:rFonts w:ascii="Arial" w:hAnsi="Arial" w:cs="Arial"/>
          <w:b w:val="0"/>
          <w:i/>
          <w:sz w:val="22"/>
          <w:szCs w:val="22"/>
        </w:rPr>
      </w:pPr>
      <w:r w:rsidRPr="008E6A90">
        <w:rPr>
          <w:rFonts w:ascii="Arial" w:hAnsi="Arial" w:cs="Arial"/>
          <w:b w:val="0"/>
          <w:i/>
          <w:sz w:val="22"/>
          <w:szCs w:val="22"/>
        </w:rPr>
        <w:t>Biobehavioral Health Department, Global Health Minor</w:t>
      </w:r>
    </w:p>
    <w:p w14:paraId="6CE79795" w14:textId="61C7EA37" w:rsidR="008827F4" w:rsidRDefault="00487FA9" w:rsidP="00174F91">
      <w:pPr>
        <w:pStyle w:val="BodyText"/>
        <w:ind w:firstLine="720"/>
        <w:rPr>
          <w:rFonts w:ascii="Arial" w:hAnsi="Arial" w:cs="Arial"/>
          <w:sz w:val="22"/>
          <w:szCs w:val="22"/>
        </w:rPr>
      </w:pPr>
      <w:r w:rsidRPr="008E6A90">
        <w:rPr>
          <w:rFonts w:ascii="Arial" w:hAnsi="Arial" w:cs="Arial"/>
          <w:b w:val="0"/>
          <w:sz w:val="22"/>
          <w:szCs w:val="22"/>
          <w:u w:val="single"/>
        </w:rPr>
        <w:t xml:space="preserve">Global Health Field Experience </w:t>
      </w:r>
      <w:r w:rsidR="008827F4" w:rsidRPr="008E6A90">
        <w:rPr>
          <w:rFonts w:ascii="Arial" w:hAnsi="Arial" w:cs="Arial"/>
          <w:b w:val="0"/>
          <w:sz w:val="22"/>
          <w:szCs w:val="22"/>
          <w:u w:val="single"/>
        </w:rPr>
        <w:t>(BBH 390B, 6 credits)</w:t>
      </w:r>
      <w:r w:rsidRPr="008E6A90">
        <w:rPr>
          <w:rFonts w:ascii="Arial" w:hAnsi="Arial" w:cs="Arial"/>
          <w:b w:val="0"/>
          <w:sz w:val="22"/>
          <w:szCs w:val="22"/>
        </w:rPr>
        <w:t xml:space="preserve">- </w:t>
      </w:r>
      <w:r w:rsidR="00BA1B71" w:rsidRPr="008E6A90">
        <w:rPr>
          <w:rFonts w:ascii="Arial" w:hAnsi="Arial" w:cs="Arial"/>
          <w:b w:val="0"/>
          <w:sz w:val="22"/>
          <w:szCs w:val="22"/>
        </w:rPr>
        <w:t>8</w:t>
      </w:r>
      <w:r w:rsidRPr="008E6A90">
        <w:rPr>
          <w:rFonts w:ascii="Arial" w:hAnsi="Arial" w:cs="Arial"/>
          <w:b w:val="0"/>
          <w:sz w:val="22"/>
          <w:szCs w:val="22"/>
        </w:rPr>
        <w:t xml:space="preserve"> students in Oaxaca, Mexico</w:t>
      </w:r>
    </w:p>
    <w:p w14:paraId="4D7132D8" w14:textId="77777777" w:rsidR="00174F91" w:rsidRPr="008E6A90" w:rsidRDefault="00174F91" w:rsidP="00174F91">
      <w:pPr>
        <w:pStyle w:val="BodyText"/>
        <w:ind w:firstLine="720"/>
        <w:rPr>
          <w:rFonts w:ascii="Arial" w:hAnsi="Arial" w:cs="Arial"/>
          <w:sz w:val="22"/>
          <w:szCs w:val="22"/>
        </w:rPr>
      </w:pPr>
    </w:p>
    <w:p w14:paraId="334DC5BE" w14:textId="2E4A212D" w:rsidR="004E1C32" w:rsidRPr="008E6A90" w:rsidRDefault="004E1C32" w:rsidP="004E1C32">
      <w:pPr>
        <w:pStyle w:val="BodyText"/>
        <w:rPr>
          <w:rFonts w:ascii="Arial" w:hAnsi="Arial" w:cs="Arial"/>
          <w:sz w:val="22"/>
          <w:szCs w:val="22"/>
        </w:rPr>
      </w:pPr>
      <w:r w:rsidRPr="008E6A90">
        <w:rPr>
          <w:rFonts w:ascii="Arial" w:hAnsi="Arial" w:cs="Arial"/>
          <w:sz w:val="22"/>
          <w:szCs w:val="22"/>
        </w:rPr>
        <w:t>Committee Member</w:t>
      </w:r>
      <w:r w:rsidRPr="008E6A90">
        <w:rPr>
          <w:rFonts w:ascii="Arial" w:hAnsi="Arial" w:cs="Arial"/>
          <w:b w:val="0"/>
          <w:sz w:val="22"/>
          <w:szCs w:val="22"/>
        </w:rPr>
        <w:t xml:space="preserve"> · University Park, PA</w:t>
      </w:r>
      <w:r w:rsidRPr="008E6A90">
        <w:rPr>
          <w:rFonts w:ascii="Arial" w:hAnsi="Arial" w:cs="Arial"/>
          <w:b w:val="0"/>
          <w:sz w:val="22"/>
          <w:szCs w:val="22"/>
        </w:rPr>
        <w:tab/>
      </w:r>
      <w:r w:rsidRPr="008E6A90">
        <w:rPr>
          <w:rFonts w:ascii="Arial" w:hAnsi="Arial" w:cs="Arial"/>
          <w:b w:val="0"/>
          <w:sz w:val="22"/>
          <w:szCs w:val="22"/>
        </w:rPr>
        <w:tab/>
      </w:r>
      <w:r w:rsidRPr="008E6A90">
        <w:rPr>
          <w:rFonts w:ascii="Arial" w:hAnsi="Arial" w:cs="Arial"/>
          <w:b w:val="0"/>
          <w:sz w:val="22"/>
          <w:szCs w:val="22"/>
        </w:rPr>
        <w:tab/>
      </w:r>
      <w:r w:rsidRPr="008E6A90">
        <w:rPr>
          <w:rFonts w:ascii="Arial" w:hAnsi="Arial" w:cs="Arial"/>
          <w:b w:val="0"/>
          <w:sz w:val="22"/>
          <w:szCs w:val="22"/>
        </w:rPr>
        <w:tab/>
      </w:r>
      <w:r w:rsidRPr="008E6A90">
        <w:rPr>
          <w:rFonts w:ascii="Arial" w:hAnsi="Arial" w:cs="Arial"/>
          <w:b w:val="0"/>
          <w:sz w:val="22"/>
          <w:szCs w:val="22"/>
        </w:rPr>
        <w:tab/>
      </w:r>
      <w:r w:rsidRPr="008E6A90">
        <w:rPr>
          <w:rFonts w:ascii="Arial" w:hAnsi="Arial" w:cs="Arial"/>
          <w:b w:val="0"/>
          <w:sz w:val="22"/>
          <w:szCs w:val="22"/>
        </w:rPr>
        <w:tab/>
      </w:r>
      <w:r w:rsidRPr="008E6A90">
        <w:rPr>
          <w:rFonts w:ascii="Arial" w:hAnsi="Arial" w:cs="Arial"/>
          <w:b w:val="0"/>
          <w:sz w:val="22"/>
          <w:szCs w:val="22"/>
        </w:rPr>
        <w:tab/>
        <w:t>2019-pres.</w:t>
      </w:r>
    </w:p>
    <w:p w14:paraId="49A7D9E6" w14:textId="77777777" w:rsidR="004E1C32" w:rsidRPr="008E6A90" w:rsidRDefault="004E1C32" w:rsidP="004E1C32">
      <w:pPr>
        <w:pStyle w:val="BodyText"/>
        <w:rPr>
          <w:rFonts w:ascii="Arial" w:hAnsi="Arial" w:cs="Arial"/>
          <w:b w:val="0"/>
          <w:i/>
          <w:sz w:val="22"/>
          <w:szCs w:val="22"/>
        </w:rPr>
      </w:pPr>
      <w:r w:rsidRPr="008E6A90">
        <w:rPr>
          <w:rFonts w:ascii="Arial" w:hAnsi="Arial" w:cs="Arial"/>
          <w:b w:val="0"/>
          <w:i/>
          <w:sz w:val="22"/>
          <w:szCs w:val="22"/>
        </w:rPr>
        <w:t>Pennsylvania State University Graduate School</w:t>
      </w:r>
    </w:p>
    <w:p w14:paraId="2F729031" w14:textId="146984E1" w:rsidR="00113757" w:rsidRPr="008E6A90" w:rsidRDefault="00113757" w:rsidP="00113757">
      <w:pPr>
        <w:pStyle w:val="BodyText"/>
        <w:ind w:left="720"/>
        <w:rPr>
          <w:rFonts w:ascii="Arial" w:hAnsi="Arial" w:cs="Arial"/>
          <w:b w:val="0"/>
          <w:sz w:val="22"/>
          <w:szCs w:val="22"/>
        </w:rPr>
      </w:pPr>
      <w:r w:rsidRPr="008E6A90">
        <w:rPr>
          <w:rFonts w:ascii="Arial" w:hAnsi="Arial" w:cs="Arial"/>
          <w:b w:val="0"/>
          <w:sz w:val="22"/>
          <w:szCs w:val="22"/>
          <w:u w:val="single"/>
        </w:rPr>
        <w:t>Dissertation Committee Chair:</w:t>
      </w:r>
      <w:r w:rsidRPr="008E6A90">
        <w:rPr>
          <w:rFonts w:ascii="Arial" w:hAnsi="Arial" w:cs="Arial"/>
          <w:b w:val="0"/>
          <w:sz w:val="22"/>
          <w:szCs w:val="22"/>
        </w:rPr>
        <w:t xml:space="preserve"> </w:t>
      </w:r>
    </w:p>
    <w:p w14:paraId="59126ADC" w14:textId="71292904" w:rsidR="00113757" w:rsidRPr="008E6A90" w:rsidRDefault="00113757" w:rsidP="00113757">
      <w:pPr>
        <w:pStyle w:val="Default"/>
        <w:ind w:left="1440"/>
        <w:rPr>
          <w:rFonts w:ascii="Arial" w:hAnsi="Arial" w:cs="Arial"/>
          <w:color w:val="auto"/>
          <w:sz w:val="22"/>
          <w:szCs w:val="22"/>
        </w:rPr>
      </w:pPr>
      <w:r w:rsidRPr="008E6A90">
        <w:rPr>
          <w:rFonts w:ascii="Arial" w:hAnsi="Arial" w:cs="Arial"/>
          <w:color w:val="auto"/>
          <w:sz w:val="22"/>
          <w:szCs w:val="22"/>
        </w:rPr>
        <w:t xml:space="preserve">Hridya Rao (BBH, CTS Dual Degree) </w:t>
      </w:r>
    </w:p>
    <w:p w14:paraId="329A6991" w14:textId="3F72810D" w:rsidR="00113757" w:rsidRDefault="00113757" w:rsidP="00113757">
      <w:pPr>
        <w:pStyle w:val="Default"/>
        <w:ind w:left="2160"/>
        <w:rPr>
          <w:rFonts w:ascii="Arial" w:hAnsi="Arial" w:cs="Arial"/>
          <w:color w:val="auto"/>
          <w:sz w:val="22"/>
          <w:szCs w:val="22"/>
        </w:rPr>
      </w:pPr>
      <w:r w:rsidRPr="008E6A90">
        <w:rPr>
          <w:rFonts w:ascii="Arial" w:hAnsi="Arial" w:cs="Arial"/>
          <w:i/>
          <w:color w:val="auto"/>
          <w:sz w:val="22"/>
          <w:szCs w:val="22"/>
          <w:u w:val="single"/>
        </w:rPr>
        <w:t>Dissertation Title</w:t>
      </w:r>
      <w:r w:rsidRPr="008E6A90">
        <w:rPr>
          <w:rFonts w:ascii="Arial" w:hAnsi="Arial" w:cs="Arial"/>
          <w:i/>
          <w:color w:val="auto"/>
          <w:sz w:val="22"/>
          <w:szCs w:val="22"/>
        </w:rPr>
        <w:t xml:space="preserve">: </w:t>
      </w:r>
      <w:r w:rsidRPr="008E6A90">
        <w:rPr>
          <w:rFonts w:ascii="Arial" w:hAnsi="Arial" w:cs="Arial"/>
          <w:color w:val="auto"/>
          <w:sz w:val="22"/>
          <w:szCs w:val="22"/>
        </w:rPr>
        <w:t>TBD</w:t>
      </w:r>
    </w:p>
    <w:p w14:paraId="26CD9B67" w14:textId="5856468B" w:rsidR="00F011FD" w:rsidRDefault="00F011FD" w:rsidP="00F011FD">
      <w:pPr>
        <w:pStyle w:val="Default"/>
        <w:ind w:left="1440"/>
        <w:rPr>
          <w:rFonts w:ascii="Arial" w:hAnsi="Arial" w:cs="Arial"/>
          <w:iCs/>
          <w:color w:val="auto"/>
          <w:sz w:val="22"/>
          <w:szCs w:val="22"/>
        </w:rPr>
      </w:pPr>
      <w:bookmarkStart w:id="1" w:name="_Hlk112053872"/>
      <w:r w:rsidRPr="00F011FD">
        <w:rPr>
          <w:rFonts w:ascii="Arial" w:hAnsi="Arial" w:cs="Arial"/>
          <w:iCs/>
          <w:color w:val="auto"/>
          <w:sz w:val="22"/>
          <w:szCs w:val="22"/>
        </w:rPr>
        <w:t>Brooke Mattern (BBH)</w:t>
      </w:r>
    </w:p>
    <w:p w14:paraId="00DD3A9C" w14:textId="7E133E18" w:rsidR="00F011FD" w:rsidRPr="00F011FD" w:rsidRDefault="00F011FD" w:rsidP="00F011FD">
      <w:pPr>
        <w:pStyle w:val="Default"/>
        <w:rPr>
          <w:rFonts w:ascii="Arial" w:hAnsi="Arial" w:cs="Arial"/>
          <w:color w:val="auto"/>
          <w:sz w:val="22"/>
          <w:szCs w:val="22"/>
        </w:rPr>
      </w:pPr>
      <w:r>
        <w:rPr>
          <w:rFonts w:ascii="Arial" w:hAnsi="Arial" w:cs="Arial"/>
          <w:iCs/>
          <w:color w:val="auto"/>
          <w:sz w:val="22"/>
          <w:szCs w:val="22"/>
        </w:rPr>
        <w:tab/>
      </w:r>
      <w:r>
        <w:rPr>
          <w:rFonts w:ascii="Arial" w:hAnsi="Arial" w:cs="Arial"/>
          <w:iCs/>
          <w:color w:val="auto"/>
          <w:sz w:val="22"/>
          <w:szCs w:val="22"/>
        </w:rPr>
        <w:tab/>
      </w:r>
      <w:r>
        <w:rPr>
          <w:rFonts w:ascii="Arial" w:hAnsi="Arial" w:cs="Arial"/>
          <w:iCs/>
          <w:color w:val="auto"/>
          <w:sz w:val="22"/>
          <w:szCs w:val="22"/>
        </w:rPr>
        <w:tab/>
      </w:r>
      <w:r w:rsidRPr="008E6A90">
        <w:rPr>
          <w:rFonts w:ascii="Arial" w:hAnsi="Arial" w:cs="Arial"/>
          <w:i/>
          <w:color w:val="auto"/>
          <w:sz w:val="22"/>
          <w:szCs w:val="22"/>
          <w:u w:val="single"/>
        </w:rPr>
        <w:t>Dissertation Title</w:t>
      </w:r>
      <w:r w:rsidRPr="008E6A90">
        <w:rPr>
          <w:rFonts w:ascii="Arial" w:hAnsi="Arial" w:cs="Arial"/>
          <w:i/>
          <w:color w:val="auto"/>
          <w:sz w:val="22"/>
          <w:szCs w:val="22"/>
        </w:rPr>
        <w:t xml:space="preserve">: </w:t>
      </w:r>
      <w:r w:rsidRPr="008E6A90">
        <w:rPr>
          <w:rFonts w:ascii="Arial" w:hAnsi="Arial" w:cs="Arial"/>
          <w:color w:val="auto"/>
          <w:sz w:val="22"/>
          <w:szCs w:val="22"/>
        </w:rPr>
        <w:t>TBD</w:t>
      </w:r>
    </w:p>
    <w:bookmarkEnd w:id="1"/>
    <w:p w14:paraId="39E810AE" w14:textId="77777777" w:rsidR="00717A74" w:rsidRPr="008E6A90" w:rsidRDefault="00717A74" w:rsidP="004E1C32">
      <w:pPr>
        <w:pStyle w:val="BodyText"/>
        <w:ind w:left="720"/>
        <w:rPr>
          <w:rFonts w:ascii="Arial" w:hAnsi="Arial" w:cs="Arial"/>
          <w:b w:val="0"/>
          <w:sz w:val="22"/>
          <w:szCs w:val="22"/>
        </w:rPr>
      </w:pPr>
      <w:r w:rsidRPr="008E6A90">
        <w:rPr>
          <w:rFonts w:ascii="Arial" w:hAnsi="Arial" w:cs="Arial"/>
          <w:b w:val="0"/>
          <w:sz w:val="22"/>
          <w:szCs w:val="22"/>
          <w:u w:val="single"/>
        </w:rPr>
        <w:t>Dissertation Committee Member:</w:t>
      </w:r>
      <w:r w:rsidRPr="008E6A90">
        <w:rPr>
          <w:rFonts w:ascii="Arial" w:hAnsi="Arial" w:cs="Arial"/>
          <w:b w:val="0"/>
          <w:sz w:val="22"/>
          <w:szCs w:val="22"/>
        </w:rPr>
        <w:t xml:space="preserve"> </w:t>
      </w:r>
    </w:p>
    <w:p w14:paraId="192F9A2D" w14:textId="78C794CE" w:rsidR="003D3FA2" w:rsidRPr="008E6A90" w:rsidRDefault="0053308B" w:rsidP="0053308B">
      <w:pPr>
        <w:pStyle w:val="Default"/>
        <w:ind w:left="1440"/>
        <w:rPr>
          <w:rFonts w:ascii="Arial" w:hAnsi="Arial" w:cs="Arial"/>
          <w:color w:val="auto"/>
          <w:sz w:val="22"/>
          <w:szCs w:val="22"/>
        </w:rPr>
      </w:pPr>
      <w:r w:rsidRPr="008E6A90">
        <w:rPr>
          <w:rFonts w:ascii="Arial" w:hAnsi="Arial" w:cs="Arial"/>
          <w:color w:val="auto"/>
          <w:sz w:val="22"/>
          <w:szCs w:val="22"/>
        </w:rPr>
        <w:t>Marina Ar</w:t>
      </w:r>
      <w:r w:rsidR="004E1C32" w:rsidRPr="008E6A90">
        <w:rPr>
          <w:rFonts w:ascii="Arial" w:hAnsi="Arial" w:cs="Arial"/>
          <w:color w:val="auto"/>
          <w:sz w:val="22"/>
          <w:szCs w:val="22"/>
        </w:rPr>
        <w:t>mendariz (BBH</w:t>
      </w:r>
      <w:r w:rsidR="003D3FA2" w:rsidRPr="008E6A90">
        <w:rPr>
          <w:rFonts w:ascii="Arial" w:hAnsi="Arial" w:cs="Arial"/>
          <w:color w:val="auto"/>
          <w:sz w:val="22"/>
          <w:szCs w:val="22"/>
        </w:rPr>
        <w:t>, PhD</w:t>
      </w:r>
      <w:r w:rsidR="00B07B22">
        <w:rPr>
          <w:rFonts w:ascii="Arial" w:hAnsi="Arial" w:cs="Arial"/>
          <w:color w:val="auto"/>
          <w:sz w:val="22"/>
          <w:szCs w:val="22"/>
        </w:rPr>
        <w:t xml:space="preserve"> a</w:t>
      </w:r>
      <w:r w:rsidR="00697636" w:rsidRPr="008E6A90">
        <w:rPr>
          <w:rFonts w:ascii="Arial" w:hAnsi="Arial" w:cs="Arial"/>
          <w:color w:val="auto"/>
          <w:sz w:val="22"/>
          <w:szCs w:val="22"/>
        </w:rPr>
        <w:t>warded Spring 2021</w:t>
      </w:r>
      <w:r w:rsidR="003D3FA2" w:rsidRPr="008E6A90">
        <w:rPr>
          <w:rFonts w:ascii="Arial" w:hAnsi="Arial" w:cs="Arial"/>
          <w:color w:val="auto"/>
          <w:sz w:val="22"/>
          <w:szCs w:val="22"/>
        </w:rPr>
        <w:t>)</w:t>
      </w:r>
      <w:r w:rsidR="004E1C32" w:rsidRPr="008E6A90">
        <w:rPr>
          <w:rFonts w:ascii="Arial" w:hAnsi="Arial" w:cs="Arial"/>
          <w:color w:val="auto"/>
          <w:sz w:val="22"/>
          <w:szCs w:val="22"/>
        </w:rPr>
        <w:t xml:space="preserve"> </w:t>
      </w:r>
    </w:p>
    <w:p w14:paraId="475F1828" w14:textId="7B20176D" w:rsidR="004E1C32" w:rsidRPr="008E6A90" w:rsidRDefault="004E1C32" w:rsidP="003D3FA2">
      <w:pPr>
        <w:pStyle w:val="Default"/>
        <w:ind w:left="2160"/>
        <w:rPr>
          <w:i/>
          <w:color w:val="auto"/>
        </w:rPr>
      </w:pPr>
      <w:r w:rsidRPr="008E6A90">
        <w:rPr>
          <w:rFonts w:ascii="Arial" w:hAnsi="Arial" w:cs="Arial"/>
          <w:i/>
          <w:color w:val="auto"/>
          <w:sz w:val="22"/>
          <w:szCs w:val="22"/>
          <w:u w:val="single"/>
        </w:rPr>
        <w:t xml:space="preserve">Dissertation Title: </w:t>
      </w:r>
      <w:r w:rsidR="0053308B" w:rsidRPr="008E6A90">
        <w:rPr>
          <w:rFonts w:ascii="Arial" w:hAnsi="Arial" w:cs="Arial"/>
          <w:i/>
          <w:color w:val="auto"/>
          <w:sz w:val="22"/>
          <w:szCs w:val="22"/>
        </w:rPr>
        <w:t>A Biopsychosocial Examination of the Residential Environment as a Social Determinant of Cardiometabolic Risk: The Role of Race, Latino Ethnicity, and Neighborhood Characteristics</w:t>
      </w:r>
    </w:p>
    <w:p w14:paraId="4F1A6E0C" w14:textId="6FC02B5C" w:rsidR="003D3FA2" w:rsidRPr="008E6A90" w:rsidRDefault="004E1C32" w:rsidP="0053308B">
      <w:pPr>
        <w:pStyle w:val="BodyText"/>
        <w:ind w:left="1440"/>
        <w:rPr>
          <w:rFonts w:ascii="Arial" w:hAnsi="Arial" w:cs="Arial"/>
          <w:b w:val="0"/>
          <w:sz w:val="22"/>
          <w:szCs w:val="22"/>
        </w:rPr>
      </w:pPr>
      <w:r w:rsidRPr="008E6A90">
        <w:rPr>
          <w:rFonts w:ascii="Arial" w:hAnsi="Arial" w:cs="Arial"/>
          <w:b w:val="0"/>
          <w:sz w:val="22"/>
          <w:szCs w:val="22"/>
        </w:rPr>
        <w:t>Margarita Hernandez (A</w:t>
      </w:r>
      <w:r w:rsidR="00697636" w:rsidRPr="008E6A90">
        <w:rPr>
          <w:rFonts w:ascii="Arial" w:hAnsi="Arial" w:cs="Arial"/>
          <w:b w:val="0"/>
          <w:sz w:val="22"/>
          <w:szCs w:val="22"/>
        </w:rPr>
        <w:t>nthropology</w:t>
      </w:r>
      <w:r w:rsidR="00385F61" w:rsidRPr="008E6A90">
        <w:rPr>
          <w:rFonts w:ascii="Arial" w:hAnsi="Arial" w:cs="Arial"/>
          <w:b w:val="0"/>
          <w:sz w:val="22"/>
          <w:szCs w:val="22"/>
        </w:rPr>
        <w:t>, outside member</w:t>
      </w:r>
      <w:r w:rsidR="003D3FA2" w:rsidRPr="008E6A90">
        <w:rPr>
          <w:rFonts w:ascii="Arial" w:hAnsi="Arial" w:cs="Arial"/>
          <w:b w:val="0"/>
          <w:sz w:val="22"/>
          <w:szCs w:val="22"/>
        </w:rPr>
        <w:t>)</w:t>
      </w:r>
      <w:r w:rsidRPr="008E6A90">
        <w:rPr>
          <w:rFonts w:ascii="Arial" w:hAnsi="Arial" w:cs="Arial"/>
          <w:b w:val="0"/>
          <w:sz w:val="22"/>
          <w:szCs w:val="22"/>
        </w:rPr>
        <w:t xml:space="preserve"> </w:t>
      </w:r>
    </w:p>
    <w:p w14:paraId="262E9AF0" w14:textId="336B68BC" w:rsidR="004E1C32" w:rsidRPr="008E6A90" w:rsidRDefault="004E1C32" w:rsidP="003D3FA2">
      <w:pPr>
        <w:pStyle w:val="BodyText"/>
        <w:ind w:left="2160"/>
        <w:rPr>
          <w:rStyle w:val="printanswer"/>
          <w:rFonts w:ascii="Arial" w:hAnsi="Arial" w:cs="Arial"/>
          <w:b w:val="0"/>
          <w:i/>
          <w:sz w:val="22"/>
          <w:szCs w:val="22"/>
        </w:rPr>
      </w:pPr>
      <w:r w:rsidRPr="008E6A90">
        <w:rPr>
          <w:rFonts w:ascii="Arial" w:hAnsi="Arial" w:cs="Arial"/>
          <w:b w:val="0"/>
          <w:i/>
          <w:sz w:val="22"/>
          <w:szCs w:val="22"/>
          <w:u w:val="single"/>
        </w:rPr>
        <w:t>Working Dissertation Title:</w:t>
      </w:r>
      <w:r w:rsidRPr="008E6A90">
        <w:rPr>
          <w:rFonts w:ascii="Arial" w:hAnsi="Arial" w:cs="Arial"/>
          <w:b w:val="0"/>
          <w:i/>
          <w:sz w:val="22"/>
          <w:szCs w:val="22"/>
        </w:rPr>
        <w:t xml:space="preserve"> </w:t>
      </w:r>
      <w:r w:rsidR="00217805" w:rsidRPr="008E6A90">
        <w:rPr>
          <w:rStyle w:val="printanswer"/>
          <w:rFonts w:ascii="Arial" w:hAnsi="Arial" w:cs="Arial"/>
          <w:b w:val="0"/>
          <w:i/>
          <w:sz w:val="22"/>
          <w:szCs w:val="22"/>
        </w:rPr>
        <w:t>Noventa Millas: Genomics, migration history, and health disparities within Cuban immigrants and Cuban-Americans in Miami, Florida</w:t>
      </w:r>
    </w:p>
    <w:p w14:paraId="72F01B98" w14:textId="4C593E6E" w:rsidR="00113757" w:rsidRPr="008E6A90" w:rsidRDefault="00113757" w:rsidP="00113757">
      <w:pPr>
        <w:pStyle w:val="BodyText"/>
        <w:ind w:left="1440"/>
        <w:rPr>
          <w:rFonts w:ascii="Arial" w:hAnsi="Arial" w:cs="Arial"/>
          <w:b w:val="0"/>
          <w:sz w:val="22"/>
          <w:szCs w:val="22"/>
        </w:rPr>
      </w:pPr>
      <w:r w:rsidRPr="008E6A90">
        <w:rPr>
          <w:rFonts w:ascii="Arial" w:hAnsi="Arial" w:cs="Arial"/>
          <w:b w:val="0"/>
          <w:sz w:val="22"/>
          <w:szCs w:val="22"/>
        </w:rPr>
        <w:t>Laura Etzel-House (BBH</w:t>
      </w:r>
      <w:r w:rsidR="001E3394" w:rsidRPr="008E6A90">
        <w:rPr>
          <w:rFonts w:ascii="Arial" w:hAnsi="Arial" w:cs="Arial"/>
          <w:b w:val="0"/>
          <w:sz w:val="22"/>
          <w:szCs w:val="22"/>
        </w:rPr>
        <w:t xml:space="preserve">, PhD </w:t>
      </w:r>
      <w:r w:rsidR="00B07B22">
        <w:rPr>
          <w:rFonts w:ascii="Arial" w:hAnsi="Arial" w:cs="Arial"/>
          <w:b w:val="0"/>
          <w:sz w:val="22"/>
          <w:szCs w:val="22"/>
        </w:rPr>
        <w:t>awarded Summer</w:t>
      </w:r>
      <w:r w:rsidR="001E3394" w:rsidRPr="008E6A90">
        <w:rPr>
          <w:rFonts w:ascii="Arial" w:hAnsi="Arial" w:cs="Arial"/>
          <w:b w:val="0"/>
          <w:sz w:val="22"/>
          <w:szCs w:val="22"/>
        </w:rPr>
        <w:t xml:space="preserve"> 2022</w:t>
      </w:r>
      <w:r w:rsidRPr="008E6A90">
        <w:rPr>
          <w:rFonts w:ascii="Arial" w:hAnsi="Arial" w:cs="Arial"/>
          <w:b w:val="0"/>
          <w:sz w:val="22"/>
          <w:szCs w:val="22"/>
        </w:rPr>
        <w:t xml:space="preserve">) </w:t>
      </w:r>
    </w:p>
    <w:p w14:paraId="5E4E6CB5" w14:textId="44BBAB67" w:rsidR="007062BB" w:rsidRPr="008E6A90" w:rsidRDefault="00113757" w:rsidP="007062BB">
      <w:pPr>
        <w:pStyle w:val="BodyText"/>
        <w:ind w:left="2160"/>
        <w:rPr>
          <w:rFonts w:ascii="Arial" w:hAnsi="Arial" w:cs="Arial"/>
          <w:b w:val="0"/>
          <w:sz w:val="22"/>
          <w:szCs w:val="22"/>
        </w:rPr>
      </w:pPr>
      <w:r w:rsidRPr="008E6A90">
        <w:rPr>
          <w:rFonts w:ascii="Arial" w:hAnsi="Arial" w:cs="Arial"/>
          <w:b w:val="0"/>
          <w:i/>
          <w:sz w:val="22"/>
          <w:szCs w:val="22"/>
          <w:u w:val="single"/>
        </w:rPr>
        <w:t>Dissertation Title:</w:t>
      </w:r>
      <w:r w:rsidRPr="008E6A90">
        <w:rPr>
          <w:rFonts w:ascii="Arial" w:hAnsi="Arial" w:cs="Arial"/>
          <w:b w:val="0"/>
          <w:i/>
          <w:sz w:val="22"/>
          <w:szCs w:val="22"/>
        </w:rPr>
        <w:t xml:space="preserve"> </w:t>
      </w:r>
      <w:r w:rsidR="001E3394" w:rsidRPr="008E6A90">
        <w:rPr>
          <w:rStyle w:val="printanswer"/>
          <w:rFonts w:ascii="Arial" w:hAnsi="Arial" w:cs="Arial"/>
          <w:b w:val="0"/>
          <w:i/>
          <w:iCs/>
          <w:sz w:val="22"/>
          <w:szCs w:val="22"/>
        </w:rPr>
        <w:t>Immunological Embedding of Early Life Adversity: Impacts on Biological Pathways of Cardiometabolic Disease Risk</w:t>
      </w:r>
    </w:p>
    <w:p w14:paraId="47CA6F37" w14:textId="44DAEDBF" w:rsidR="00717A74" w:rsidRPr="008E6A90" w:rsidRDefault="00717A74" w:rsidP="004E1C32">
      <w:pPr>
        <w:pStyle w:val="BodyText"/>
        <w:ind w:left="720"/>
        <w:rPr>
          <w:rFonts w:ascii="Arial" w:hAnsi="Arial" w:cs="Arial"/>
          <w:b w:val="0"/>
          <w:sz w:val="22"/>
          <w:szCs w:val="22"/>
          <w:u w:val="single"/>
        </w:rPr>
      </w:pPr>
      <w:r w:rsidRPr="008E6A90">
        <w:rPr>
          <w:rFonts w:ascii="Arial" w:hAnsi="Arial" w:cs="Arial"/>
          <w:b w:val="0"/>
          <w:sz w:val="22"/>
          <w:szCs w:val="22"/>
          <w:u w:val="single"/>
        </w:rPr>
        <w:t>Comprehensive Committee Member:</w:t>
      </w:r>
    </w:p>
    <w:p w14:paraId="64FAABF2" w14:textId="5F0CCA1F" w:rsidR="004E1C32" w:rsidRPr="008E6A90" w:rsidRDefault="004E1C32" w:rsidP="0053308B">
      <w:pPr>
        <w:pStyle w:val="BodyText"/>
        <w:ind w:left="1440"/>
        <w:rPr>
          <w:rFonts w:ascii="Arial" w:hAnsi="Arial" w:cs="Arial"/>
          <w:b w:val="0"/>
          <w:sz w:val="22"/>
          <w:szCs w:val="22"/>
        </w:rPr>
      </w:pPr>
      <w:r w:rsidRPr="008E6A90">
        <w:rPr>
          <w:rFonts w:ascii="Arial" w:hAnsi="Arial" w:cs="Arial"/>
          <w:b w:val="0"/>
          <w:sz w:val="22"/>
          <w:szCs w:val="22"/>
        </w:rPr>
        <w:t>Br</w:t>
      </w:r>
      <w:r w:rsidR="00717A74" w:rsidRPr="008E6A90">
        <w:rPr>
          <w:rFonts w:ascii="Arial" w:hAnsi="Arial" w:cs="Arial"/>
          <w:b w:val="0"/>
          <w:sz w:val="22"/>
          <w:szCs w:val="22"/>
        </w:rPr>
        <w:t>ooke Mattern (BBH)</w:t>
      </w:r>
    </w:p>
    <w:p w14:paraId="7FA35D0B" w14:textId="3FAC8D18" w:rsidR="004E1C32" w:rsidRPr="008E6A90" w:rsidRDefault="004E1C32" w:rsidP="0053308B">
      <w:pPr>
        <w:pStyle w:val="BodyText"/>
        <w:ind w:left="1440"/>
        <w:rPr>
          <w:rFonts w:ascii="Arial" w:hAnsi="Arial" w:cs="Arial"/>
          <w:b w:val="0"/>
          <w:sz w:val="22"/>
          <w:szCs w:val="22"/>
        </w:rPr>
      </w:pPr>
      <w:r w:rsidRPr="008E6A90">
        <w:rPr>
          <w:rFonts w:ascii="Arial" w:hAnsi="Arial" w:cs="Arial"/>
          <w:b w:val="0"/>
          <w:sz w:val="22"/>
          <w:szCs w:val="22"/>
        </w:rPr>
        <w:t xml:space="preserve">Laura </w:t>
      </w:r>
      <w:r w:rsidR="00717A74" w:rsidRPr="008E6A90">
        <w:rPr>
          <w:rFonts w:ascii="Arial" w:hAnsi="Arial" w:cs="Arial"/>
          <w:b w:val="0"/>
          <w:sz w:val="22"/>
          <w:szCs w:val="22"/>
        </w:rPr>
        <w:t>Etzel-House (BBH)</w:t>
      </w:r>
    </w:p>
    <w:p w14:paraId="59ADB047" w14:textId="14067FE3" w:rsidR="00697636" w:rsidRPr="008E6A90" w:rsidRDefault="00697636" w:rsidP="0053308B">
      <w:pPr>
        <w:pStyle w:val="BodyText"/>
        <w:ind w:left="1440"/>
        <w:rPr>
          <w:rFonts w:ascii="Arial" w:hAnsi="Arial" w:cs="Arial"/>
          <w:b w:val="0"/>
          <w:sz w:val="22"/>
          <w:szCs w:val="22"/>
        </w:rPr>
      </w:pPr>
      <w:r w:rsidRPr="008E6A90">
        <w:rPr>
          <w:rFonts w:ascii="Arial" w:hAnsi="Arial" w:cs="Arial"/>
          <w:b w:val="0"/>
          <w:sz w:val="22"/>
          <w:szCs w:val="22"/>
        </w:rPr>
        <w:t>Carlyn Graham (Sociology, outside member)</w:t>
      </w:r>
    </w:p>
    <w:p w14:paraId="4BEB0B0E" w14:textId="364C4678" w:rsidR="00697636" w:rsidRPr="008E6A90" w:rsidRDefault="00697636" w:rsidP="0053308B">
      <w:pPr>
        <w:pStyle w:val="BodyText"/>
        <w:ind w:left="1440"/>
        <w:rPr>
          <w:rFonts w:ascii="Arial" w:hAnsi="Arial" w:cs="Arial"/>
          <w:b w:val="0"/>
          <w:sz w:val="22"/>
          <w:szCs w:val="22"/>
        </w:rPr>
      </w:pPr>
      <w:r w:rsidRPr="008E6A90">
        <w:rPr>
          <w:rFonts w:ascii="Arial" w:hAnsi="Arial" w:cs="Arial"/>
          <w:b w:val="0"/>
          <w:sz w:val="22"/>
          <w:szCs w:val="22"/>
        </w:rPr>
        <w:t>Juliana Levchenko (Sociology, outside member)</w:t>
      </w:r>
    </w:p>
    <w:p w14:paraId="74A23173" w14:textId="692821C6" w:rsidR="00717A74" w:rsidRPr="008E6A90" w:rsidRDefault="00717A74" w:rsidP="004E1C32">
      <w:pPr>
        <w:pStyle w:val="BodyText"/>
        <w:ind w:left="720"/>
        <w:rPr>
          <w:rFonts w:ascii="Arial" w:hAnsi="Arial" w:cs="Arial"/>
          <w:b w:val="0"/>
          <w:sz w:val="22"/>
          <w:szCs w:val="22"/>
          <w:u w:val="single"/>
        </w:rPr>
      </w:pPr>
      <w:r w:rsidRPr="008E6A90">
        <w:rPr>
          <w:rFonts w:ascii="Arial" w:hAnsi="Arial" w:cs="Arial"/>
          <w:b w:val="0"/>
          <w:sz w:val="22"/>
          <w:szCs w:val="22"/>
          <w:u w:val="single"/>
        </w:rPr>
        <w:t>Candidacy Paper</w:t>
      </w:r>
      <w:r w:rsidR="00697636" w:rsidRPr="008E6A90">
        <w:rPr>
          <w:rFonts w:ascii="Arial" w:hAnsi="Arial" w:cs="Arial"/>
          <w:b w:val="0"/>
          <w:sz w:val="22"/>
          <w:szCs w:val="22"/>
          <w:u w:val="single"/>
        </w:rPr>
        <w:t>/Qualifying Examination</w:t>
      </w:r>
      <w:r w:rsidRPr="008E6A90">
        <w:rPr>
          <w:rFonts w:ascii="Arial" w:hAnsi="Arial" w:cs="Arial"/>
          <w:b w:val="0"/>
          <w:sz w:val="22"/>
          <w:szCs w:val="22"/>
          <w:u w:val="single"/>
        </w:rPr>
        <w:t xml:space="preserve"> Member:</w:t>
      </w:r>
    </w:p>
    <w:p w14:paraId="21E1194E" w14:textId="6D4009AD" w:rsidR="00717A74" w:rsidRPr="008E6A90" w:rsidRDefault="007062BB" w:rsidP="0053308B">
      <w:pPr>
        <w:pStyle w:val="BodyText"/>
        <w:ind w:left="720" w:firstLine="720"/>
        <w:rPr>
          <w:rFonts w:ascii="Arial" w:hAnsi="Arial" w:cs="Arial"/>
          <w:b w:val="0"/>
          <w:sz w:val="22"/>
          <w:szCs w:val="22"/>
        </w:rPr>
      </w:pPr>
      <w:r w:rsidRPr="008E6A90">
        <w:rPr>
          <w:rFonts w:ascii="Arial" w:hAnsi="Arial" w:cs="Arial"/>
          <w:b w:val="0"/>
          <w:sz w:val="22"/>
          <w:szCs w:val="22"/>
        </w:rPr>
        <w:t xml:space="preserve">Hridya Rao, MA (BBH, with </w:t>
      </w:r>
      <w:r w:rsidR="00981690" w:rsidRPr="008E6A90">
        <w:rPr>
          <w:rFonts w:ascii="Arial" w:hAnsi="Arial" w:cs="Arial"/>
          <w:b w:val="0"/>
          <w:sz w:val="22"/>
          <w:szCs w:val="22"/>
        </w:rPr>
        <w:t>MS in BBH</w:t>
      </w:r>
      <w:r w:rsidR="00717A74" w:rsidRPr="008E6A90">
        <w:rPr>
          <w:rFonts w:ascii="Arial" w:hAnsi="Arial" w:cs="Arial"/>
          <w:b w:val="0"/>
          <w:sz w:val="22"/>
          <w:szCs w:val="22"/>
        </w:rPr>
        <w:t>)</w:t>
      </w:r>
    </w:p>
    <w:p w14:paraId="58F808CE" w14:textId="77777777" w:rsidR="00113757" w:rsidRPr="008E6A90" w:rsidRDefault="00697636" w:rsidP="00113757">
      <w:pPr>
        <w:pStyle w:val="BodyText"/>
        <w:ind w:left="720" w:firstLine="720"/>
        <w:rPr>
          <w:rFonts w:ascii="Arial" w:hAnsi="Arial" w:cs="Arial"/>
          <w:b w:val="0"/>
          <w:sz w:val="22"/>
          <w:szCs w:val="22"/>
        </w:rPr>
      </w:pPr>
      <w:r w:rsidRPr="008E6A90">
        <w:rPr>
          <w:rFonts w:ascii="Arial" w:hAnsi="Arial" w:cs="Arial"/>
          <w:b w:val="0"/>
          <w:sz w:val="22"/>
          <w:szCs w:val="22"/>
        </w:rPr>
        <w:t>Ana Victoria Leon Apodaca (Bioinformatic</w:t>
      </w:r>
      <w:r w:rsidR="00113757" w:rsidRPr="008E6A90">
        <w:rPr>
          <w:rFonts w:ascii="Arial" w:hAnsi="Arial" w:cs="Arial"/>
          <w:b w:val="0"/>
          <w:sz w:val="22"/>
          <w:szCs w:val="22"/>
        </w:rPr>
        <w:t>s and Genomics Graduate Program)</w:t>
      </w:r>
    </w:p>
    <w:p w14:paraId="3786B189" w14:textId="485FDDB0" w:rsidR="00113757" w:rsidRPr="008E6A90" w:rsidRDefault="00113757" w:rsidP="00113757">
      <w:pPr>
        <w:pStyle w:val="BodyText"/>
        <w:ind w:left="720" w:firstLine="720"/>
        <w:rPr>
          <w:rFonts w:ascii="Arial" w:hAnsi="Arial" w:cs="Arial"/>
          <w:b w:val="0"/>
          <w:sz w:val="22"/>
          <w:szCs w:val="22"/>
        </w:rPr>
      </w:pPr>
      <w:r w:rsidRPr="008E6A90">
        <w:rPr>
          <w:rFonts w:ascii="Arial" w:hAnsi="Arial" w:cs="Arial"/>
          <w:b w:val="0"/>
          <w:sz w:val="22"/>
          <w:szCs w:val="22"/>
        </w:rPr>
        <w:t>Lourdes Perez (BBH</w:t>
      </w:r>
      <w:r w:rsidR="007062BB" w:rsidRPr="008E6A90">
        <w:rPr>
          <w:rFonts w:ascii="Arial" w:hAnsi="Arial" w:cs="Arial"/>
          <w:b w:val="0"/>
          <w:sz w:val="22"/>
          <w:szCs w:val="22"/>
        </w:rPr>
        <w:t xml:space="preserve">, </w:t>
      </w:r>
      <w:r w:rsidR="00981690" w:rsidRPr="008E6A90">
        <w:rPr>
          <w:rFonts w:ascii="Arial" w:hAnsi="Arial" w:cs="Arial"/>
          <w:b w:val="0"/>
          <w:sz w:val="22"/>
          <w:szCs w:val="22"/>
        </w:rPr>
        <w:t>with MS in BBH</w:t>
      </w:r>
      <w:r w:rsidRPr="008E6A90">
        <w:rPr>
          <w:rFonts w:ascii="Arial" w:hAnsi="Arial" w:cs="Arial"/>
          <w:b w:val="0"/>
          <w:sz w:val="22"/>
          <w:szCs w:val="22"/>
        </w:rPr>
        <w:t>)</w:t>
      </w:r>
    </w:p>
    <w:p w14:paraId="0BB2BCC2" w14:textId="3719826C" w:rsidR="00717A74" w:rsidRPr="008E6A90" w:rsidRDefault="00D722CB" w:rsidP="004E1C32">
      <w:pPr>
        <w:pStyle w:val="BodyText"/>
        <w:ind w:left="720"/>
        <w:rPr>
          <w:rFonts w:ascii="Arial" w:hAnsi="Arial" w:cs="Arial"/>
          <w:b w:val="0"/>
          <w:sz w:val="22"/>
          <w:szCs w:val="22"/>
          <w:u w:val="single"/>
        </w:rPr>
      </w:pPr>
      <w:r w:rsidRPr="008E6A90">
        <w:rPr>
          <w:rFonts w:ascii="Arial" w:hAnsi="Arial" w:cs="Arial"/>
          <w:b w:val="0"/>
          <w:sz w:val="22"/>
          <w:szCs w:val="22"/>
          <w:u w:val="single"/>
        </w:rPr>
        <w:t xml:space="preserve">Ad Hoc </w:t>
      </w:r>
      <w:r w:rsidR="00957E18" w:rsidRPr="008E6A90">
        <w:rPr>
          <w:rFonts w:ascii="Arial" w:hAnsi="Arial" w:cs="Arial"/>
          <w:b w:val="0"/>
          <w:sz w:val="22"/>
          <w:szCs w:val="22"/>
          <w:u w:val="single"/>
        </w:rPr>
        <w:t>Committee Member</w:t>
      </w:r>
      <w:r w:rsidR="00717A74" w:rsidRPr="008E6A90">
        <w:rPr>
          <w:rFonts w:ascii="Arial" w:hAnsi="Arial" w:cs="Arial"/>
          <w:b w:val="0"/>
          <w:sz w:val="22"/>
          <w:szCs w:val="22"/>
          <w:u w:val="single"/>
        </w:rPr>
        <w:t xml:space="preserve"> (First Year</w:t>
      </w:r>
      <w:r w:rsidRPr="008E6A90">
        <w:rPr>
          <w:rFonts w:ascii="Arial" w:hAnsi="Arial" w:cs="Arial"/>
          <w:b w:val="0"/>
          <w:sz w:val="22"/>
          <w:szCs w:val="22"/>
          <w:u w:val="single"/>
        </w:rPr>
        <w:t xml:space="preserve"> Review</w:t>
      </w:r>
      <w:r w:rsidR="00717A74" w:rsidRPr="008E6A90">
        <w:rPr>
          <w:rFonts w:ascii="Arial" w:hAnsi="Arial" w:cs="Arial"/>
          <w:b w:val="0"/>
          <w:sz w:val="22"/>
          <w:szCs w:val="22"/>
          <w:u w:val="single"/>
        </w:rPr>
        <w:t>):</w:t>
      </w:r>
    </w:p>
    <w:p w14:paraId="09A3C3AA" w14:textId="70DB6F4E" w:rsidR="007062BB" w:rsidRPr="008E6A90" w:rsidRDefault="007062BB" w:rsidP="0053308B">
      <w:pPr>
        <w:pStyle w:val="BodyText"/>
        <w:ind w:left="720" w:firstLine="720"/>
        <w:rPr>
          <w:rFonts w:ascii="Arial" w:hAnsi="Arial" w:cs="Arial"/>
          <w:b w:val="0"/>
          <w:sz w:val="22"/>
          <w:szCs w:val="22"/>
        </w:rPr>
      </w:pPr>
      <w:r w:rsidRPr="008E6A90">
        <w:rPr>
          <w:rFonts w:ascii="Arial" w:hAnsi="Arial" w:cs="Arial"/>
          <w:b w:val="0"/>
          <w:sz w:val="22"/>
          <w:szCs w:val="22"/>
        </w:rPr>
        <w:t xml:space="preserve">Hridya Rao, </w:t>
      </w:r>
      <w:r w:rsidR="009C7D4D" w:rsidRPr="008E6A90">
        <w:rPr>
          <w:rFonts w:ascii="Arial" w:hAnsi="Arial" w:cs="Arial"/>
          <w:b w:val="0"/>
          <w:sz w:val="22"/>
          <w:szCs w:val="22"/>
        </w:rPr>
        <w:t xml:space="preserve">MA </w:t>
      </w:r>
      <w:r w:rsidRPr="008E6A90">
        <w:rPr>
          <w:rFonts w:ascii="Arial" w:hAnsi="Arial" w:cs="Arial"/>
          <w:b w:val="0"/>
          <w:sz w:val="22"/>
          <w:szCs w:val="22"/>
        </w:rPr>
        <w:t xml:space="preserve">(BBH) </w:t>
      </w:r>
    </w:p>
    <w:p w14:paraId="299CFCF3" w14:textId="70F888C4" w:rsidR="004E1C32" w:rsidRPr="008E6A90" w:rsidRDefault="00717A74" w:rsidP="0053308B">
      <w:pPr>
        <w:pStyle w:val="BodyText"/>
        <w:ind w:left="720" w:firstLine="720"/>
        <w:rPr>
          <w:rFonts w:ascii="Arial" w:hAnsi="Arial" w:cs="Arial"/>
          <w:b w:val="0"/>
          <w:sz w:val="22"/>
          <w:szCs w:val="22"/>
        </w:rPr>
      </w:pPr>
      <w:r w:rsidRPr="008E6A90">
        <w:rPr>
          <w:rFonts w:ascii="Arial" w:hAnsi="Arial" w:cs="Arial"/>
          <w:b w:val="0"/>
          <w:sz w:val="22"/>
          <w:szCs w:val="22"/>
        </w:rPr>
        <w:t>Lourdes Perez (BBH)</w:t>
      </w:r>
    </w:p>
    <w:p w14:paraId="7E60BEC6" w14:textId="77777777" w:rsidR="004E1C32" w:rsidRPr="008E6A90" w:rsidRDefault="004E1C32" w:rsidP="0099621A">
      <w:pPr>
        <w:pStyle w:val="BodyText"/>
        <w:rPr>
          <w:rFonts w:ascii="Arial" w:hAnsi="Arial" w:cs="Arial"/>
          <w:sz w:val="22"/>
          <w:szCs w:val="22"/>
        </w:rPr>
      </w:pPr>
    </w:p>
    <w:p w14:paraId="3546AE3D" w14:textId="48EB1A67" w:rsidR="0099621A" w:rsidRPr="008E6A90" w:rsidRDefault="0099621A" w:rsidP="0099621A">
      <w:pPr>
        <w:pStyle w:val="BodyText"/>
        <w:rPr>
          <w:rFonts w:ascii="Arial" w:hAnsi="Arial" w:cs="Arial"/>
          <w:sz w:val="22"/>
          <w:szCs w:val="22"/>
        </w:rPr>
      </w:pPr>
      <w:r w:rsidRPr="008E6A90">
        <w:rPr>
          <w:rFonts w:ascii="Arial" w:hAnsi="Arial" w:cs="Arial"/>
          <w:sz w:val="22"/>
          <w:szCs w:val="22"/>
        </w:rPr>
        <w:t>Teaching Supervisor</w:t>
      </w:r>
      <w:r w:rsidRPr="008E6A90">
        <w:rPr>
          <w:rFonts w:ascii="Arial" w:hAnsi="Arial" w:cs="Arial"/>
          <w:b w:val="0"/>
          <w:sz w:val="22"/>
          <w:szCs w:val="22"/>
        </w:rPr>
        <w:t xml:space="preserve"> · University Park, PA</w:t>
      </w:r>
      <w:r w:rsidRPr="008E6A90">
        <w:rPr>
          <w:rFonts w:ascii="Arial" w:hAnsi="Arial" w:cs="Arial"/>
          <w:b w:val="0"/>
          <w:sz w:val="22"/>
          <w:szCs w:val="22"/>
        </w:rPr>
        <w:tab/>
      </w:r>
      <w:r w:rsidRPr="008E6A90">
        <w:rPr>
          <w:rFonts w:ascii="Arial" w:hAnsi="Arial" w:cs="Arial"/>
          <w:b w:val="0"/>
          <w:sz w:val="22"/>
          <w:szCs w:val="22"/>
        </w:rPr>
        <w:tab/>
      </w:r>
      <w:r w:rsidRPr="008E6A90">
        <w:rPr>
          <w:rFonts w:ascii="Arial" w:hAnsi="Arial" w:cs="Arial"/>
          <w:b w:val="0"/>
          <w:sz w:val="22"/>
          <w:szCs w:val="22"/>
        </w:rPr>
        <w:tab/>
      </w:r>
      <w:r w:rsidRPr="008E6A90">
        <w:rPr>
          <w:rFonts w:ascii="Arial" w:hAnsi="Arial" w:cs="Arial"/>
          <w:b w:val="0"/>
          <w:sz w:val="22"/>
          <w:szCs w:val="22"/>
        </w:rPr>
        <w:tab/>
      </w:r>
      <w:r w:rsidRPr="008E6A90">
        <w:rPr>
          <w:rFonts w:ascii="Arial" w:hAnsi="Arial" w:cs="Arial"/>
          <w:b w:val="0"/>
          <w:sz w:val="22"/>
          <w:szCs w:val="22"/>
        </w:rPr>
        <w:tab/>
      </w:r>
      <w:r w:rsidRPr="008E6A90">
        <w:rPr>
          <w:rFonts w:ascii="Arial" w:hAnsi="Arial" w:cs="Arial"/>
          <w:b w:val="0"/>
          <w:sz w:val="22"/>
          <w:szCs w:val="22"/>
        </w:rPr>
        <w:tab/>
      </w:r>
      <w:r w:rsidRPr="008E6A90">
        <w:rPr>
          <w:rFonts w:ascii="Arial" w:hAnsi="Arial" w:cs="Arial"/>
          <w:b w:val="0"/>
          <w:sz w:val="22"/>
          <w:szCs w:val="22"/>
        </w:rPr>
        <w:tab/>
        <w:t>2019-pres.</w:t>
      </w:r>
    </w:p>
    <w:p w14:paraId="73971F77" w14:textId="2FDDE49A" w:rsidR="0099621A" w:rsidRPr="008E6A90" w:rsidRDefault="0099621A" w:rsidP="0099621A">
      <w:pPr>
        <w:pStyle w:val="BodyText"/>
        <w:rPr>
          <w:rFonts w:ascii="Arial" w:hAnsi="Arial" w:cs="Arial"/>
          <w:b w:val="0"/>
          <w:i/>
          <w:sz w:val="22"/>
          <w:szCs w:val="22"/>
        </w:rPr>
      </w:pPr>
      <w:r w:rsidRPr="008E6A90">
        <w:rPr>
          <w:rFonts w:ascii="Arial" w:hAnsi="Arial" w:cs="Arial"/>
          <w:b w:val="0"/>
          <w:i/>
          <w:sz w:val="22"/>
          <w:szCs w:val="22"/>
        </w:rPr>
        <w:t>Biobehavioral Health Department</w:t>
      </w:r>
    </w:p>
    <w:p w14:paraId="256BAE62" w14:textId="77777777" w:rsidR="003D3FA2" w:rsidRPr="008E6A90" w:rsidRDefault="00D26A47" w:rsidP="00D26A47">
      <w:pPr>
        <w:pStyle w:val="BodyText"/>
        <w:ind w:left="720"/>
        <w:rPr>
          <w:rFonts w:ascii="Arial" w:hAnsi="Arial" w:cs="Arial"/>
          <w:b w:val="0"/>
          <w:sz w:val="22"/>
          <w:szCs w:val="22"/>
        </w:rPr>
      </w:pPr>
      <w:r w:rsidRPr="008E6A90">
        <w:rPr>
          <w:rFonts w:ascii="Arial" w:hAnsi="Arial" w:cs="Arial"/>
          <w:b w:val="0"/>
          <w:sz w:val="22"/>
          <w:szCs w:val="22"/>
          <w:u w:val="single"/>
        </w:rPr>
        <w:t>Undergraduate Teaching Assistants for BBH/HPA 440 (BBH 496)</w:t>
      </w:r>
      <w:r w:rsidRPr="008E6A90">
        <w:rPr>
          <w:rFonts w:ascii="Arial" w:hAnsi="Arial" w:cs="Arial"/>
          <w:b w:val="0"/>
          <w:sz w:val="22"/>
          <w:szCs w:val="22"/>
        </w:rPr>
        <w:t xml:space="preserve">: </w:t>
      </w:r>
    </w:p>
    <w:p w14:paraId="4BD1B8CD" w14:textId="07EB0F35" w:rsidR="00E5000A" w:rsidRPr="008E6A90" w:rsidRDefault="0099621A" w:rsidP="003D3FA2">
      <w:pPr>
        <w:pStyle w:val="BodyText"/>
        <w:ind w:left="1440"/>
        <w:rPr>
          <w:rFonts w:ascii="Arial" w:hAnsi="Arial" w:cs="Arial"/>
          <w:b w:val="0"/>
          <w:sz w:val="22"/>
          <w:szCs w:val="22"/>
        </w:rPr>
      </w:pPr>
      <w:r w:rsidRPr="008E6A90">
        <w:rPr>
          <w:rFonts w:ascii="Arial" w:hAnsi="Arial" w:cs="Arial"/>
          <w:b w:val="0"/>
          <w:sz w:val="22"/>
          <w:szCs w:val="22"/>
        </w:rPr>
        <w:t>Sarah Richard</w:t>
      </w:r>
      <w:r w:rsidR="00645276" w:rsidRPr="008E6A90">
        <w:rPr>
          <w:rFonts w:ascii="Arial" w:hAnsi="Arial" w:cs="Arial"/>
          <w:b w:val="0"/>
          <w:sz w:val="22"/>
          <w:szCs w:val="22"/>
        </w:rPr>
        <w:t xml:space="preserve"> (BBH</w:t>
      </w:r>
      <w:r w:rsidR="00D26A47" w:rsidRPr="008E6A90">
        <w:rPr>
          <w:rFonts w:ascii="Arial" w:hAnsi="Arial" w:cs="Arial"/>
          <w:b w:val="0"/>
          <w:sz w:val="22"/>
          <w:szCs w:val="22"/>
        </w:rPr>
        <w:t xml:space="preserve"> Major; SP19</w:t>
      </w:r>
      <w:r w:rsidR="00645276" w:rsidRPr="008E6A90">
        <w:rPr>
          <w:rFonts w:ascii="Arial" w:hAnsi="Arial" w:cs="Arial"/>
          <w:b w:val="0"/>
          <w:sz w:val="22"/>
          <w:szCs w:val="22"/>
        </w:rPr>
        <w:t>)</w:t>
      </w:r>
      <w:r w:rsidRPr="008E6A90">
        <w:rPr>
          <w:rFonts w:ascii="Arial" w:hAnsi="Arial" w:cs="Arial"/>
          <w:b w:val="0"/>
          <w:sz w:val="22"/>
          <w:szCs w:val="22"/>
        </w:rPr>
        <w:t xml:space="preserve">, </w:t>
      </w:r>
      <w:r w:rsidR="00BF2B7A" w:rsidRPr="008E6A90">
        <w:rPr>
          <w:rFonts w:ascii="Arial" w:hAnsi="Arial" w:cs="Arial"/>
          <w:b w:val="0"/>
          <w:sz w:val="22"/>
          <w:szCs w:val="22"/>
        </w:rPr>
        <w:t>Clinton Rodell</w:t>
      </w:r>
      <w:r w:rsidR="00645276" w:rsidRPr="008E6A90">
        <w:rPr>
          <w:rFonts w:ascii="Arial" w:hAnsi="Arial" w:cs="Arial"/>
          <w:b w:val="0"/>
          <w:sz w:val="22"/>
          <w:szCs w:val="22"/>
        </w:rPr>
        <w:t xml:space="preserve"> (General Sciences- Biological Sciences and Health Professions</w:t>
      </w:r>
      <w:r w:rsidR="00D26A47" w:rsidRPr="008E6A90">
        <w:rPr>
          <w:rFonts w:ascii="Arial" w:hAnsi="Arial" w:cs="Arial"/>
          <w:b w:val="0"/>
          <w:sz w:val="22"/>
          <w:szCs w:val="22"/>
        </w:rPr>
        <w:t xml:space="preserve"> Major; FA19</w:t>
      </w:r>
      <w:r w:rsidR="00645276" w:rsidRPr="008E6A90">
        <w:rPr>
          <w:rFonts w:ascii="Arial" w:hAnsi="Arial" w:cs="Arial"/>
          <w:b w:val="0"/>
          <w:sz w:val="22"/>
          <w:szCs w:val="22"/>
        </w:rPr>
        <w:t>)</w:t>
      </w:r>
      <w:r w:rsidR="00BF2B7A" w:rsidRPr="008E6A90">
        <w:rPr>
          <w:rFonts w:ascii="Arial" w:hAnsi="Arial" w:cs="Arial"/>
          <w:b w:val="0"/>
          <w:sz w:val="22"/>
          <w:szCs w:val="22"/>
        </w:rPr>
        <w:t xml:space="preserve">, </w:t>
      </w:r>
      <w:r w:rsidR="00E5000A" w:rsidRPr="008E6A90">
        <w:rPr>
          <w:rFonts w:ascii="Arial" w:hAnsi="Arial" w:cs="Arial"/>
          <w:b w:val="0"/>
          <w:sz w:val="22"/>
          <w:szCs w:val="22"/>
        </w:rPr>
        <w:t>Camerin Gallagher (BBH</w:t>
      </w:r>
      <w:r w:rsidR="00D26A47" w:rsidRPr="008E6A90">
        <w:rPr>
          <w:rFonts w:ascii="Arial" w:hAnsi="Arial" w:cs="Arial"/>
          <w:b w:val="0"/>
          <w:sz w:val="22"/>
          <w:szCs w:val="22"/>
        </w:rPr>
        <w:t xml:space="preserve"> Major; FA20</w:t>
      </w:r>
      <w:r w:rsidR="00E5000A" w:rsidRPr="008E6A90">
        <w:rPr>
          <w:rFonts w:ascii="Arial" w:hAnsi="Arial" w:cs="Arial"/>
          <w:b w:val="0"/>
          <w:sz w:val="22"/>
          <w:szCs w:val="22"/>
        </w:rPr>
        <w:t>), Haley Rodrigue (BBH</w:t>
      </w:r>
      <w:r w:rsidR="00D26A47" w:rsidRPr="008E6A90">
        <w:rPr>
          <w:rFonts w:ascii="Arial" w:hAnsi="Arial" w:cs="Arial"/>
          <w:b w:val="0"/>
          <w:sz w:val="22"/>
          <w:szCs w:val="22"/>
        </w:rPr>
        <w:t>/HDFS Major; FA20</w:t>
      </w:r>
      <w:r w:rsidR="00E5000A" w:rsidRPr="008E6A90">
        <w:rPr>
          <w:rFonts w:ascii="Arial" w:hAnsi="Arial" w:cs="Arial"/>
          <w:b w:val="0"/>
          <w:sz w:val="22"/>
          <w:szCs w:val="22"/>
        </w:rPr>
        <w:t>)</w:t>
      </w:r>
      <w:r w:rsidR="00113757" w:rsidRPr="008E6A90">
        <w:rPr>
          <w:rFonts w:ascii="Arial" w:hAnsi="Arial" w:cs="Arial"/>
          <w:b w:val="0"/>
          <w:sz w:val="22"/>
          <w:szCs w:val="22"/>
        </w:rPr>
        <w:t xml:space="preserve">, Molly Camp </w:t>
      </w:r>
      <w:r w:rsidR="009D40B9" w:rsidRPr="008E6A90">
        <w:rPr>
          <w:rFonts w:ascii="Arial" w:hAnsi="Arial" w:cs="Arial"/>
          <w:b w:val="0"/>
          <w:sz w:val="22"/>
          <w:szCs w:val="22"/>
        </w:rPr>
        <w:t xml:space="preserve">(BBH; SP22) </w:t>
      </w:r>
      <w:r w:rsidR="00113757" w:rsidRPr="008E6A90">
        <w:rPr>
          <w:rFonts w:ascii="Arial" w:hAnsi="Arial" w:cs="Arial"/>
          <w:b w:val="0"/>
          <w:sz w:val="22"/>
          <w:szCs w:val="22"/>
        </w:rPr>
        <w:t>and Julia Neeser (B</w:t>
      </w:r>
      <w:r w:rsidR="009D40B9" w:rsidRPr="008E6A90">
        <w:rPr>
          <w:rFonts w:ascii="Arial" w:hAnsi="Arial" w:cs="Arial"/>
          <w:b w:val="0"/>
          <w:sz w:val="22"/>
          <w:szCs w:val="22"/>
        </w:rPr>
        <w:t>BH;</w:t>
      </w:r>
      <w:r w:rsidR="00113757" w:rsidRPr="008E6A90">
        <w:rPr>
          <w:rFonts w:ascii="Arial" w:hAnsi="Arial" w:cs="Arial"/>
          <w:b w:val="0"/>
          <w:sz w:val="22"/>
          <w:szCs w:val="22"/>
        </w:rPr>
        <w:t xml:space="preserve"> SP22</w:t>
      </w:r>
      <w:r w:rsidR="009D40B9" w:rsidRPr="008E6A90">
        <w:rPr>
          <w:rFonts w:ascii="Arial" w:hAnsi="Arial" w:cs="Arial"/>
          <w:b w:val="0"/>
          <w:sz w:val="22"/>
          <w:szCs w:val="22"/>
        </w:rPr>
        <w:t>, not for credit</w:t>
      </w:r>
      <w:r w:rsidR="00113757" w:rsidRPr="008E6A90">
        <w:rPr>
          <w:rFonts w:ascii="Arial" w:hAnsi="Arial" w:cs="Arial"/>
          <w:b w:val="0"/>
          <w:sz w:val="22"/>
          <w:szCs w:val="22"/>
        </w:rPr>
        <w:t>)</w:t>
      </w:r>
    </w:p>
    <w:p w14:paraId="2997ED6A" w14:textId="77777777" w:rsidR="003D3FA2" w:rsidRPr="008E6A90" w:rsidRDefault="00D26A47" w:rsidP="00D26A47">
      <w:pPr>
        <w:pStyle w:val="BodyText"/>
        <w:ind w:left="720"/>
        <w:rPr>
          <w:rFonts w:ascii="Arial" w:hAnsi="Arial" w:cs="Arial"/>
          <w:b w:val="0"/>
          <w:sz w:val="22"/>
          <w:szCs w:val="22"/>
        </w:rPr>
      </w:pPr>
      <w:r w:rsidRPr="008E6A90">
        <w:rPr>
          <w:rFonts w:ascii="Arial" w:hAnsi="Arial" w:cs="Arial"/>
          <w:b w:val="0"/>
          <w:sz w:val="22"/>
          <w:szCs w:val="22"/>
          <w:u w:val="single"/>
        </w:rPr>
        <w:t>Undergraduate Teaching Assistants for BBH 310 (BBH 496)</w:t>
      </w:r>
      <w:r w:rsidRPr="008E6A90">
        <w:rPr>
          <w:rFonts w:ascii="Arial" w:hAnsi="Arial" w:cs="Arial"/>
          <w:b w:val="0"/>
          <w:sz w:val="22"/>
          <w:szCs w:val="22"/>
        </w:rPr>
        <w:t xml:space="preserve">: </w:t>
      </w:r>
    </w:p>
    <w:p w14:paraId="16CDFF58" w14:textId="0D937D83" w:rsidR="00D26A47" w:rsidRPr="008E6A90" w:rsidRDefault="00D26A47" w:rsidP="003D3FA2">
      <w:pPr>
        <w:pStyle w:val="BodyText"/>
        <w:ind w:left="1440"/>
        <w:rPr>
          <w:rFonts w:ascii="Arial" w:hAnsi="Arial" w:cs="Arial"/>
          <w:b w:val="0"/>
          <w:sz w:val="22"/>
          <w:szCs w:val="22"/>
        </w:rPr>
      </w:pPr>
      <w:r w:rsidRPr="008E6A90">
        <w:rPr>
          <w:rFonts w:ascii="Arial" w:hAnsi="Arial" w:cs="Arial"/>
          <w:b w:val="0"/>
          <w:sz w:val="22"/>
          <w:szCs w:val="22"/>
        </w:rPr>
        <w:t>Erin Weir (BBH Major; SP21), Juliette Entenman (BBH/MPH Major; SP21, not for credit)</w:t>
      </w:r>
      <w:r w:rsidR="00697636" w:rsidRPr="008E6A90">
        <w:rPr>
          <w:rFonts w:ascii="Arial" w:hAnsi="Arial" w:cs="Arial"/>
          <w:b w:val="0"/>
          <w:sz w:val="22"/>
          <w:szCs w:val="22"/>
        </w:rPr>
        <w:t>, Julia Mewha (BBH; FA21) and Talor Bianchini (BBH; FA21, not for credit)</w:t>
      </w:r>
    </w:p>
    <w:p w14:paraId="6DFF8C96" w14:textId="77777777" w:rsidR="003D3FA2" w:rsidRPr="008E6A90" w:rsidRDefault="00D26A47" w:rsidP="0099621A">
      <w:pPr>
        <w:pStyle w:val="BodyText"/>
        <w:ind w:left="720"/>
        <w:rPr>
          <w:rFonts w:ascii="Arial" w:hAnsi="Arial" w:cs="Arial"/>
          <w:b w:val="0"/>
          <w:sz w:val="22"/>
          <w:szCs w:val="22"/>
          <w:u w:val="single"/>
        </w:rPr>
      </w:pPr>
      <w:r w:rsidRPr="008E6A90">
        <w:rPr>
          <w:rFonts w:ascii="Arial" w:hAnsi="Arial" w:cs="Arial"/>
          <w:b w:val="0"/>
          <w:sz w:val="22"/>
          <w:szCs w:val="22"/>
          <w:u w:val="single"/>
        </w:rPr>
        <w:t xml:space="preserve">Practicum in College Teaching Assistants for BBH/HPA 440 (BBH 602): </w:t>
      </w:r>
    </w:p>
    <w:p w14:paraId="55CBDB5E" w14:textId="6D82CD55" w:rsidR="00BF2B7A" w:rsidRPr="008E6A90" w:rsidRDefault="00BF2B7A" w:rsidP="003D3FA2">
      <w:pPr>
        <w:pStyle w:val="BodyText"/>
        <w:ind w:left="1440"/>
        <w:rPr>
          <w:rFonts w:ascii="Arial" w:hAnsi="Arial" w:cs="Arial"/>
          <w:b w:val="0"/>
          <w:sz w:val="22"/>
          <w:szCs w:val="22"/>
        </w:rPr>
      </w:pPr>
      <w:r w:rsidRPr="008E6A90">
        <w:rPr>
          <w:rFonts w:ascii="Arial" w:hAnsi="Arial" w:cs="Arial"/>
          <w:b w:val="0"/>
          <w:sz w:val="22"/>
          <w:szCs w:val="22"/>
        </w:rPr>
        <w:t>Hridya Rao</w:t>
      </w:r>
      <w:r w:rsidR="004E1C32" w:rsidRPr="008E6A90">
        <w:rPr>
          <w:rFonts w:ascii="Arial" w:hAnsi="Arial" w:cs="Arial"/>
          <w:b w:val="0"/>
          <w:sz w:val="22"/>
          <w:szCs w:val="22"/>
        </w:rPr>
        <w:t>, MA</w:t>
      </w:r>
      <w:r w:rsidR="0003401B" w:rsidRPr="008E6A90">
        <w:rPr>
          <w:rFonts w:ascii="Arial" w:hAnsi="Arial" w:cs="Arial"/>
          <w:b w:val="0"/>
          <w:sz w:val="22"/>
          <w:szCs w:val="22"/>
        </w:rPr>
        <w:t xml:space="preserve"> (BBH</w:t>
      </w:r>
      <w:r w:rsidR="003D3FA2" w:rsidRPr="008E6A90">
        <w:rPr>
          <w:rFonts w:ascii="Arial" w:hAnsi="Arial" w:cs="Arial"/>
          <w:b w:val="0"/>
          <w:sz w:val="22"/>
          <w:szCs w:val="22"/>
        </w:rPr>
        <w:t>/CTS</w:t>
      </w:r>
      <w:r w:rsidR="00D26A47" w:rsidRPr="008E6A90">
        <w:rPr>
          <w:rFonts w:ascii="Arial" w:hAnsi="Arial" w:cs="Arial"/>
          <w:b w:val="0"/>
          <w:sz w:val="22"/>
          <w:szCs w:val="22"/>
        </w:rPr>
        <w:t xml:space="preserve"> Graduate Student; FA19</w:t>
      </w:r>
      <w:r w:rsidR="0003401B" w:rsidRPr="008E6A90">
        <w:rPr>
          <w:rFonts w:ascii="Arial" w:hAnsi="Arial" w:cs="Arial"/>
          <w:b w:val="0"/>
          <w:sz w:val="22"/>
          <w:szCs w:val="22"/>
        </w:rPr>
        <w:t>)</w:t>
      </w:r>
      <w:r w:rsidRPr="008E6A90">
        <w:rPr>
          <w:rFonts w:ascii="Arial" w:hAnsi="Arial" w:cs="Arial"/>
          <w:b w:val="0"/>
          <w:sz w:val="22"/>
          <w:szCs w:val="22"/>
        </w:rPr>
        <w:t xml:space="preserve">, </w:t>
      </w:r>
      <w:r w:rsidR="00D26A47" w:rsidRPr="008E6A90">
        <w:rPr>
          <w:rFonts w:ascii="Arial" w:hAnsi="Arial" w:cs="Arial"/>
          <w:b w:val="0"/>
          <w:sz w:val="22"/>
          <w:szCs w:val="22"/>
        </w:rPr>
        <w:t>Fernanda Lugo (BBH Graduate Student; FA20)</w:t>
      </w:r>
    </w:p>
    <w:p w14:paraId="47677D5D" w14:textId="77777777" w:rsidR="003D3FA2" w:rsidRPr="008E6A90" w:rsidRDefault="00D26A47" w:rsidP="00717A74">
      <w:pPr>
        <w:pStyle w:val="BodyText"/>
        <w:ind w:left="720"/>
        <w:rPr>
          <w:rFonts w:ascii="Arial" w:hAnsi="Arial" w:cs="Arial"/>
          <w:b w:val="0"/>
          <w:sz w:val="22"/>
          <w:szCs w:val="22"/>
          <w:u w:val="single"/>
        </w:rPr>
      </w:pPr>
      <w:r w:rsidRPr="008E6A90">
        <w:rPr>
          <w:rFonts w:ascii="Arial" w:hAnsi="Arial" w:cs="Arial"/>
          <w:b w:val="0"/>
          <w:sz w:val="22"/>
          <w:szCs w:val="22"/>
          <w:u w:val="single"/>
        </w:rPr>
        <w:t xml:space="preserve">Practicum in College Teaching Assistants for BBH 310 (BBH 602): </w:t>
      </w:r>
    </w:p>
    <w:p w14:paraId="73EE03DE" w14:textId="71013E56" w:rsidR="00D26A47" w:rsidRPr="008E6A90" w:rsidRDefault="003D3FA2" w:rsidP="00113757">
      <w:pPr>
        <w:pStyle w:val="BodyText"/>
        <w:ind w:left="1440"/>
        <w:rPr>
          <w:rFonts w:ascii="Arial" w:hAnsi="Arial" w:cs="Arial"/>
          <w:b w:val="0"/>
          <w:sz w:val="22"/>
          <w:szCs w:val="22"/>
        </w:rPr>
      </w:pPr>
      <w:r w:rsidRPr="008E6A90">
        <w:rPr>
          <w:rFonts w:ascii="Arial" w:hAnsi="Arial" w:cs="Arial"/>
          <w:b w:val="0"/>
          <w:sz w:val="22"/>
          <w:szCs w:val="22"/>
        </w:rPr>
        <w:t>Hridya Rao, MA (BBH/CTS</w:t>
      </w:r>
      <w:r w:rsidR="00D26A47" w:rsidRPr="008E6A90">
        <w:rPr>
          <w:rFonts w:ascii="Arial" w:hAnsi="Arial" w:cs="Arial"/>
          <w:b w:val="0"/>
          <w:sz w:val="22"/>
          <w:szCs w:val="22"/>
        </w:rPr>
        <w:t xml:space="preserve"> Graduate Student; SP21)</w:t>
      </w:r>
      <w:r w:rsidR="00113757" w:rsidRPr="008E6A90">
        <w:rPr>
          <w:rFonts w:ascii="Arial" w:hAnsi="Arial" w:cs="Arial"/>
          <w:b w:val="0"/>
          <w:sz w:val="22"/>
          <w:szCs w:val="22"/>
        </w:rPr>
        <w:t>, Taylor Turrisi (BBH Graduate Student, FA21)</w:t>
      </w:r>
    </w:p>
    <w:p w14:paraId="7990DBAF" w14:textId="1AB38B28" w:rsidR="004E1C32" w:rsidRPr="008E6A90" w:rsidRDefault="004E1C32" w:rsidP="00E95AC0">
      <w:pPr>
        <w:pStyle w:val="BodyText"/>
        <w:rPr>
          <w:rFonts w:ascii="Arial" w:hAnsi="Arial" w:cs="Arial"/>
          <w:sz w:val="22"/>
          <w:szCs w:val="22"/>
        </w:rPr>
      </w:pPr>
    </w:p>
    <w:p w14:paraId="2199C09E" w14:textId="4061383E" w:rsidR="00781E06" w:rsidRPr="008E6A90" w:rsidRDefault="00781E06" w:rsidP="00E95AC0">
      <w:pPr>
        <w:pStyle w:val="BodyText"/>
        <w:rPr>
          <w:rFonts w:ascii="Arial" w:hAnsi="Arial" w:cs="Arial"/>
          <w:sz w:val="22"/>
          <w:szCs w:val="22"/>
        </w:rPr>
      </w:pPr>
      <w:r w:rsidRPr="008E6A90">
        <w:rPr>
          <w:rFonts w:ascii="Arial" w:hAnsi="Arial" w:cs="Arial"/>
          <w:sz w:val="22"/>
          <w:szCs w:val="22"/>
        </w:rPr>
        <w:t>Thesis Supervisor</w:t>
      </w:r>
      <w:r w:rsidR="001E3394" w:rsidRPr="008E6A90">
        <w:rPr>
          <w:rFonts w:ascii="Arial" w:hAnsi="Arial" w:cs="Arial"/>
          <w:sz w:val="22"/>
          <w:szCs w:val="22"/>
        </w:rPr>
        <w:t xml:space="preserve"> &amp; Reader</w:t>
      </w:r>
      <w:r w:rsidRPr="008E6A90">
        <w:rPr>
          <w:rFonts w:ascii="Arial" w:hAnsi="Arial" w:cs="Arial"/>
          <w:b w:val="0"/>
          <w:sz w:val="22"/>
          <w:szCs w:val="22"/>
        </w:rPr>
        <w:t xml:space="preserve"> · University Park, PA</w:t>
      </w:r>
      <w:r w:rsidRPr="008E6A90">
        <w:rPr>
          <w:rFonts w:ascii="Arial" w:hAnsi="Arial" w:cs="Arial"/>
          <w:b w:val="0"/>
          <w:sz w:val="22"/>
          <w:szCs w:val="22"/>
        </w:rPr>
        <w:tab/>
      </w:r>
      <w:r w:rsidRPr="008E6A90">
        <w:rPr>
          <w:rFonts w:ascii="Arial" w:hAnsi="Arial" w:cs="Arial"/>
          <w:b w:val="0"/>
          <w:sz w:val="22"/>
          <w:szCs w:val="22"/>
        </w:rPr>
        <w:tab/>
      </w:r>
      <w:r w:rsidRPr="008E6A90">
        <w:rPr>
          <w:rFonts w:ascii="Arial" w:hAnsi="Arial" w:cs="Arial"/>
          <w:b w:val="0"/>
          <w:sz w:val="22"/>
          <w:szCs w:val="22"/>
        </w:rPr>
        <w:tab/>
      </w:r>
      <w:r w:rsidRPr="008E6A90">
        <w:rPr>
          <w:rFonts w:ascii="Arial" w:hAnsi="Arial" w:cs="Arial"/>
          <w:b w:val="0"/>
          <w:sz w:val="22"/>
          <w:szCs w:val="22"/>
        </w:rPr>
        <w:tab/>
      </w:r>
      <w:r w:rsidRPr="008E6A90">
        <w:rPr>
          <w:rFonts w:ascii="Arial" w:hAnsi="Arial" w:cs="Arial"/>
          <w:b w:val="0"/>
          <w:sz w:val="22"/>
          <w:szCs w:val="22"/>
        </w:rPr>
        <w:tab/>
      </w:r>
      <w:r w:rsidRPr="008E6A90">
        <w:rPr>
          <w:rFonts w:ascii="Arial" w:hAnsi="Arial" w:cs="Arial"/>
          <w:b w:val="0"/>
          <w:sz w:val="22"/>
          <w:szCs w:val="22"/>
        </w:rPr>
        <w:tab/>
        <w:t>2018</w:t>
      </w:r>
      <w:r w:rsidR="001C4D2D" w:rsidRPr="008E6A90">
        <w:rPr>
          <w:rFonts w:ascii="Arial" w:hAnsi="Arial" w:cs="Arial"/>
          <w:b w:val="0"/>
          <w:sz w:val="22"/>
          <w:szCs w:val="22"/>
        </w:rPr>
        <w:t>-</w:t>
      </w:r>
      <w:r w:rsidR="00BF008E" w:rsidRPr="008E6A90">
        <w:rPr>
          <w:rFonts w:ascii="Arial" w:hAnsi="Arial" w:cs="Arial"/>
          <w:b w:val="0"/>
          <w:sz w:val="22"/>
          <w:szCs w:val="22"/>
        </w:rPr>
        <w:t>202</w:t>
      </w:r>
      <w:r w:rsidR="001E3394" w:rsidRPr="008E6A90">
        <w:rPr>
          <w:rFonts w:ascii="Arial" w:hAnsi="Arial" w:cs="Arial"/>
          <w:b w:val="0"/>
          <w:sz w:val="22"/>
          <w:szCs w:val="22"/>
        </w:rPr>
        <w:t>1</w:t>
      </w:r>
    </w:p>
    <w:p w14:paraId="324A34E7" w14:textId="539C7886" w:rsidR="00717A74" w:rsidRPr="008E6A90" w:rsidRDefault="00781E06" w:rsidP="00717A74">
      <w:pPr>
        <w:pStyle w:val="BodyText"/>
        <w:rPr>
          <w:rFonts w:ascii="Arial" w:hAnsi="Arial" w:cs="Arial"/>
          <w:b w:val="0"/>
          <w:i/>
          <w:sz w:val="22"/>
          <w:szCs w:val="22"/>
        </w:rPr>
      </w:pPr>
      <w:r w:rsidRPr="008E6A90">
        <w:rPr>
          <w:rFonts w:ascii="Arial" w:hAnsi="Arial" w:cs="Arial"/>
          <w:b w:val="0"/>
          <w:i/>
          <w:sz w:val="22"/>
          <w:szCs w:val="22"/>
        </w:rPr>
        <w:t>Biobehavioral Health Department</w:t>
      </w:r>
      <w:r w:rsidR="00224DAB" w:rsidRPr="008E6A90">
        <w:rPr>
          <w:rFonts w:ascii="Arial" w:hAnsi="Arial" w:cs="Arial"/>
          <w:b w:val="0"/>
          <w:i/>
          <w:sz w:val="22"/>
          <w:szCs w:val="22"/>
        </w:rPr>
        <w:t xml:space="preserve">, Schreyer </w:t>
      </w:r>
      <w:r w:rsidR="00D03E5B" w:rsidRPr="008E6A90">
        <w:rPr>
          <w:rFonts w:ascii="Arial" w:hAnsi="Arial" w:cs="Arial"/>
          <w:b w:val="0"/>
          <w:i/>
          <w:sz w:val="22"/>
          <w:szCs w:val="22"/>
        </w:rPr>
        <w:t>Honors College</w:t>
      </w:r>
      <w:r w:rsidRPr="008E6A90">
        <w:rPr>
          <w:rFonts w:ascii="Arial" w:hAnsi="Arial" w:cs="Arial"/>
          <w:b w:val="0"/>
          <w:i/>
          <w:sz w:val="22"/>
          <w:szCs w:val="22"/>
        </w:rPr>
        <w:t xml:space="preserve"> </w:t>
      </w:r>
    </w:p>
    <w:p w14:paraId="76BFFAA2" w14:textId="77777777" w:rsidR="00C65748" w:rsidRPr="008E6A90" w:rsidRDefault="001C4D2D" w:rsidP="00717A74">
      <w:pPr>
        <w:pStyle w:val="BodyText"/>
        <w:ind w:left="720"/>
        <w:rPr>
          <w:rFonts w:ascii="Arial" w:hAnsi="Arial" w:cs="Arial"/>
          <w:b w:val="0"/>
          <w:sz w:val="22"/>
          <w:szCs w:val="22"/>
        </w:rPr>
      </w:pPr>
      <w:r w:rsidRPr="008E6A90">
        <w:rPr>
          <w:rFonts w:ascii="Arial" w:hAnsi="Arial" w:cs="Arial"/>
          <w:b w:val="0"/>
          <w:sz w:val="22"/>
          <w:szCs w:val="22"/>
        </w:rPr>
        <w:t>Emily Knell</w:t>
      </w:r>
      <w:r w:rsidR="0003401B" w:rsidRPr="008E6A90">
        <w:rPr>
          <w:rFonts w:ascii="Arial" w:hAnsi="Arial" w:cs="Arial"/>
          <w:b w:val="0"/>
          <w:sz w:val="22"/>
          <w:szCs w:val="22"/>
        </w:rPr>
        <w:t xml:space="preserve"> (BBH)</w:t>
      </w:r>
      <w:r w:rsidRPr="008E6A90">
        <w:rPr>
          <w:rFonts w:ascii="Arial" w:hAnsi="Arial" w:cs="Arial"/>
          <w:b w:val="0"/>
          <w:sz w:val="22"/>
          <w:szCs w:val="22"/>
        </w:rPr>
        <w:t xml:space="preserve">, </w:t>
      </w:r>
      <w:r w:rsidR="00F03AAA" w:rsidRPr="008E6A90">
        <w:rPr>
          <w:rFonts w:ascii="Arial" w:hAnsi="Arial" w:cs="Arial"/>
          <w:b w:val="0"/>
          <w:sz w:val="22"/>
          <w:szCs w:val="22"/>
        </w:rPr>
        <w:t>Honors Thesis</w:t>
      </w:r>
      <w:r w:rsidR="0023575A" w:rsidRPr="008E6A90">
        <w:rPr>
          <w:rFonts w:ascii="Arial" w:hAnsi="Arial" w:cs="Arial"/>
          <w:b w:val="0"/>
          <w:sz w:val="22"/>
          <w:szCs w:val="22"/>
        </w:rPr>
        <w:t xml:space="preserve"> </w:t>
      </w:r>
      <w:r w:rsidR="001E3394" w:rsidRPr="008E6A90">
        <w:rPr>
          <w:rFonts w:ascii="Arial" w:hAnsi="Arial" w:cs="Arial"/>
          <w:b w:val="0"/>
          <w:sz w:val="22"/>
          <w:szCs w:val="22"/>
        </w:rPr>
        <w:t xml:space="preserve">Supervisor, </w:t>
      </w:r>
      <w:r w:rsidR="00BF2B7A" w:rsidRPr="008E6A90">
        <w:rPr>
          <w:rFonts w:ascii="Arial" w:hAnsi="Arial" w:cs="Arial"/>
          <w:b w:val="0"/>
          <w:sz w:val="22"/>
          <w:szCs w:val="22"/>
        </w:rPr>
        <w:t xml:space="preserve">Biobehavioral Health </w:t>
      </w:r>
      <w:r w:rsidR="0023575A" w:rsidRPr="008E6A90">
        <w:rPr>
          <w:rFonts w:ascii="Arial" w:hAnsi="Arial" w:cs="Arial"/>
          <w:b w:val="0"/>
          <w:sz w:val="22"/>
          <w:szCs w:val="22"/>
        </w:rPr>
        <w:t>(BBH 494H</w:t>
      </w:r>
      <w:r w:rsidR="00D26A47" w:rsidRPr="008E6A90">
        <w:rPr>
          <w:rFonts w:ascii="Arial" w:hAnsi="Arial" w:cs="Arial"/>
          <w:b w:val="0"/>
          <w:sz w:val="22"/>
          <w:szCs w:val="22"/>
        </w:rPr>
        <w:t>; SP19-SU19</w:t>
      </w:r>
      <w:r w:rsidR="0023575A" w:rsidRPr="008E6A90">
        <w:rPr>
          <w:rFonts w:ascii="Arial" w:hAnsi="Arial" w:cs="Arial"/>
          <w:b w:val="0"/>
          <w:sz w:val="22"/>
          <w:szCs w:val="22"/>
        </w:rPr>
        <w:t>)</w:t>
      </w:r>
      <w:r w:rsidR="00BF2B7A" w:rsidRPr="008E6A90">
        <w:rPr>
          <w:rFonts w:ascii="Arial" w:hAnsi="Arial" w:cs="Arial"/>
          <w:b w:val="0"/>
          <w:sz w:val="22"/>
          <w:szCs w:val="22"/>
        </w:rPr>
        <w:t>,</w:t>
      </w:r>
      <w:r w:rsidR="00F03AAA" w:rsidRPr="008E6A90">
        <w:rPr>
          <w:rFonts w:ascii="Arial" w:hAnsi="Arial" w:cs="Arial"/>
          <w:b w:val="0"/>
          <w:sz w:val="22"/>
          <w:szCs w:val="22"/>
        </w:rPr>
        <w:t xml:space="preserve"> </w:t>
      </w:r>
    </w:p>
    <w:p w14:paraId="02C97B4B" w14:textId="0319257E" w:rsidR="00781E06" w:rsidRPr="008E6A90" w:rsidRDefault="001C4D2D" w:rsidP="00C65748">
      <w:pPr>
        <w:pStyle w:val="BodyText"/>
        <w:ind w:left="1440"/>
        <w:rPr>
          <w:rFonts w:ascii="Arial" w:hAnsi="Arial" w:cs="Arial"/>
          <w:b w:val="0"/>
          <w:sz w:val="22"/>
          <w:szCs w:val="22"/>
        </w:rPr>
      </w:pPr>
      <w:r w:rsidRPr="008E6A90">
        <w:rPr>
          <w:rFonts w:ascii="Arial" w:hAnsi="Arial" w:cs="Arial"/>
          <w:b w:val="0"/>
          <w:sz w:val="22"/>
          <w:szCs w:val="22"/>
        </w:rPr>
        <w:t>Dr. Helen Kamens</w:t>
      </w:r>
      <w:r w:rsidR="0003401B" w:rsidRPr="008E6A90">
        <w:rPr>
          <w:rFonts w:ascii="Arial" w:hAnsi="Arial" w:cs="Arial"/>
          <w:b w:val="0"/>
          <w:sz w:val="22"/>
          <w:szCs w:val="22"/>
        </w:rPr>
        <w:t xml:space="preserve"> as Thesis Honors Advisor</w:t>
      </w:r>
      <w:r w:rsidR="0015748F" w:rsidRPr="008E6A90">
        <w:rPr>
          <w:rFonts w:ascii="Arial" w:hAnsi="Arial" w:cs="Arial"/>
          <w:b w:val="0"/>
          <w:sz w:val="22"/>
          <w:szCs w:val="22"/>
        </w:rPr>
        <w:t xml:space="preserve">, Entitled </w:t>
      </w:r>
      <w:r w:rsidR="0015748F" w:rsidRPr="008E6A90">
        <w:rPr>
          <w:rFonts w:ascii="Arial" w:hAnsi="Arial" w:cs="Arial"/>
          <w:b w:val="0"/>
          <w:i/>
          <w:sz w:val="22"/>
          <w:szCs w:val="22"/>
        </w:rPr>
        <w:t>“The multi-level components of the Hispanic/Latina birth paradox: a scoping review”</w:t>
      </w:r>
    </w:p>
    <w:p w14:paraId="7C54AF12" w14:textId="77777777" w:rsidR="00C65748" w:rsidRPr="008E6A90" w:rsidRDefault="00201BEE" w:rsidP="00D95ED5">
      <w:pPr>
        <w:pStyle w:val="BodyText"/>
        <w:ind w:left="720"/>
        <w:rPr>
          <w:rFonts w:ascii="Arial" w:hAnsi="Arial" w:cs="Arial"/>
          <w:b w:val="0"/>
          <w:sz w:val="22"/>
          <w:szCs w:val="22"/>
        </w:rPr>
      </w:pPr>
      <w:r w:rsidRPr="008E6A90">
        <w:rPr>
          <w:rFonts w:ascii="Arial" w:hAnsi="Arial" w:cs="Arial"/>
          <w:b w:val="0"/>
          <w:sz w:val="22"/>
          <w:szCs w:val="22"/>
        </w:rPr>
        <w:t>Alexia Snape</w:t>
      </w:r>
      <w:r w:rsidR="0003401B" w:rsidRPr="008E6A90">
        <w:rPr>
          <w:rFonts w:ascii="Arial" w:hAnsi="Arial" w:cs="Arial"/>
          <w:b w:val="0"/>
          <w:sz w:val="22"/>
          <w:szCs w:val="22"/>
        </w:rPr>
        <w:t xml:space="preserve"> (Biology- Vertebrate Physiology, Women’s Studies and Bioethics and Medial </w:t>
      </w:r>
    </w:p>
    <w:p w14:paraId="7CC6A073" w14:textId="3DFF0AF8" w:rsidR="00785991" w:rsidRPr="008E6A90" w:rsidRDefault="0003401B" w:rsidP="00C65748">
      <w:pPr>
        <w:pStyle w:val="BodyText"/>
        <w:ind w:left="1440"/>
        <w:rPr>
          <w:rFonts w:ascii="Arial" w:hAnsi="Arial" w:cs="Arial"/>
          <w:b w:val="0"/>
          <w:sz w:val="22"/>
          <w:szCs w:val="22"/>
        </w:rPr>
      </w:pPr>
      <w:r w:rsidRPr="008E6A90">
        <w:rPr>
          <w:rFonts w:ascii="Arial" w:hAnsi="Arial" w:cs="Arial"/>
          <w:b w:val="0"/>
          <w:sz w:val="22"/>
          <w:szCs w:val="22"/>
        </w:rPr>
        <w:t>Humanities Minors)</w:t>
      </w:r>
      <w:r w:rsidR="00201BEE" w:rsidRPr="008E6A90">
        <w:rPr>
          <w:rFonts w:ascii="Arial" w:hAnsi="Arial" w:cs="Arial"/>
          <w:b w:val="0"/>
          <w:sz w:val="22"/>
          <w:szCs w:val="22"/>
        </w:rPr>
        <w:t xml:space="preserve">, </w:t>
      </w:r>
      <w:r w:rsidR="00BF2B7A" w:rsidRPr="008E6A90">
        <w:rPr>
          <w:rFonts w:ascii="Arial" w:hAnsi="Arial" w:cs="Arial"/>
          <w:b w:val="0"/>
          <w:sz w:val="22"/>
          <w:szCs w:val="22"/>
        </w:rPr>
        <w:t xml:space="preserve">Interdisciplinary </w:t>
      </w:r>
      <w:r w:rsidR="00201BEE" w:rsidRPr="008E6A90">
        <w:rPr>
          <w:rFonts w:ascii="Arial" w:hAnsi="Arial" w:cs="Arial"/>
          <w:b w:val="0"/>
          <w:sz w:val="22"/>
          <w:szCs w:val="22"/>
        </w:rPr>
        <w:t xml:space="preserve">Honors Thesis </w:t>
      </w:r>
      <w:r w:rsidR="001E3394" w:rsidRPr="008E6A90">
        <w:rPr>
          <w:rFonts w:ascii="Arial" w:hAnsi="Arial" w:cs="Arial"/>
          <w:b w:val="0"/>
          <w:sz w:val="22"/>
          <w:szCs w:val="22"/>
        </w:rPr>
        <w:t xml:space="preserve">Supervisor, </w:t>
      </w:r>
      <w:r w:rsidR="00BF2B7A" w:rsidRPr="008E6A90">
        <w:rPr>
          <w:rFonts w:ascii="Arial" w:hAnsi="Arial" w:cs="Arial"/>
          <w:b w:val="0"/>
          <w:sz w:val="22"/>
          <w:szCs w:val="22"/>
        </w:rPr>
        <w:t xml:space="preserve">Biobehavioral Health </w:t>
      </w:r>
      <w:r w:rsidR="00201BEE" w:rsidRPr="008E6A90">
        <w:rPr>
          <w:rFonts w:ascii="Arial" w:hAnsi="Arial" w:cs="Arial"/>
          <w:b w:val="0"/>
          <w:sz w:val="22"/>
          <w:szCs w:val="22"/>
        </w:rPr>
        <w:t>(BBH 494H</w:t>
      </w:r>
      <w:r w:rsidR="00D26A47" w:rsidRPr="008E6A90">
        <w:rPr>
          <w:rFonts w:ascii="Arial" w:hAnsi="Arial" w:cs="Arial"/>
          <w:b w:val="0"/>
          <w:sz w:val="22"/>
          <w:szCs w:val="22"/>
        </w:rPr>
        <w:t>; FA19-SP20</w:t>
      </w:r>
      <w:r w:rsidR="00201BEE" w:rsidRPr="008E6A90">
        <w:rPr>
          <w:rFonts w:ascii="Arial" w:hAnsi="Arial" w:cs="Arial"/>
          <w:b w:val="0"/>
          <w:sz w:val="22"/>
          <w:szCs w:val="22"/>
        </w:rPr>
        <w:t xml:space="preserve">), </w:t>
      </w:r>
      <w:r w:rsidRPr="008E6A90">
        <w:rPr>
          <w:rFonts w:ascii="Arial" w:hAnsi="Arial" w:cs="Arial"/>
          <w:b w:val="0"/>
          <w:sz w:val="22"/>
          <w:szCs w:val="22"/>
        </w:rPr>
        <w:t xml:space="preserve">Drs. Jonathan Marks and Jennifer Wagner-Lawlor- Thesis Honors Advisers, </w:t>
      </w:r>
      <w:r w:rsidR="00717A74" w:rsidRPr="008E6A90">
        <w:rPr>
          <w:rFonts w:ascii="Arial" w:hAnsi="Arial" w:cs="Arial"/>
          <w:b w:val="0"/>
          <w:sz w:val="22"/>
          <w:szCs w:val="22"/>
        </w:rPr>
        <w:t xml:space="preserve">Also </w:t>
      </w:r>
      <w:r w:rsidR="00201BEE" w:rsidRPr="008E6A90">
        <w:rPr>
          <w:rFonts w:ascii="Arial" w:hAnsi="Arial" w:cs="Arial"/>
          <w:b w:val="0"/>
          <w:sz w:val="22"/>
          <w:szCs w:val="22"/>
        </w:rPr>
        <w:t>Supervised by Bioethics/Women’s Studies Faculty Members</w:t>
      </w:r>
      <w:r w:rsidR="00785991" w:rsidRPr="008E6A90">
        <w:rPr>
          <w:rFonts w:ascii="Arial" w:hAnsi="Arial" w:cs="Arial"/>
          <w:b w:val="0"/>
          <w:sz w:val="22"/>
          <w:szCs w:val="22"/>
        </w:rPr>
        <w:t>, Entitled “</w:t>
      </w:r>
      <w:r w:rsidR="00785991" w:rsidRPr="008E6A90">
        <w:rPr>
          <w:rFonts w:ascii="Arial" w:hAnsi="Arial" w:cs="Arial"/>
          <w:b w:val="0"/>
          <w:i/>
          <w:sz w:val="22"/>
          <w:szCs w:val="22"/>
        </w:rPr>
        <w:t>Cesarean Delivery on Maternal Request Versus Vaginal Delivery an Ethical and Feminist Review on the Future of Childbirth”</w:t>
      </w:r>
      <w:r w:rsidR="00D95ED5" w:rsidRPr="008E6A90">
        <w:rPr>
          <w:rFonts w:ascii="Arial" w:hAnsi="Arial" w:cs="Arial"/>
          <w:b w:val="0"/>
          <w:sz w:val="22"/>
          <w:szCs w:val="22"/>
        </w:rPr>
        <w:t xml:space="preserve"> </w:t>
      </w:r>
    </w:p>
    <w:p w14:paraId="78ABBF2F" w14:textId="77777777" w:rsidR="00C65748" w:rsidRPr="008E6A90" w:rsidRDefault="001E3394" w:rsidP="00D95ED5">
      <w:pPr>
        <w:pStyle w:val="BodyText"/>
        <w:ind w:left="720"/>
        <w:rPr>
          <w:rFonts w:ascii="Arial" w:hAnsi="Arial" w:cs="Arial"/>
          <w:b w:val="0"/>
          <w:sz w:val="22"/>
          <w:szCs w:val="22"/>
        </w:rPr>
      </w:pPr>
      <w:r w:rsidRPr="008E6A90">
        <w:rPr>
          <w:rFonts w:ascii="Arial" w:hAnsi="Arial" w:cs="Arial"/>
          <w:b w:val="0"/>
          <w:sz w:val="22"/>
          <w:szCs w:val="22"/>
        </w:rPr>
        <w:t>Naiha Ashraf (BBH),</w:t>
      </w:r>
      <w:r w:rsidRPr="008E6A90">
        <w:rPr>
          <w:rFonts w:ascii="Arial" w:hAnsi="Arial" w:cs="Arial"/>
          <w:b w:val="0"/>
          <w:sz w:val="22"/>
          <w:szCs w:val="22"/>
          <w:u w:val="single"/>
        </w:rPr>
        <w:t xml:space="preserve"> </w:t>
      </w:r>
      <w:r w:rsidRPr="008E6A90">
        <w:rPr>
          <w:rFonts w:ascii="Arial" w:hAnsi="Arial" w:cs="Arial"/>
          <w:b w:val="0"/>
          <w:sz w:val="22"/>
          <w:szCs w:val="22"/>
        </w:rPr>
        <w:t xml:space="preserve">Honors Thesis Reader, Biobehavioral Health (SP21), Dr. Shedra (Amy) </w:t>
      </w:r>
    </w:p>
    <w:p w14:paraId="260C9A23" w14:textId="57CD43B8" w:rsidR="001E3394" w:rsidRPr="008E6A90" w:rsidRDefault="001E3394" w:rsidP="00C65748">
      <w:pPr>
        <w:pStyle w:val="BodyText"/>
        <w:ind w:left="1440"/>
        <w:rPr>
          <w:rFonts w:ascii="Arial" w:hAnsi="Arial" w:cs="Arial"/>
          <w:b w:val="0"/>
          <w:sz w:val="22"/>
          <w:szCs w:val="22"/>
        </w:rPr>
      </w:pPr>
      <w:r w:rsidRPr="008E6A90">
        <w:rPr>
          <w:rFonts w:ascii="Arial" w:hAnsi="Arial" w:cs="Arial"/>
          <w:b w:val="0"/>
          <w:sz w:val="22"/>
          <w:szCs w:val="22"/>
        </w:rPr>
        <w:t xml:space="preserve">Snipes as Thesis Honors Supervisor and Dr. Helen Kamens as Thesis Honors Advisor, Entitled </w:t>
      </w:r>
      <w:r w:rsidRPr="008E6A90">
        <w:rPr>
          <w:rFonts w:ascii="Arial" w:hAnsi="Arial" w:cs="Arial"/>
          <w:b w:val="0"/>
          <w:i/>
          <w:iCs/>
          <w:sz w:val="22"/>
          <w:szCs w:val="22"/>
        </w:rPr>
        <w:t>“Cardiovascular Disease (CVD) Risk Factors among Hispanic/Latino Immigrant Farmworkers in the United States: A Scoping Review”</w:t>
      </w:r>
    </w:p>
    <w:p w14:paraId="32DAAC25" w14:textId="77777777" w:rsidR="00781E06" w:rsidRPr="008E6A90" w:rsidRDefault="00781E06" w:rsidP="00717A74">
      <w:pPr>
        <w:pStyle w:val="BodyText"/>
        <w:rPr>
          <w:rFonts w:ascii="Arial" w:hAnsi="Arial" w:cs="Arial"/>
          <w:b w:val="0"/>
          <w:sz w:val="22"/>
          <w:szCs w:val="22"/>
        </w:rPr>
      </w:pPr>
    </w:p>
    <w:p w14:paraId="3A05A1CF" w14:textId="54106FF3" w:rsidR="00937F9E" w:rsidRPr="008E6A90" w:rsidRDefault="008F621C" w:rsidP="00937F9E">
      <w:pPr>
        <w:pStyle w:val="BodyText"/>
        <w:rPr>
          <w:rFonts w:ascii="Arial" w:hAnsi="Arial" w:cs="Arial"/>
          <w:sz w:val="22"/>
          <w:szCs w:val="22"/>
        </w:rPr>
      </w:pPr>
      <w:r w:rsidRPr="008E6A90">
        <w:rPr>
          <w:rFonts w:ascii="Arial" w:hAnsi="Arial" w:cs="Arial"/>
          <w:sz w:val="22"/>
          <w:szCs w:val="22"/>
        </w:rPr>
        <w:t xml:space="preserve">Research </w:t>
      </w:r>
      <w:r w:rsidR="00937F9E" w:rsidRPr="008E6A90">
        <w:rPr>
          <w:rFonts w:ascii="Arial" w:hAnsi="Arial" w:cs="Arial"/>
          <w:sz w:val="22"/>
          <w:szCs w:val="22"/>
        </w:rPr>
        <w:t>Project Mentor</w:t>
      </w:r>
      <w:r w:rsidR="00937F9E" w:rsidRPr="008E6A90">
        <w:rPr>
          <w:rFonts w:ascii="Arial" w:hAnsi="Arial" w:cs="Arial"/>
          <w:b w:val="0"/>
          <w:sz w:val="22"/>
          <w:szCs w:val="22"/>
        </w:rPr>
        <w:t xml:space="preserve"> · Chapel Hill, NC</w:t>
      </w:r>
      <w:r w:rsidR="00937F9E" w:rsidRPr="008E6A90">
        <w:rPr>
          <w:rFonts w:ascii="Arial" w:hAnsi="Arial" w:cs="Arial"/>
          <w:b w:val="0"/>
          <w:sz w:val="22"/>
          <w:szCs w:val="22"/>
        </w:rPr>
        <w:tab/>
      </w:r>
      <w:r w:rsidR="00937F9E" w:rsidRPr="008E6A90">
        <w:rPr>
          <w:rFonts w:ascii="Arial" w:hAnsi="Arial" w:cs="Arial"/>
          <w:b w:val="0"/>
          <w:sz w:val="22"/>
          <w:szCs w:val="22"/>
        </w:rPr>
        <w:tab/>
      </w:r>
      <w:r w:rsidR="00937F9E" w:rsidRPr="008E6A90">
        <w:rPr>
          <w:rFonts w:ascii="Arial" w:hAnsi="Arial" w:cs="Arial"/>
          <w:b w:val="0"/>
          <w:sz w:val="22"/>
          <w:szCs w:val="22"/>
        </w:rPr>
        <w:tab/>
      </w:r>
      <w:r w:rsidR="00937F9E" w:rsidRPr="008E6A90">
        <w:rPr>
          <w:rFonts w:ascii="Arial" w:hAnsi="Arial" w:cs="Arial"/>
          <w:b w:val="0"/>
          <w:sz w:val="22"/>
          <w:szCs w:val="22"/>
        </w:rPr>
        <w:tab/>
      </w:r>
      <w:r w:rsidR="00937F9E" w:rsidRPr="008E6A90">
        <w:rPr>
          <w:rFonts w:ascii="Arial" w:hAnsi="Arial" w:cs="Arial"/>
          <w:b w:val="0"/>
          <w:sz w:val="22"/>
          <w:szCs w:val="22"/>
        </w:rPr>
        <w:tab/>
      </w:r>
      <w:r w:rsidR="00937F9E" w:rsidRPr="008E6A90">
        <w:rPr>
          <w:rFonts w:ascii="Arial" w:hAnsi="Arial" w:cs="Arial"/>
          <w:b w:val="0"/>
          <w:sz w:val="22"/>
          <w:szCs w:val="22"/>
        </w:rPr>
        <w:tab/>
      </w:r>
      <w:r w:rsidR="006E69EB" w:rsidRPr="008E6A90">
        <w:rPr>
          <w:rFonts w:ascii="Arial" w:hAnsi="Arial" w:cs="Arial"/>
          <w:b w:val="0"/>
          <w:sz w:val="22"/>
          <w:szCs w:val="22"/>
        </w:rPr>
        <w:tab/>
      </w:r>
      <w:r w:rsidR="00937F9E" w:rsidRPr="008E6A90">
        <w:rPr>
          <w:rFonts w:ascii="Arial" w:hAnsi="Arial" w:cs="Arial"/>
          <w:b w:val="0"/>
          <w:sz w:val="22"/>
          <w:szCs w:val="22"/>
        </w:rPr>
        <w:t>201</w:t>
      </w:r>
      <w:r w:rsidR="00672FB3" w:rsidRPr="008E6A90">
        <w:rPr>
          <w:rFonts w:ascii="Arial" w:hAnsi="Arial" w:cs="Arial"/>
          <w:b w:val="0"/>
          <w:sz w:val="22"/>
          <w:szCs w:val="22"/>
        </w:rPr>
        <w:t>7-</w:t>
      </w:r>
      <w:r w:rsidR="00D26A47" w:rsidRPr="008E6A90">
        <w:rPr>
          <w:rFonts w:ascii="Arial" w:hAnsi="Arial" w:cs="Arial"/>
          <w:b w:val="0"/>
          <w:sz w:val="22"/>
          <w:szCs w:val="22"/>
        </w:rPr>
        <w:t>pres.</w:t>
      </w:r>
    </w:p>
    <w:p w14:paraId="051D47A9" w14:textId="77777777" w:rsidR="00937F9E" w:rsidRPr="008E6A90" w:rsidRDefault="00937F9E" w:rsidP="00937F9E">
      <w:pPr>
        <w:pStyle w:val="BodyText"/>
        <w:rPr>
          <w:rFonts w:ascii="Arial" w:hAnsi="Arial" w:cs="Arial"/>
          <w:b w:val="0"/>
          <w:i/>
          <w:sz w:val="22"/>
          <w:szCs w:val="22"/>
        </w:rPr>
      </w:pPr>
      <w:r w:rsidRPr="008E6A90">
        <w:rPr>
          <w:rFonts w:ascii="Arial" w:hAnsi="Arial" w:cs="Arial"/>
          <w:b w:val="0"/>
          <w:i/>
          <w:sz w:val="22"/>
          <w:szCs w:val="22"/>
        </w:rPr>
        <w:t xml:space="preserve">University of North Carolina at Chapel Hill, Gillings School of Global Public Health </w:t>
      </w:r>
    </w:p>
    <w:p w14:paraId="280CE0A6" w14:textId="742B14B0" w:rsidR="00D26A47" w:rsidRPr="008E6A90" w:rsidRDefault="003D3A44" w:rsidP="007062BB">
      <w:pPr>
        <w:pStyle w:val="BodyText"/>
        <w:ind w:left="720"/>
        <w:rPr>
          <w:rFonts w:ascii="Arial" w:hAnsi="Arial" w:cs="Arial"/>
          <w:b w:val="0"/>
          <w:sz w:val="22"/>
          <w:szCs w:val="22"/>
        </w:rPr>
      </w:pPr>
      <w:r w:rsidRPr="008E6A90">
        <w:rPr>
          <w:rFonts w:ascii="Arial" w:hAnsi="Arial" w:cs="Arial"/>
          <w:b w:val="0"/>
          <w:sz w:val="22"/>
          <w:szCs w:val="22"/>
        </w:rPr>
        <w:t xml:space="preserve">Department of </w:t>
      </w:r>
      <w:r w:rsidR="00D26A47" w:rsidRPr="008E6A90">
        <w:rPr>
          <w:rFonts w:ascii="Arial" w:hAnsi="Arial" w:cs="Arial"/>
          <w:b w:val="0"/>
          <w:sz w:val="22"/>
          <w:szCs w:val="22"/>
        </w:rPr>
        <w:t>Epidemiology Graduate Student</w:t>
      </w:r>
      <w:r w:rsidRPr="008E6A90">
        <w:rPr>
          <w:rFonts w:ascii="Arial" w:hAnsi="Arial" w:cs="Arial"/>
          <w:b w:val="0"/>
          <w:sz w:val="22"/>
          <w:szCs w:val="22"/>
        </w:rPr>
        <w:t xml:space="preserve"> Mentoring </w:t>
      </w:r>
    </w:p>
    <w:p w14:paraId="3038DB1C" w14:textId="24101570" w:rsidR="00D26A47" w:rsidRPr="008E6A90" w:rsidRDefault="00D26A47" w:rsidP="008F621C">
      <w:pPr>
        <w:pStyle w:val="BodyText"/>
        <w:ind w:left="720"/>
        <w:rPr>
          <w:rFonts w:ascii="Arial" w:hAnsi="Arial" w:cs="Arial"/>
          <w:b w:val="0"/>
          <w:sz w:val="22"/>
          <w:szCs w:val="22"/>
        </w:rPr>
      </w:pPr>
      <w:r w:rsidRPr="008E6A90">
        <w:rPr>
          <w:rFonts w:ascii="Arial" w:hAnsi="Arial" w:cs="Arial"/>
          <w:b w:val="0"/>
          <w:sz w:val="22"/>
          <w:szCs w:val="22"/>
        </w:rPr>
        <w:tab/>
        <w:t>Rae Anne Martinez (</w:t>
      </w:r>
      <w:r w:rsidR="001E3394" w:rsidRPr="008E6A90">
        <w:rPr>
          <w:rFonts w:ascii="Arial" w:hAnsi="Arial" w:cs="Arial"/>
          <w:b w:val="0"/>
          <w:sz w:val="22"/>
          <w:szCs w:val="22"/>
        </w:rPr>
        <w:t xml:space="preserve">Proposal </w:t>
      </w:r>
      <w:r w:rsidRPr="008E6A90">
        <w:rPr>
          <w:rFonts w:ascii="Arial" w:hAnsi="Arial" w:cs="Arial"/>
          <w:b w:val="0"/>
          <w:sz w:val="22"/>
          <w:szCs w:val="22"/>
        </w:rPr>
        <w:t>Committee Member</w:t>
      </w:r>
      <w:r w:rsidR="00113757" w:rsidRPr="008E6A90">
        <w:rPr>
          <w:rFonts w:ascii="Arial" w:hAnsi="Arial" w:cs="Arial"/>
          <w:b w:val="0"/>
          <w:sz w:val="22"/>
          <w:szCs w:val="22"/>
        </w:rPr>
        <w:t>, 2020-present</w:t>
      </w:r>
      <w:r w:rsidRPr="008E6A90">
        <w:rPr>
          <w:rFonts w:ascii="Arial" w:hAnsi="Arial" w:cs="Arial"/>
          <w:b w:val="0"/>
          <w:sz w:val="22"/>
          <w:szCs w:val="22"/>
        </w:rPr>
        <w:t>)</w:t>
      </w:r>
    </w:p>
    <w:p w14:paraId="4F52E07B" w14:textId="441EEE9E" w:rsidR="006E69EB" w:rsidRPr="008E6A90" w:rsidRDefault="008F621C" w:rsidP="008F621C">
      <w:pPr>
        <w:pStyle w:val="BodyText"/>
        <w:ind w:left="720"/>
        <w:rPr>
          <w:rFonts w:ascii="Arial" w:hAnsi="Arial" w:cs="Arial"/>
          <w:b w:val="0"/>
          <w:sz w:val="22"/>
          <w:szCs w:val="22"/>
        </w:rPr>
      </w:pPr>
      <w:r w:rsidRPr="008E6A90">
        <w:rPr>
          <w:rFonts w:ascii="Arial" w:hAnsi="Arial" w:cs="Arial"/>
          <w:b w:val="0"/>
          <w:sz w:val="22"/>
          <w:szCs w:val="22"/>
        </w:rPr>
        <w:t xml:space="preserve">Lead Mentor for </w:t>
      </w:r>
      <w:r w:rsidR="006E69EB" w:rsidRPr="008E6A90">
        <w:rPr>
          <w:rFonts w:ascii="Arial" w:hAnsi="Arial" w:cs="Arial"/>
          <w:b w:val="0"/>
          <w:sz w:val="22"/>
          <w:szCs w:val="22"/>
        </w:rPr>
        <w:t>Biostatistics Independent Study</w:t>
      </w:r>
      <w:r w:rsidR="00C23E38" w:rsidRPr="008E6A90">
        <w:rPr>
          <w:rFonts w:ascii="Arial" w:hAnsi="Arial" w:cs="Arial"/>
          <w:b w:val="0"/>
          <w:sz w:val="22"/>
          <w:szCs w:val="22"/>
        </w:rPr>
        <w:t xml:space="preserve"> &amp; Summer Undergraduate Research Fellowship</w:t>
      </w:r>
    </w:p>
    <w:p w14:paraId="397AB077" w14:textId="1B4192E3" w:rsidR="00937F9E" w:rsidRPr="008E6A90" w:rsidRDefault="00A80543" w:rsidP="00AC7013">
      <w:pPr>
        <w:pStyle w:val="BodyText"/>
        <w:ind w:left="1440"/>
        <w:rPr>
          <w:rFonts w:ascii="Arial" w:hAnsi="Arial" w:cs="Arial"/>
          <w:b w:val="0"/>
          <w:sz w:val="22"/>
          <w:szCs w:val="22"/>
        </w:rPr>
      </w:pPr>
      <w:r w:rsidRPr="008E6A90">
        <w:rPr>
          <w:rFonts w:ascii="Arial" w:hAnsi="Arial" w:cs="Arial"/>
          <w:b w:val="0"/>
          <w:sz w:val="22"/>
          <w:szCs w:val="22"/>
        </w:rPr>
        <w:t xml:space="preserve">Emma G. Crenshaw, Supervised by </w:t>
      </w:r>
      <w:r w:rsidR="00937F9E" w:rsidRPr="008E6A90">
        <w:rPr>
          <w:rFonts w:ascii="Arial" w:hAnsi="Arial" w:cs="Arial"/>
          <w:b w:val="0"/>
          <w:sz w:val="22"/>
          <w:szCs w:val="22"/>
        </w:rPr>
        <w:t>Dr. Jane Monaco</w:t>
      </w:r>
      <w:r w:rsidR="006E69EB" w:rsidRPr="008E6A90">
        <w:rPr>
          <w:rFonts w:ascii="Arial" w:hAnsi="Arial" w:cs="Arial"/>
          <w:b w:val="0"/>
          <w:sz w:val="22"/>
          <w:szCs w:val="22"/>
        </w:rPr>
        <w:t>, Spring 2018</w:t>
      </w:r>
      <w:r w:rsidR="00937F9E" w:rsidRPr="008E6A90">
        <w:rPr>
          <w:rFonts w:ascii="Arial" w:hAnsi="Arial" w:cs="Arial"/>
          <w:b w:val="0"/>
          <w:sz w:val="22"/>
          <w:szCs w:val="22"/>
        </w:rPr>
        <w:t xml:space="preserve"> (BIOS 540 for Advanced Undergraduate Students)</w:t>
      </w:r>
    </w:p>
    <w:p w14:paraId="3DACCC22" w14:textId="6B29B630" w:rsidR="008F621C" w:rsidRPr="008E6A90" w:rsidRDefault="008F621C" w:rsidP="008F621C">
      <w:pPr>
        <w:pStyle w:val="BodyText"/>
        <w:rPr>
          <w:rFonts w:ascii="Arial" w:hAnsi="Arial" w:cs="Arial"/>
          <w:b w:val="0"/>
          <w:sz w:val="22"/>
          <w:szCs w:val="22"/>
        </w:rPr>
      </w:pPr>
      <w:r w:rsidRPr="008E6A90">
        <w:rPr>
          <w:rFonts w:ascii="Arial" w:hAnsi="Arial" w:cs="Arial"/>
          <w:b w:val="0"/>
          <w:sz w:val="22"/>
          <w:szCs w:val="22"/>
        </w:rPr>
        <w:tab/>
        <w:t xml:space="preserve">Co-Mentor for MD/PhD Summer </w:t>
      </w:r>
      <w:r w:rsidR="00201BEE" w:rsidRPr="008E6A90">
        <w:rPr>
          <w:rFonts w:ascii="Arial" w:hAnsi="Arial" w:cs="Arial"/>
          <w:b w:val="0"/>
          <w:sz w:val="22"/>
          <w:szCs w:val="22"/>
        </w:rPr>
        <w:t>Internship</w:t>
      </w:r>
      <w:r w:rsidRPr="008E6A90">
        <w:rPr>
          <w:rFonts w:ascii="Arial" w:hAnsi="Arial" w:cs="Arial"/>
          <w:b w:val="0"/>
          <w:sz w:val="22"/>
          <w:szCs w:val="22"/>
        </w:rPr>
        <w:t xml:space="preserve"> Project</w:t>
      </w:r>
      <w:r w:rsidRPr="008E6A90">
        <w:rPr>
          <w:rFonts w:ascii="Arial" w:hAnsi="Arial" w:cs="Arial"/>
          <w:b w:val="0"/>
          <w:sz w:val="22"/>
          <w:szCs w:val="22"/>
        </w:rPr>
        <w:tab/>
      </w:r>
    </w:p>
    <w:p w14:paraId="184D6107" w14:textId="63D71C25" w:rsidR="008F621C" w:rsidRPr="008E6A90" w:rsidRDefault="008F621C" w:rsidP="008F621C">
      <w:pPr>
        <w:pStyle w:val="BodyText"/>
        <w:rPr>
          <w:rFonts w:ascii="Arial" w:hAnsi="Arial" w:cs="Arial"/>
          <w:b w:val="0"/>
          <w:sz w:val="22"/>
          <w:szCs w:val="22"/>
        </w:rPr>
      </w:pPr>
      <w:r w:rsidRPr="008E6A90">
        <w:rPr>
          <w:rFonts w:ascii="Arial" w:hAnsi="Arial" w:cs="Arial"/>
          <w:b w:val="0"/>
          <w:sz w:val="22"/>
          <w:szCs w:val="22"/>
        </w:rPr>
        <w:tab/>
      </w:r>
      <w:r w:rsidRPr="008E6A90">
        <w:rPr>
          <w:rFonts w:ascii="Arial" w:hAnsi="Arial" w:cs="Arial"/>
          <w:b w:val="0"/>
          <w:sz w:val="22"/>
          <w:szCs w:val="22"/>
        </w:rPr>
        <w:tab/>
        <w:t xml:space="preserve">Evans K. Lodge, Co-Mentored with Dr. Allison E. Aiello, Summer 2017 </w:t>
      </w:r>
    </w:p>
    <w:p w14:paraId="4E5F9D0B" w14:textId="3ACEB673" w:rsidR="0083345D" w:rsidRPr="008E6A90" w:rsidRDefault="0083345D" w:rsidP="008F621C">
      <w:pPr>
        <w:pStyle w:val="BodyText"/>
        <w:rPr>
          <w:rFonts w:ascii="Arial" w:hAnsi="Arial" w:cs="Arial"/>
          <w:b w:val="0"/>
          <w:sz w:val="22"/>
          <w:szCs w:val="22"/>
        </w:rPr>
      </w:pPr>
      <w:r w:rsidRPr="008E6A90">
        <w:rPr>
          <w:rFonts w:ascii="Arial" w:hAnsi="Arial" w:cs="Arial"/>
          <w:b w:val="0"/>
          <w:sz w:val="22"/>
          <w:szCs w:val="22"/>
        </w:rPr>
        <w:tab/>
        <w:t xml:space="preserve">Evolutionary Medicine Summer Institute, Clinical Brief </w:t>
      </w:r>
      <w:r w:rsidR="00AF7EAB" w:rsidRPr="008E6A90">
        <w:rPr>
          <w:rFonts w:ascii="Arial" w:hAnsi="Arial" w:cs="Arial"/>
          <w:b w:val="0"/>
          <w:sz w:val="22"/>
          <w:szCs w:val="22"/>
        </w:rPr>
        <w:t>Research Team</w:t>
      </w:r>
    </w:p>
    <w:p w14:paraId="069436F5" w14:textId="40DBDC01" w:rsidR="0083345D" w:rsidRPr="008E6A90" w:rsidRDefault="0083345D" w:rsidP="008F621C">
      <w:pPr>
        <w:pStyle w:val="BodyText"/>
        <w:rPr>
          <w:rFonts w:ascii="Arial" w:hAnsi="Arial" w:cs="Arial"/>
          <w:b w:val="0"/>
          <w:sz w:val="22"/>
          <w:szCs w:val="22"/>
        </w:rPr>
      </w:pPr>
      <w:r w:rsidRPr="008E6A90">
        <w:rPr>
          <w:rFonts w:ascii="Arial" w:hAnsi="Arial" w:cs="Arial"/>
          <w:b w:val="0"/>
          <w:sz w:val="22"/>
          <w:szCs w:val="22"/>
        </w:rPr>
        <w:tab/>
      </w:r>
      <w:r w:rsidRPr="008E6A90">
        <w:rPr>
          <w:rFonts w:ascii="Arial" w:hAnsi="Arial" w:cs="Arial"/>
          <w:b w:val="0"/>
          <w:sz w:val="22"/>
          <w:szCs w:val="22"/>
        </w:rPr>
        <w:tab/>
        <w:t>Diego Salazar-Tortosa</w:t>
      </w:r>
    </w:p>
    <w:p w14:paraId="32D0A0A5" w14:textId="77777777" w:rsidR="006E69EB" w:rsidRPr="008E6A90" w:rsidRDefault="006E69EB" w:rsidP="006E69EB">
      <w:pPr>
        <w:pStyle w:val="BodyText"/>
        <w:ind w:left="720" w:firstLine="720"/>
        <w:rPr>
          <w:rFonts w:ascii="Arial" w:hAnsi="Arial" w:cs="Arial"/>
          <w:b w:val="0"/>
          <w:sz w:val="22"/>
          <w:szCs w:val="22"/>
        </w:rPr>
      </w:pPr>
    </w:p>
    <w:p w14:paraId="08AFA480" w14:textId="77777777" w:rsidR="00404E5E" w:rsidRPr="008E6A90" w:rsidRDefault="00404E5E" w:rsidP="00404E5E">
      <w:pPr>
        <w:pStyle w:val="BodyText"/>
        <w:rPr>
          <w:rFonts w:ascii="Arial" w:hAnsi="Arial" w:cs="Arial"/>
          <w:sz w:val="22"/>
          <w:szCs w:val="22"/>
        </w:rPr>
      </w:pPr>
      <w:r w:rsidRPr="008E6A90">
        <w:rPr>
          <w:rFonts w:ascii="Arial" w:hAnsi="Arial" w:cs="Arial"/>
          <w:sz w:val="22"/>
          <w:szCs w:val="22"/>
        </w:rPr>
        <w:t>Epidemiology Tutor</w:t>
      </w:r>
      <w:r w:rsidRPr="008E6A90">
        <w:rPr>
          <w:rFonts w:ascii="Arial" w:hAnsi="Arial" w:cs="Arial"/>
          <w:b w:val="0"/>
          <w:sz w:val="22"/>
          <w:szCs w:val="22"/>
        </w:rPr>
        <w:t xml:space="preserve"> · Chapel Hill, NC</w:t>
      </w:r>
      <w:r w:rsidRPr="008E6A90">
        <w:rPr>
          <w:rFonts w:ascii="Arial" w:hAnsi="Arial" w:cs="Arial"/>
          <w:b w:val="0"/>
          <w:sz w:val="22"/>
          <w:szCs w:val="22"/>
        </w:rPr>
        <w:tab/>
      </w:r>
      <w:r w:rsidRPr="008E6A90">
        <w:rPr>
          <w:rFonts w:ascii="Arial" w:hAnsi="Arial" w:cs="Arial"/>
          <w:b w:val="0"/>
          <w:sz w:val="22"/>
          <w:szCs w:val="22"/>
        </w:rPr>
        <w:tab/>
      </w:r>
      <w:r w:rsidRPr="008E6A90">
        <w:rPr>
          <w:rFonts w:ascii="Arial" w:hAnsi="Arial" w:cs="Arial"/>
          <w:b w:val="0"/>
          <w:sz w:val="22"/>
          <w:szCs w:val="22"/>
        </w:rPr>
        <w:tab/>
      </w:r>
      <w:r w:rsidRPr="008E6A90">
        <w:rPr>
          <w:rFonts w:ascii="Arial" w:hAnsi="Arial" w:cs="Arial"/>
          <w:b w:val="0"/>
          <w:sz w:val="22"/>
          <w:szCs w:val="22"/>
        </w:rPr>
        <w:tab/>
      </w:r>
      <w:r w:rsidRPr="008E6A90">
        <w:rPr>
          <w:rFonts w:ascii="Arial" w:hAnsi="Arial" w:cs="Arial"/>
          <w:b w:val="0"/>
          <w:sz w:val="22"/>
          <w:szCs w:val="22"/>
        </w:rPr>
        <w:tab/>
      </w:r>
      <w:r w:rsidRPr="008E6A90">
        <w:rPr>
          <w:rFonts w:ascii="Arial" w:hAnsi="Arial" w:cs="Arial"/>
          <w:b w:val="0"/>
          <w:sz w:val="22"/>
          <w:szCs w:val="22"/>
        </w:rPr>
        <w:tab/>
      </w:r>
      <w:r w:rsidRPr="008E6A90">
        <w:rPr>
          <w:rFonts w:ascii="Arial" w:hAnsi="Arial" w:cs="Arial"/>
          <w:b w:val="0"/>
          <w:sz w:val="22"/>
          <w:szCs w:val="22"/>
        </w:rPr>
        <w:tab/>
        <w:t>2012-2014</w:t>
      </w:r>
    </w:p>
    <w:p w14:paraId="55466BB6" w14:textId="77777777" w:rsidR="00404E5E" w:rsidRPr="008E6A90" w:rsidRDefault="00404E5E" w:rsidP="00404E5E">
      <w:pPr>
        <w:pStyle w:val="BodyText"/>
        <w:rPr>
          <w:rFonts w:ascii="Arial" w:hAnsi="Arial" w:cs="Arial"/>
          <w:b w:val="0"/>
          <w:i/>
          <w:sz w:val="22"/>
          <w:szCs w:val="22"/>
        </w:rPr>
      </w:pPr>
      <w:r w:rsidRPr="008E6A90">
        <w:rPr>
          <w:rFonts w:ascii="Arial" w:hAnsi="Arial" w:cs="Arial"/>
          <w:b w:val="0"/>
          <w:i/>
          <w:sz w:val="22"/>
          <w:szCs w:val="22"/>
        </w:rPr>
        <w:t>University of North Carolina at Chapel Hill, Gillings School of Global Public Health Academic Enrichment Program</w:t>
      </w:r>
    </w:p>
    <w:p w14:paraId="099EFB37" w14:textId="77777777" w:rsidR="00404E5E" w:rsidRPr="008E6A90" w:rsidRDefault="00404E5E" w:rsidP="00404E5E">
      <w:pPr>
        <w:pStyle w:val="BodyText"/>
        <w:ind w:firstLine="720"/>
        <w:rPr>
          <w:rFonts w:ascii="Arial" w:hAnsi="Arial" w:cs="Arial"/>
          <w:b w:val="0"/>
          <w:sz w:val="22"/>
          <w:szCs w:val="22"/>
        </w:rPr>
      </w:pPr>
      <w:r w:rsidRPr="008E6A90">
        <w:rPr>
          <w:rFonts w:ascii="Arial" w:hAnsi="Arial" w:cs="Arial"/>
          <w:b w:val="0"/>
          <w:sz w:val="22"/>
          <w:szCs w:val="22"/>
        </w:rPr>
        <w:t>Individual and Group Epidemiologic Methods Tutoring</w:t>
      </w:r>
    </w:p>
    <w:p w14:paraId="33181525" w14:textId="77777777" w:rsidR="00404E5E" w:rsidRPr="008E6A90" w:rsidRDefault="00404E5E" w:rsidP="00404E5E">
      <w:pPr>
        <w:pStyle w:val="BodyText"/>
        <w:ind w:firstLine="720"/>
        <w:rPr>
          <w:rFonts w:ascii="Arial" w:hAnsi="Arial" w:cs="Arial"/>
          <w:b w:val="0"/>
          <w:sz w:val="22"/>
          <w:szCs w:val="22"/>
        </w:rPr>
      </w:pPr>
    </w:p>
    <w:p w14:paraId="3DEFEDB4" w14:textId="77777777" w:rsidR="00404E5E" w:rsidRPr="008E6A90" w:rsidRDefault="00404E5E" w:rsidP="00404E5E">
      <w:pPr>
        <w:pStyle w:val="BodyText"/>
        <w:rPr>
          <w:rFonts w:ascii="Arial" w:hAnsi="Arial" w:cs="Arial"/>
          <w:b w:val="0"/>
          <w:sz w:val="22"/>
          <w:szCs w:val="22"/>
        </w:rPr>
      </w:pPr>
      <w:r w:rsidRPr="008E6A90">
        <w:rPr>
          <w:rFonts w:ascii="Arial" w:hAnsi="Arial" w:cs="Arial"/>
          <w:sz w:val="22"/>
          <w:szCs w:val="22"/>
        </w:rPr>
        <w:t>Teaching Assistant in Masters of Science Training Cores</w:t>
      </w:r>
      <w:r w:rsidRPr="008E6A90">
        <w:rPr>
          <w:rFonts w:ascii="Arial" w:hAnsi="Arial" w:cs="Arial"/>
          <w:b w:val="0"/>
          <w:sz w:val="22"/>
          <w:szCs w:val="22"/>
        </w:rPr>
        <w:t>· Chapel Hill, NC</w:t>
      </w:r>
      <w:r w:rsidRPr="008E6A90">
        <w:rPr>
          <w:rFonts w:ascii="Arial" w:hAnsi="Arial" w:cs="Arial"/>
          <w:b w:val="0"/>
          <w:sz w:val="22"/>
          <w:szCs w:val="22"/>
        </w:rPr>
        <w:tab/>
      </w:r>
      <w:r w:rsidRPr="008E6A90">
        <w:rPr>
          <w:rFonts w:ascii="Arial" w:hAnsi="Arial" w:cs="Arial"/>
          <w:b w:val="0"/>
          <w:sz w:val="22"/>
          <w:szCs w:val="22"/>
        </w:rPr>
        <w:tab/>
        <w:t>2011-2013</w:t>
      </w:r>
    </w:p>
    <w:p w14:paraId="387EF43F" w14:textId="77777777" w:rsidR="00404E5E" w:rsidRPr="008E6A90" w:rsidRDefault="00404E5E" w:rsidP="00404E5E">
      <w:pPr>
        <w:pStyle w:val="BodyText"/>
        <w:rPr>
          <w:rFonts w:ascii="Arial" w:hAnsi="Arial" w:cs="Arial"/>
          <w:b w:val="0"/>
          <w:i/>
          <w:sz w:val="22"/>
          <w:szCs w:val="22"/>
        </w:rPr>
      </w:pPr>
      <w:r w:rsidRPr="008E6A90">
        <w:rPr>
          <w:rFonts w:ascii="Arial" w:hAnsi="Arial" w:cs="Arial"/>
          <w:b w:val="0"/>
          <w:i/>
          <w:sz w:val="22"/>
          <w:szCs w:val="22"/>
        </w:rPr>
        <w:t>University of North Carolina at Chapel Hill, Gillings School of Global Public Health</w:t>
      </w:r>
    </w:p>
    <w:p w14:paraId="796CF744" w14:textId="77777777" w:rsidR="00404E5E" w:rsidRPr="008E6A90" w:rsidRDefault="00404E5E" w:rsidP="00404E5E">
      <w:pPr>
        <w:pStyle w:val="BodyText"/>
        <w:ind w:left="720"/>
        <w:rPr>
          <w:rFonts w:ascii="Arial" w:hAnsi="Arial" w:cs="Arial"/>
          <w:b w:val="0"/>
          <w:sz w:val="22"/>
          <w:szCs w:val="22"/>
        </w:rPr>
      </w:pPr>
      <w:r w:rsidRPr="008E6A90">
        <w:rPr>
          <w:rFonts w:ascii="Arial" w:hAnsi="Arial" w:cs="Arial"/>
          <w:b w:val="0"/>
          <w:sz w:val="22"/>
          <w:szCs w:val="22"/>
        </w:rPr>
        <w:t>Perspectives in Epidemiology and Public Health</w:t>
      </w:r>
    </w:p>
    <w:p w14:paraId="6456D87F" w14:textId="77777777" w:rsidR="00404E5E" w:rsidRPr="008E6A90" w:rsidRDefault="00404E5E" w:rsidP="00404E5E">
      <w:pPr>
        <w:pStyle w:val="BodyText"/>
        <w:ind w:left="720" w:firstLine="720"/>
        <w:rPr>
          <w:rFonts w:ascii="Arial" w:hAnsi="Arial" w:cs="Arial"/>
          <w:b w:val="0"/>
          <w:sz w:val="22"/>
          <w:szCs w:val="22"/>
        </w:rPr>
      </w:pPr>
      <w:r w:rsidRPr="008E6A90">
        <w:rPr>
          <w:rFonts w:ascii="Arial" w:hAnsi="Arial" w:cs="Arial"/>
          <w:b w:val="0"/>
          <w:sz w:val="22"/>
          <w:szCs w:val="22"/>
        </w:rPr>
        <w:t>Dr. Stephen Wing, Fall 2011 to Spring 2013 (EPID 690 for MSPH Students)</w:t>
      </w:r>
    </w:p>
    <w:p w14:paraId="72BC7672" w14:textId="77777777" w:rsidR="00404E5E" w:rsidRPr="008E6A90" w:rsidRDefault="00404E5E" w:rsidP="00404E5E">
      <w:pPr>
        <w:pStyle w:val="BodyText"/>
        <w:ind w:left="720"/>
        <w:rPr>
          <w:rFonts w:ascii="Arial" w:hAnsi="Arial" w:cs="Arial"/>
          <w:b w:val="0"/>
          <w:sz w:val="22"/>
          <w:szCs w:val="22"/>
        </w:rPr>
      </w:pPr>
      <w:r w:rsidRPr="008E6A90">
        <w:rPr>
          <w:rFonts w:ascii="Arial" w:hAnsi="Arial" w:cs="Arial"/>
          <w:b w:val="0"/>
          <w:sz w:val="22"/>
          <w:szCs w:val="22"/>
        </w:rPr>
        <w:t>Design of Clinical Research</w:t>
      </w:r>
    </w:p>
    <w:p w14:paraId="4318EC59" w14:textId="77777777" w:rsidR="00404E5E" w:rsidRPr="008E6A90" w:rsidRDefault="00404E5E" w:rsidP="00404E5E">
      <w:pPr>
        <w:pStyle w:val="BodyText"/>
        <w:ind w:left="720" w:firstLine="720"/>
        <w:rPr>
          <w:rFonts w:ascii="Arial" w:hAnsi="Arial" w:cs="Arial"/>
          <w:b w:val="0"/>
          <w:sz w:val="22"/>
          <w:szCs w:val="22"/>
        </w:rPr>
      </w:pPr>
      <w:r w:rsidRPr="008E6A90">
        <w:rPr>
          <w:rFonts w:ascii="Arial" w:hAnsi="Arial" w:cs="Arial"/>
          <w:b w:val="0"/>
          <w:sz w:val="22"/>
          <w:szCs w:val="22"/>
        </w:rPr>
        <w:t>Dr. Laura Loehr, Spring 2013 (EPID 804 for MSCR Students)</w:t>
      </w:r>
    </w:p>
    <w:p w14:paraId="1585A4DE" w14:textId="31511488" w:rsidR="002A730D" w:rsidRPr="008E6A90" w:rsidRDefault="002A730D" w:rsidP="00404E5E">
      <w:pPr>
        <w:pStyle w:val="BodyText"/>
        <w:rPr>
          <w:rFonts w:ascii="Arial" w:hAnsi="Arial" w:cs="Arial"/>
          <w:sz w:val="22"/>
          <w:szCs w:val="22"/>
        </w:rPr>
      </w:pPr>
    </w:p>
    <w:p w14:paraId="00811A48" w14:textId="77777777" w:rsidR="00404E5E" w:rsidRPr="008E6A90" w:rsidRDefault="00404E5E" w:rsidP="00404E5E">
      <w:pPr>
        <w:pStyle w:val="BodyText"/>
        <w:rPr>
          <w:rFonts w:ascii="Arial" w:hAnsi="Arial" w:cs="Arial"/>
          <w:b w:val="0"/>
          <w:sz w:val="22"/>
          <w:szCs w:val="22"/>
        </w:rPr>
      </w:pPr>
      <w:r w:rsidRPr="008E6A90">
        <w:rPr>
          <w:rFonts w:ascii="Arial" w:hAnsi="Arial" w:cs="Arial"/>
          <w:sz w:val="22"/>
          <w:szCs w:val="22"/>
        </w:rPr>
        <w:t>Teaching Assistant/Recitation Leader in Doctoral Methods Core</w:t>
      </w:r>
      <w:r w:rsidRPr="008E6A90">
        <w:rPr>
          <w:rFonts w:ascii="Arial" w:hAnsi="Arial" w:cs="Arial"/>
          <w:b w:val="0"/>
          <w:sz w:val="22"/>
          <w:szCs w:val="22"/>
        </w:rPr>
        <w:t xml:space="preserve"> · Chapel Hill, NC</w:t>
      </w:r>
      <w:r w:rsidRPr="008E6A90">
        <w:rPr>
          <w:rFonts w:ascii="Arial" w:hAnsi="Arial" w:cs="Arial"/>
          <w:b w:val="0"/>
          <w:sz w:val="22"/>
          <w:szCs w:val="22"/>
        </w:rPr>
        <w:tab/>
        <w:t>2011-2012</w:t>
      </w:r>
    </w:p>
    <w:p w14:paraId="73D9DDCC" w14:textId="77777777" w:rsidR="00404E5E" w:rsidRPr="008E6A90" w:rsidRDefault="00404E5E" w:rsidP="00404E5E">
      <w:pPr>
        <w:pStyle w:val="BodyText"/>
        <w:rPr>
          <w:rFonts w:ascii="Arial" w:hAnsi="Arial" w:cs="Arial"/>
          <w:b w:val="0"/>
          <w:i/>
          <w:sz w:val="22"/>
          <w:szCs w:val="22"/>
        </w:rPr>
      </w:pPr>
      <w:r w:rsidRPr="008E6A90">
        <w:rPr>
          <w:rFonts w:ascii="Arial" w:hAnsi="Arial" w:cs="Arial"/>
          <w:b w:val="0"/>
          <w:i/>
          <w:sz w:val="22"/>
          <w:szCs w:val="22"/>
        </w:rPr>
        <w:t>University of North Carolina at Chapel Hill, Gillings School of Global Public Health</w:t>
      </w:r>
    </w:p>
    <w:p w14:paraId="081ECA4F" w14:textId="77777777" w:rsidR="00404E5E" w:rsidRPr="008E6A90" w:rsidRDefault="00404E5E" w:rsidP="00404E5E">
      <w:pPr>
        <w:pStyle w:val="BodyText"/>
        <w:ind w:left="720"/>
        <w:rPr>
          <w:rFonts w:ascii="Arial" w:hAnsi="Arial" w:cs="Arial"/>
          <w:b w:val="0"/>
          <w:sz w:val="22"/>
          <w:szCs w:val="22"/>
        </w:rPr>
      </w:pPr>
      <w:r w:rsidRPr="008E6A90">
        <w:rPr>
          <w:rFonts w:ascii="Arial" w:hAnsi="Arial" w:cs="Arial"/>
          <w:b w:val="0"/>
          <w:sz w:val="22"/>
          <w:szCs w:val="22"/>
        </w:rPr>
        <w:t xml:space="preserve">Fundamentals of Epidemiology </w:t>
      </w:r>
    </w:p>
    <w:p w14:paraId="6CEE6143" w14:textId="5BDE2232" w:rsidR="00E80DB8" w:rsidRPr="008E6A90" w:rsidRDefault="00404E5E" w:rsidP="006065C4">
      <w:pPr>
        <w:pStyle w:val="BodyText"/>
        <w:ind w:left="720" w:firstLine="720"/>
        <w:rPr>
          <w:rFonts w:ascii="Arial" w:hAnsi="Arial" w:cs="Arial"/>
          <w:b w:val="0"/>
          <w:sz w:val="22"/>
          <w:szCs w:val="22"/>
        </w:rPr>
      </w:pPr>
      <w:r w:rsidRPr="008E6A90">
        <w:rPr>
          <w:rFonts w:ascii="Arial" w:hAnsi="Arial" w:cs="Arial"/>
          <w:b w:val="0"/>
          <w:sz w:val="22"/>
          <w:szCs w:val="22"/>
        </w:rPr>
        <w:t>Dr. Stephen Marshall, Fall 2011 (EPID 710)</w:t>
      </w:r>
    </w:p>
    <w:p w14:paraId="67F39596" w14:textId="77777777" w:rsidR="00404E5E" w:rsidRPr="008E6A90" w:rsidRDefault="00404E5E" w:rsidP="00404E5E">
      <w:pPr>
        <w:pStyle w:val="BodyText"/>
        <w:ind w:left="720"/>
        <w:rPr>
          <w:rFonts w:ascii="Arial" w:hAnsi="Arial" w:cs="Arial"/>
          <w:b w:val="0"/>
          <w:sz w:val="22"/>
          <w:szCs w:val="22"/>
        </w:rPr>
      </w:pPr>
      <w:r w:rsidRPr="008E6A90">
        <w:rPr>
          <w:rFonts w:ascii="Arial" w:hAnsi="Arial" w:cs="Arial"/>
          <w:b w:val="0"/>
          <w:sz w:val="22"/>
          <w:szCs w:val="22"/>
        </w:rPr>
        <w:t xml:space="preserve">Theory and Quantitative Methods in Epidemiology </w:t>
      </w:r>
    </w:p>
    <w:p w14:paraId="06BE994D" w14:textId="3B861C4F" w:rsidR="00404E5E" w:rsidRPr="008E6A90" w:rsidRDefault="00404E5E" w:rsidP="00336776">
      <w:pPr>
        <w:pStyle w:val="BodyText"/>
        <w:ind w:left="720" w:firstLine="720"/>
        <w:rPr>
          <w:rFonts w:ascii="Arial" w:hAnsi="Arial" w:cs="Arial"/>
          <w:b w:val="0"/>
          <w:sz w:val="22"/>
          <w:szCs w:val="22"/>
        </w:rPr>
      </w:pPr>
      <w:r w:rsidRPr="008E6A90">
        <w:rPr>
          <w:rFonts w:ascii="Arial" w:hAnsi="Arial" w:cs="Arial"/>
          <w:b w:val="0"/>
          <w:sz w:val="22"/>
          <w:szCs w:val="22"/>
        </w:rPr>
        <w:t>Drs. Charles Poole and Christy Avery, Spring 2012 (EPID 715)</w:t>
      </w:r>
    </w:p>
    <w:p w14:paraId="343CFA73" w14:textId="77777777" w:rsidR="006F3C13" w:rsidRPr="008E6A90" w:rsidRDefault="006F3C13" w:rsidP="001E3394">
      <w:pPr>
        <w:pStyle w:val="BodyText"/>
        <w:rPr>
          <w:rFonts w:ascii="Arial" w:hAnsi="Arial" w:cs="Arial"/>
          <w:b w:val="0"/>
          <w:sz w:val="22"/>
          <w:szCs w:val="22"/>
        </w:rPr>
      </w:pPr>
    </w:p>
    <w:p w14:paraId="590BD179" w14:textId="77777777" w:rsidR="00AF02D7" w:rsidRPr="008E6A90" w:rsidRDefault="00AF02D7" w:rsidP="00404E5E">
      <w:pPr>
        <w:pStyle w:val="BodyText"/>
        <w:rPr>
          <w:rFonts w:ascii="Tw Cen MT" w:hAnsi="Tw Cen MT"/>
          <w:sz w:val="12"/>
          <w:szCs w:val="12"/>
        </w:rPr>
      </w:pPr>
    </w:p>
    <w:p w14:paraId="356FF922" w14:textId="77777777" w:rsidR="00404E5E" w:rsidRPr="008E6A90" w:rsidRDefault="00404E5E" w:rsidP="00404E5E">
      <w:pPr>
        <w:pStyle w:val="BodyText"/>
        <w:pBdr>
          <w:bottom w:val="single" w:sz="12" w:space="1" w:color="auto"/>
        </w:pBdr>
        <w:rPr>
          <w:rFonts w:ascii="Tw Cen MT" w:hAnsi="Tw Cen MT"/>
          <w:smallCaps/>
          <w:sz w:val="28"/>
          <w:szCs w:val="28"/>
        </w:rPr>
      </w:pPr>
      <w:r w:rsidRPr="008E6A90">
        <w:rPr>
          <w:rFonts w:ascii="Tw Cen MT" w:hAnsi="Tw Cen MT"/>
          <w:smallCaps/>
          <w:sz w:val="28"/>
          <w:szCs w:val="28"/>
        </w:rPr>
        <w:t>Invited Lectures &amp; Seminars</w:t>
      </w:r>
    </w:p>
    <w:p w14:paraId="65B4E294" w14:textId="77777777" w:rsidR="001E3394" w:rsidRPr="008E6A90" w:rsidRDefault="001E3394" w:rsidP="0033549B">
      <w:pPr>
        <w:jc w:val="both"/>
        <w:rPr>
          <w:rFonts w:ascii="Arial" w:hAnsi="Arial" w:cs="Arial"/>
          <w:sz w:val="22"/>
          <w:szCs w:val="22"/>
        </w:rPr>
      </w:pPr>
    </w:p>
    <w:p w14:paraId="768F49B0" w14:textId="0021606F" w:rsidR="00AA66CF" w:rsidRPr="008E6A90" w:rsidRDefault="00AA66CF" w:rsidP="00AA66CF">
      <w:pPr>
        <w:ind w:left="720" w:hanging="720"/>
        <w:jc w:val="both"/>
        <w:rPr>
          <w:rFonts w:ascii="Arial" w:hAnsi="Arial" w:cs="Arial"/>
          <w:sz w:val="22"/>
          <w:szCs w:val="22"/>
        </w:rPr>
      </w:pPr>
      <w:r w:rsidRPr="008E6A90">
        <w:rPr>
          <w:rFonts w:ascii="Arial" w:hAnsi="Arial" w:cs="Arial"/>
          <w:sz w:val="22"/>
          <w:szCs w:val="22"/>
        </w:rPr>
        <w:lastRenderedPageBreak/>
        <w:t>28.</w:t>
      </w:r>
      <w:r w:rsidRPr="008E6A90">
        <w:rPr>
          <w:rFonts w:ascii="Arial" w:hAnsi="Arial" w:cs="Arial"/>
          <w:sz w:val="22"/>
          <w:szCs w:val="22"/>
        </w:rPr>
        <w:tab/>
      </w:r>
      <w:r w:rsidRPr="008E6A90">
        <w:rPr>
          <w:rFonts w:ascii="Arial" w:hAnsi="Arial" w:cs="Arial"/>
          <w:smallCaps/>
          <w:sz w:val="22"/>
          <w:szCs w:val="22"/>
        </w:rPr>
        <w:t>Seminar:</w:t>
      </w:r>
      <w:r w:rsidRPr="008E6A90">
        <w:rPr>
          <w:rFonts w:ascii="Arial" w:hAnsi="Arial" w:cs="Arial"/>
          <w:sz w:val="22"/>
          <w:szCs w:val="22"/>
        </w:rPr>
        <w:t xml:space="preserve"> Biosocial Perspectives on Obesity Epidemiology—</w:t>
      </w:r>
      <w:r w:rsidRPr="00AA66CF">
        <w:rPr>
          <w:rFonts w:ascii="Arial" w:hAnsi="Arial" w:cs="Arial"/>
          <w:sz w:val="22"/>
          <w:szCs w:val="22"/>
        </w:rPr>
        <w:t>Bridging the Gap to Work Together for Hispanic Health</w:t>
      </w:r>
      <w:r w:rsidRPr="008E6A90">
        <w:rPr>
          <w:rFonts w:ascii="Arial" w:hAnsi="Arial" w:cs="Arial"/>
          <w:sz w:val="22"/>
          <w:szCs w:val="22"/>
        </w:rPr>
        <w:t>. L Fernandez-Rhodes, July 30, 2022.</w:t>
      </w:r>
    </w:p>
    <w:p w14:paraId="25BAD6A0" w14:textId="77777777" w:rsidR="00AA66CF" w:rsidRPr="008E6A90" w:rsidRDefault="00AA66CF" w:rsidP="00907A2C">
      <w:pPr>
        <w:ind w:left="720" w:hanging="720"/>
        <w:jc w:val="both"/>
        <w:rPr>
          <w:rFonts w:ascii="Arial" w:hAnsi="Arial" w:cs="Arial"/>
          <w:sz w:val="22"/>
          <w:szCs w:val="22"/>
        </w:rPr>
      </w:pPr>
    </w:p>
    <w:p w14:paraId="07496406" w14:textId="720ADC85" w:rsidR="008C0C6F" w:rsidRPr="008E6A90" w:rsidRDefault="00907A2C" w:rsidP="00907A2C">
      <w:pPr>
        <w:ind w:left="720" w:hanging="720"/>
        <w:jc w:val="both"/>
        <w:rPr>
          <w:rFonts w:ascii="Arial" w:hAnsi="Arial" w:cs="Arial"/>
          <w:sz w:val="22"/>
          <w:szCs w:val="22"/>
        </w:rPr>
      </w:pPr>
      <w:r w:rsidRPr="008E6A90">
        <w:rPr>
          <w:rFonts w:ascii="Arial" w:hAnsi="Arial" w:cs="Arial"/>
          <w:sz w:val="22"/>
          <w:szCs w:val="22"/>
        </w:rPr>
        <w:t>27</w:t>
      </w:r>
      <w:r w:rsidR="008A54C1" w:rsidRPr="008E6A90">
        <w:rPr>
          <w:rFonts w:ascii="Arial" w:hAnsi="Arial" w:cs="Arial"/>
          <w:sz w:val="22"/>
          <w:szCs w:val="22"/>
        </w:rPr>
        <w:t>.</w:t>
      </w:r>
      <w:r w:rsidR="008A54C1" w:rsidRPr="008E6A90">
        <w:rPr>
          <w:rFonts w:ascii="Arial" w:hAnsi="Arial" w:cs="Arial"/>
          <w:sz w:val="22"/>
          <w:szCs w:val="22"/>
        </w:rPr>
        <w:tab/>
      </w:r>
      <w:r w:rsidR="008C0C6F" w:rsidRPr="008E6A90">
        <w:rPr>
          <w:rFonts w:ascii="Arial" w:hAnsi="Arial" w:cs="Arial"/>
          <w:smallCaps/>
          <w:sz w:val="22"/>
          <w:szCs w:val="22"/>
        </w:rPr>
        <w:t>Mentoring Roundtable</w:t>
      </w:r>
      <w:r w:rsidR="00596539" w:rsidRPr="008E6A90">
        <w:rPr>
          <w:rFonts w:ascii="Arial" w:hAnsi="Arial" w:cs="Arial"/>
          <w:smallCaps/>
          <w:sz w:val="22"/>
          <w:szCs w:val="22"/>
        </w:rPr>
        <w:t>s</w:t>
      </w:r>
      <w:r w:rsidR="008C0C6F" w:rsidRPr="008E6A90">
        <w:rPr>
          <w:rFonts w:ascii="Arial" w:hAnsi="Arial" w:cs="Arial"/>
          <w:smallCaps/>
          <w:sz w:val="22"/>
          <w:szCs w:val="22"/>
        </w:rPr>
        <w:t>:</w:t>
      </w:r>
      <w:r w:rsidR="008C0C6F" w:rsidRPr="008E6A90">
        <w:rPr>
          <w:rFonts w:ascii="Arial" w:hAnsi="Arial" w:cs="Arial"/>
          <w:sz w:val="22"/>
          <w:szCs w:val="22"/>
        </w:rPr>
        <w:t xml:space="preserve"> Developing your own center or lab around a research agenda. L Fernandez-Rhodes, Held Virtually on September 30, 2020 and September 30, 2021.</w:t>
      </w:r>
    </w:p>
    <w:p w14:paraId="5C7198BE" w14:textId="77777777" w:rsidR="008C0C6F" w:rsidRPr="008E6A90" w:rsidRDefault="008C0C6F" w:rsidP="00907A2C">
      <w:pPr>
        <w:ind w:left="720" w:hanging="720"/>
        <w:jc w:val="both"/>
        <w:rPr>
          <w:rFonts w:ascii="Arial" w:hAnsi="Arial" w:cs="Arial"/>
          <w:sz w:val="22"/>
          <w:szCs w:val="22"/>
        </w:rPr>
      </w:pPr>
    </w:p>
    <w:p w14:paraId="7C505F78" w14:textId="33C2E78D" w:rsidR="001D475B" w:rsidRPr="008E6A90" w:rsidRDefault="008C0C6F" w:rsidP="008C0C6F">
      <w:pPr>
        <w:ind w:left="720" w:hanging="720"/>
        <w:jc w:val="both"/>
        <w:rPr>
          <w:rFonts w:ascii="Arial" w:hAnsi="Arial" w:cs="Arial"/>
          <w:sz w:val="22"/>
          <w:szCs w:val="22"/>
        </w:rPr>
      </w:pPr>
      <w:r w:rsidRPr="008E6A90">
        <w:rPr>
          <w:rFonts w:ascii="Arial" w:hAnsi="Arial" w:cs="Arial"/>
          <w:sz w:val="22"/>
          <w:szCs w:val="22"/>
        </w:rPr>
        <w:t>26.</w:t>
      </w:r>
      <w:r w:rsidRPr="008E6A90">
        <w:rPr>
          <w:rFonts w:ascii="Arial" w:hAnsi="Arial" w:cs="Arial"/>
          <w:sz w:val="22"/>
          <w:szCs w:val="22"/>
        </w:rPr>
        <w:tab/>
      </w:r>
      <w:r w:rsidR="008A54C1" w:rsidRPr="008E6A90">
        <w:rPr>
          <w:rFonts w:ascii="Arial" w:hAnsi="Arial" w:cs="Arial"/>
          <w:smallCaps/>
          <w:sz w:val="22"/>
          <w:szCs w:val="22"/>
        </w:rPr>
        <w:t xml:space="preserve">Seminar: </w:t>
      </w:r>
      <w:r w:rsidR="008A54C1" w:rsidRPr="008E6A90">
        <w:rPr>
          <w:rStyle w:val="Emphasis"/>
          <w:rFonts w:ascii="Arial" w:hAnsi="Arial" w:cs="Arial"/>
          <w:bCs/>
          <w:sz w:val="22"/>
          <w:szCs w:val="22"/>
        </w:rPr>
        <w:t xml:space="preserve">Improvements in Discovery and Fine-Mapping of Obesity-Related Traits with Diverse Ancestral Samples </w:t>
      </w:r>
      <w:r w:rsidR="008A54C1" w:rsidRPr="008E6A90">
        <w:rPr>
          <w:rStyle w:val="Emphasis"/>
          <w:rFonts w:ascii="Arial" w:hAnsi="Arial" w:cs="Arial"/>
          <w:bCs/>
          <w:i w:val="0"/>
          <w:sz w:val="22"/>
          <w:szCs w:val="22"/>
        </w:rPr>
        <w:t>(PSU Center for Medical Genomics</w:t>
      </w:r>
      <w:r w:rsidR="008F4D8E" w:rsidRPr="008E6A90">
        <w:rPr>
          <w:rStyle w:val="Emphasis"/>
          <w:rFonts w:ascii="Arial" w:hAnsi="Arial" w:cs="Arial"/>
          <w:bCs/>
          <w:i w:val="0"/>
          <w:sz w:val="22"/>
          <w:szCs w:val="22"/>
        </w:rPr>
        <w:t>, Weekly Wednesday Wartik Genomics Lecture Series</w:t>
      </w:r>
      <w:r w:rsidR="008A54C1" w:rsidRPr="008E6A90">
        <w:rPr>
          <w:rStyle w:val="Emphasis"/>
          <w:rFonts w:ascii="Arial" w:hAnsi="Arial" w:cs="Arial"/>
          <w:bCs/>
          <w:i w:val="0"/>
          <w:sz w:val="22"/>
          <w:szCs w:val="22"/>
        </w:rPr>
        <w:t xml:space="preserve">). </w:t>
      </w:r>
      <w:r w:rsidR="008A54C1" w:rsidRPr="008E6A90">
        <w:rPr>
          <w:rFonts w:ascii="Arial" w:hAnsi="Arial" w:cs="Arial"/>
          <w:b/>
          <w:sz w:val="22"/>
          <w:szCs w:val="22"/>
        </w:rPr>
        <w:t>L</w:t>
      </w:r>
      <w:r w:rsidR="008A54C1" w:rsidRPr="008E6A90">
        <w:rPr>
          <w:rFonts w:ascii="Arial" w:hAnsi="Arial"/>
          <w:b/>
          <w:sz w:val="22"/>
          <w:szCs w:val="22"/>
        </w:rPr>
        <w:t xml:space="preserve"> Fernandez-Rhodes</w:t>
      </w:r>
      <w:r w:rsidR="008A54C1" w:rsidRPr="008E6A90">
        <w:rPr>
          <w:rFonts w:ascii="Arial" w:hAnsi="Arial"/>
          <w:sz w:val="22"/>
          <w:szCs w:val="22"/>
        </w:rPr>
        <w:t xml:space="preserve">, </w:t>
      </w:r>
      <w:r w:rsidR="008A54C1" w:rsidRPr="008E6A90">
        <w:rPr>
          <w:rFonts w:ascii="Arial" w:hAnsi="Arial" w:cs="Arial"/>
          <w:sz w:val="22"/>
          <w:szCs w:val="22"/>
        </w:rPr>
        <w:t xml:space="preserve">on behalf of the HCHS/SOL Coauthors, </w:t>
      </w:r>
      <w:r w:rsidR="00697636" w:rsidRPr="008E6A90">
        <w:rPr>
          <w:rFonts w:ascii="Arial" w:hAnsi="Arial" w:cs="Arial"/>
          <w:sz w:val="22"/>
          <w:szCs w:val="22"/>
        </w:rPr>
        <w:t>Held Virtually October 14, 2020.</w:t>
      </w:r>
    </w:p>
    <w:p w14:paraId="015F259A" w14:textId="77777777" w:rsidR="001D475B" w:rsidRPr="008E6A90" w:rsidRDefault="001D475B" w:rsidP="00935238">
      <w:pPr>
        <w:ind w:left="720" w:hanging="720"/>
        <w:jc w:val="both"/>
        <w:rPr>
          <w:rFonts w:ascii="Arial" w:hAnsi="Arial" w:cs="Arial"/>
          <w:sz w:val="22"/>
          <w:szCs w:val="22"/>
        </w:rPr>
      </w:pPr>
    </w:p>
    <w:p w14:paraId="5522B80D" w14:textId="175080E7" w:rsidR="00935238" w:rsidRPr="008E6A90" w:rsidRDefault="008A54C1" w:rsidP="00935238">
      <w:pPr>
        <w:ind w:left="720" w:hanging="720"/>
        <w:jc w:val="both"/>
        <w:rPr>
          <w:rFonts w:ascii="Arial" w:hAnsi="Arial" w:cs="Arial"/>
          <w:sz w:val="22"/>
          <w:szCs w:val="22"/>
        </w:rPr>
      </w:pPr>
      <w:r w:rsidRPr="008E6A90">
        <w:rPr>
          <w:rFonts w:ascii="Arial" w:hAnsi="Arial" w:cs="Arial"/>
          <w:sz w:val="22"/>
          <w:szCs w:val="22"/>
        </w:rPr>
        <w:t>25</w:t>
      </w:r>
      <w:r w:rsidR="001D475B" w:rsidRPr="008E6A90">
        <w:rPr>
          <w:rFonts w:ascii="Arial" w:hAnsi="Arial" w:cs="Arial"/>
          <w:sz w:val="22"/>
          <w:szCs w:val="22"/>
        </w:rPr>
        <w:t xml:space="preserve">. </w:t>
      </w:r>
      <w:r w:rsidR="001D475B" w:rsidRPr="008E6A90">
        <w:rPr>
          <w:rFonts w:ascii="Arial" w:hAnsi="Arial" w:cs="Arial"/>
          <w:sz w:val="22"/>
          <w:szCs w:val="22"/>
        </w:rPr>
        <w:tab/>
      </w:r>
      <w:r w:rsidR="00247A93" w:rsidRPr="008E6A90">
        <w:rPr>
          <w:rFonts w:ascii="Arial" w:hAnsi="Arial" w:cs="Arial"/>
          <w:smallCaps/>
          <w:sz w:val="22"/>
          <w:szCs w:val="22"/>
        </w:rPr>
        <w:t>Seminar:</w:t>
      </w:r>
      <w:r w:rsidR="00247A93" w:rsidRPr="008E6A90">
        <w:rPr>
          <w:rFonts w:ascii="Arial" w:hAnsi="Arial" w:cs="Arial"/>
          <w:b/>
          <w:smallCaps/>
          <w:sz w:val="22"/>
          <w:szCs w:val="22"/>
        </w:rPr>
        <w:t xml:space="preserve"> </w:t>
      </w:r>
      <w:r w:rsidR="00935238" w:rsidRPr="008E6A90">
        <w:rPr>
          <w:rFonts w:ascii="Arial" w:hAnsi="Arial" w:cs="Arial"/>
          <w:i/>
          <w:sz w:val="22"/>
          <w:szCs w:val="22"/>
          <w:shd w:val="clear" w:color="auto" w:fill="FFFFFF"/>
        </w:rPr>
        <w:t>A Gene-Environment Study of the Unhealthy Assimilation Hypothesis of Obesity in US Hispanic/Latinos</w:t>
      </w:r>
      <w:r w:rsidR="00247A93" w:rsidRPr="008E6A90">
        <w:rPr>
          <w:rFonts w:ascii="Arial" w:hAnsi="Arial" w:cs="Arial"/>
          <w:sz w:val="22"/>
          <w:szCs w:val="22"/>
          <w:shd w:val="clear" w:color="auto" w:fill="FFFFFF"/>
        </w:rPr>
        <w:t xml:space="preserve"> (PSU </w:t>
      </w:r>
      <w:r w:rsidR="00247A93" w:rsidRPr="008E6A90">
        <w:rPr>
          <w:rFonts w:ascii="Arial" w:hAnsi="Arial" w:cs="Arial"/>
          <w:bCs/>
          <w:sz w:val="22"/>
          <w:szCs w:val="22"/>
        </w:rPr>
        <w:t>Population Research Institute Brown Bag</w:t>
      </w:r>
      <w:r w:rsidR="00247A93" w:rsidRPr="008E6A90">
        <w:rPr>
          <w:rFonts w:ascii="Arial" w:hAnsi="Arial" w:cs="Arial"/>
          <w:sz w:val="22"/>
          <w:szCs w:val="22"/>
          <w:shd w:val="clear" w:color="auto" w:fill="FFFFFF"/>
        </w:rPr>
        <w:t>)</w:t>
      </w:r>
      <w:r w:rsidR="00935238" w:rsidRPr="008E6A90">
        <w:rPr>
          <w:rFonts w:ascii="Arial" w:hAnsi="Arial" w:cs="Arial"/>
          <w:i/>
          <w:sz w:val="22"/>
          <w:szCs w:val="22"/>
        </w:rPr>
        <w:t xml:space="preserve">. </w:t>
      </w:r>
      <w:r w:rsidR="00935238" w:rsidRPr="008E6A90">
        <w:rPr>
          <w:rFonts w:ascii="Arial" w:hAnsi="Arial" w:cs="Arial"/>
          <w:b/>
          <w:sz w:val="22"/>
          <w:szCs w:val="22"/>
        </w:rPr>
        <w:t>L</w:t>
      </w:r>
      <w:r w:rsidR="00935238" w:rsidRPr="008E6A90">
        <w:rPr>
          <w:rFonts w:ascii="Arial" w:hAnsi="Arial"/>
          <w:b/>
          <w:sz w:val="22"/>
          <w:szCs w:val="22"/>
        </w:rPr>
        <w:t xml:space="preserve"> Fernandez-Rhodes</w:t>
      </w:r>
      <w:r w:rsidR="00935238" w:rsidRPr="008E6A90">
        <w:rPr>
          <w:rFonts w:ascii="Arial" w:hAnsi="Arial"/>
          <w:sz w:val="22"/>
          <w:szCs w:val="22"/>
        </w:rPr>
        <w:t xml:space="preserve">, </w:t>
      </w:r>
      <w:r w:rsidR="00935238" w:rsidRPr="008E6A90">
        <w:rPr>
          <w:rFonts w:ascii="Arial" w:hAnsi="Arial" w:cs="Arial"/>
          <w:sz w:val="22"/>
          <w:szCs w:val="22"/>
        </w:rPr>
        <w:t>on behalf of the HCHS/SOL Coauthors, January</w:t>
      </w:r>
      <w:r w:rsidR="00247A93" w:rsidRPr="008E6A90">
        <w:rPr>
          <w:rFonts w:ascii="Arial" w:hAnsi="Arial" w:cs="Arial"/>
          <w:sz w:val="22"/>
          <w:szCs w:val="22"/>
        </w:rPr>
        <w:t xml:space="preserve"> 28,</w:t>
      </w:r>
      <w:r w:rsidR="00935238" w:rsidRPr="008E6A90">
        <w:rPr>
          <w:rFonts w:ascii="Arial" w:hAnsi="Arial" w:cs="Arial"/>
          <w:sz w:val="22"/>
          <w:szCs w:val="22"/>
        </w:rPr>
        <w:t xml:space="preserve"> 2020 in University Park, Pennsylvania.</w:t>
      </w:r>
    </w:p>
    <w:p w14:paraId="7C9E35C9" w14:textId="77777777" w:rsidR="00603E70" w:rsidRPr="008E6A90" w:rsidRDefault="00603E70" w:rsidP="00603E70">
      <w:pPr>
        <w:ind w:left="720" w:hanging="720"/>
        <w:rPr>
          <w:rFonts w:ascii="Arial" w:hAnsi="Arial" w:cs="Arial"/>
          <w:smallCaps/>
          <w:sz w:val="22"/>
          <w:szCs w:val="22"/>
        </w:rPr>
      </w:pPr>
    </w:p>
    <w:p w14:paraId="07FC44D3" w14:textId="12B5A3E1" w:rsidR="00603E70" w:rsidRPr="008E6A90" w:rsidRDefault="008A54C1" w:rsidP="00603E70">
      <w:pPr>
        <w:ind w:left="720" w:hanging="720"/>
        <w:rPr>
          <w:rFonts w:ascii="Arial" w:hAnsi="Arial" w:cs="Arial"/>
          <w:smallCaps/>
          <w:sz w:val="22"/>
          <w:szCs w:val="22"/>
        </w:rPr>
      </w:pPr>
      <w:r w:rsidRPr="008E6A90">
        <w:rPr>
          <w:rFonts w:ascii="Arial" w:hAnsi="Arial" w:cs="Arial"/>
          <w:smallCaps/>
          <w:sz w:val="22"/>
          <w:szCs w:val="22"/>
        </w:rPr>
        <w:t>24</w:t>
      </w:r>
      <w:r w:rsidR="00603E70" w:rsidRPr="008E6A90">
        <w:rPr>
          <w:rFonts w:ascii="Arial" w:hAnsi="Arial" w:cs="Arial"/>
          <w:smallCaps/>
          <w:sz w:val="22"/>
          <w:szCs w:val="22"/>
        </w:rPr>
        <w:t xml:space="preserve">. </w:t>
      </w:r>
      <w:r w:rsidR="00603E70" w:rsidRPr="008E6A90">
        <w:rPr>
          <w:rFonts w:ascii="Arial" w:hAnsi="Arial" w:cs="Arial"/>
          <w:smallCaps/>
          <w:sz w:val="22"/>
          <w:szCs w:val="22"/>
        </w:rPr>
        <w:tab/>
        <w:t>Seminar:</w:t>
      </w:r>
      <w:r w:rsidR="00603E70" w:rsidRPr="008E6A90">
        <w:rPr>
          <w:rFonts w:ascii="Arial" w:hAnsi="Arial" w:cs="Arial"/>
          <w:b/>
          <w:smallCaps/>
          <w:sz w:val="22"/>
          <w:szCs w:val="22"/>
        </w:rPr>
        <w:t xml:space="preserve"> </w:t>
      </w:r>
      <w:r w:rsidR="00603E70" w:rsidRPr="008E6A90">
        <w:rPr>
          <w:rFonts w:ascii="Arial" w:hAnsi="Arial" w:cs="Arial"/>
          <w:i/>
          <w:sz w:val="22"/>
          <w:szCs w:val="22"/>
        </w:rPr>
        <w:t>The Added Value of Diversity and Inclusion in Genome-Wide Association Studies</w:t>
      </w:r>
      <w:r w:rsidR="00167A0E" w:rsidRPr="008E6A90">
        <w:rPr>
          <w:rFonts w:ascii="Arial" w:hAnsi="Arial" w:cs="Arial"/>
          <w:i/>
          <w:sz w:val="22"/>
          <w:szCs w:val="22"/>
        </w:rPr>
        <w:t xml:space="preserve"> </w:t>
      </w:r>
      <w:r w:rsidR="00167A0E" w:rsidRPr="008E6A90">
        <w:rPr>
          <w:rFonts w:ascii="Arial" w:hAnsi="Arial" w:cs="Arial"/>
          <w:sz w:val="22"/>
          <w:szCs w:val="22"/>
        </w:rPr>
        <w:t>(BBH Genetics Brown Bag Seminar Series</w:t>
      </w:r>
      <w:r w:rsidR="00167A0E" w:rsidRPr="008E6A90">
        <w:rPr>
          <w:rFonts w:ascii="Arial" w:hAnsi="Arial" w:cs="Arial"/>
          <w:i/>
          <w:sz w:val="22"/>
          <w:szCs w:val="22"/>
        </w:rPr>
        <w:t>)</w:t>
      </w:r>
      <w:r w:rsidR="00603E70" w:rsidRPr="008E6A90">
        <w:rPr>
          <w:rFonts w:ascii="Arial" w:hAnsi="Arial" w:cs="Arial"/>
          <w:i/>
          <w:sz w:val="22"/>
          <w:szCs w:val="22"/>
        </w:rPr>
        <w:t>,</w:t>
      </w:r>
      <w:r w:rsidR="00603E70" w:rsidRPr="008E6A90">
        <w:rPr>
          <w:rFonts w:ascii="Arial" w:hAnsi="Arial" w:cs="Arial"/>
          <w:sz w:val="22"/>
          <w:szCs w:val="22"/>
        </w:rPr>
        <w:t xml:space="preserve"> September 26, 2019</w:t>
      </w:r>
    </w:p>
    <w:p w14:paraId="004D644E" w14:textId="77777777" w:rsidR="00603E70" w:rsidRPr="008E6A90" w:rsidRDefault="00603E70" w:rsidP="0085713D">
      <w:pPr>
        <w:ind w:left="720" w:hanging="720"/>
        <w:rPr>
          <w:rFonts w:ascii="Arial" w:hAnsi="Arial" w:cs="Arial"/>
          <w:smallCaps/>
          <w:sz w:val="22"/>
          <w:szCs w:val="22"/>
        </w:rPr>
      </w:pPr>
    </w:p>
    <w:p w14:paraId="18EBF6B1" w14:textId="2500A09C" w:rsidR="009E7F52" w:rsidRPr="008E6A90" w:rsidRDefault="0085713D" w:rsidP="0085713D">
      <w:pPr>
        <w:ind w:left="720" w:hanging="720"/>
        <w:rPr>
          <w:rFonts w:ascii="Arial" w:hAnsi="Arial" w:cs="Arial"/>
          <w:smallCaps/>
          <w:sz w:val="22"/>
          <w:szCs w:val="22"/>
        </w:rPr>
      </w:pPr>
      <w:r w:rsidRPr="008E6A90">
        <w:rPr>
          <w:rFonts w:ascii="Arial" w:hAnsi="Arial" w:cs="Arial"/>
          <w:smallCaps/>
          <w:sz w:val="22"/>
          <w:szCs w:val="22"/>
        </w:rPr>
        <w:t>2</w:t>
      </w:r>
      <w:r w:rsidR="008A54C1" w:rsidRPr="008E6A90">
        <w:rPr>
          <w:rFonts w:ascii="Arial" w:hAnsi="Arial" w:cs="Arial"/>
          <w:smallCaps/>
          <w:sz w:val="22"/>
          <w:szCs w:val="22"/>
        </w:rPr>
        <w:t>3</w:t>
      </w:r>
      <w:r w:rsidRPr="008E6A90">
        <w:rPr>
          <w:rFonts w:ascii="Arial" w:hAnsi="Arial" w:cs="Arial"/>
          <w:smallCaps/>
          <w:sz w:val="22"/>
          <w:szCs w:val="22"/>
        </w:rPr>
        <w:t xml:space="preserve">. </w:t>
      </w:r>
      <w:r w:rsidRPr="008E6A90">
        <w:rPr>
          <w:rFonts w:ascii="Arial" w:hAnsi="Arial" w:cs="Arial"/>
          <w:smallCaps/>
          <w:sz w:val="22"/>
          <w:szCs w:val="22"/>
        </w:rPr>
        <w:tab/>
      </w:r>
      <w:r w:rsidR="004137A6" w:rsidRPr="008E6A90">
        <w:rPr>
          <w:rFonts w:ascii="Arial" w:hAnsi="Arial" w:cs="Arial"/>
          <w:smallCaps/>
          <w:sz w:val="22"/>
          <w:szCs w:val="22"/>
        </w:rPr>
        <w:t>Research Colloquium</w:t>
      </w:r>
      <w:r w:rsidR="009E7F52" w:rsidRPr="008E6A90">
        <w:rPr>
          <w:rFonts w:ascii="Arial" w:hAnsi="Arial" w:cs="Arial"/>
          <w:smallCaps/>
          <w:sz w:val="22"/>
          <w:szCs w:val="22"/>
        </w:rPr>
        <w:t>:</w:t>
      </w:r>
      <w:r w:rsidR="009E7F52" w:rsidRPr="008E6A90">
        <w:rPr>
          <w:rFonts w:ascii="Arial" w:hAnsi="Arial" w:cs="Arial"/>
          <w:b/>
          <w:smallCaps/>
          <w:sz w:val="22"/>
          <w:szCs w:val="22"/>
        </w:rPr>
        <w:t xml:space="preserve"> </w:t>
      </w:r>
      <w:r w:rsidR="009E7F52" w:rsidRPr="008E6A90">
        <w:rPr>
          <w:rFonts w:ascii="Arial" w:hAnsi="Arial" w:cs="Arial"/>
          <w:i/>
          <w:sz w:val="22"/>
          <w:szCs w:val="22"/>
        </w:rPr>
        <w:t>Increasing Diversity and Inclusion in Genome-Wide Association Studies: Insights from the Hispanic/Latino Anthropometry (HisLA) Consortium</w:t>
      </w:r>
      <w:r w:rsidR="00167A0E" w:rsidRPr="008E6A90">
        <w:rPr>
          <w:rFonts w:ascii="Arial" w:hAnsi="Arial" w:cs="Arial"/>
          <w:i/>
          <w:sz w:val="22"/>
          <w:szCs w:val="22"/>
        </w:rPr>
        <w:t xml:space="preserve"> </w:t>
      </w:r>
      <w:r w:rsidR="00167A0E" w:rsidRPr="008E6A90">
        <w:rPr>
          <w:rFonts w:ascii="Arial" w:hAnsi="Arial" w:cs="Arial"/>
          <w:sz w:val="22"/>
          <w:szCs w:val="22"/>
        </w:rPr>
        <w:t>(PSU Department of Anthropology Colloquium)</w:t>
      </w:r>
      <w:r w:rsidR="009E7F52" w:rsidRPr="008E6A90">
        <w:rPr>
          <w:rFonts w:ascii="Arial" w:hAnsi="Arial" w:cs="Arial"/>
          <w:sz w:val="22"/>
          <w:szCs w:val="22"/>
        </w:rPr>
        <w:t xml:space="preserve">, </w:t>
      </w:r>
      <w:r w:rsidR="004137A6" w:rsidRPr="008E6A90">
        <w:rPr>
          <w:rFonts w:ascii="Arial" w:hAnsi="Arial" w:cs="Arial"/>
          <w:sz w:val="22"/>
          <w:szCs w:val="22"/>
        </w:rPr>
        <w:t>September 10 2019</w:t>
      </w:r>
    </w:p>
    <w:p w14:paraId="5D25D74A" w14:textId="77777777" w:rsidR="009E7F52" w:rsidRPr="008E6A90" w:rsidRDefault="009E7F52" w:rsidP="0085713D">
      <w:pPr>
        <w:ind w:left="720" w:hanging="720"/>
        <w:rPr>
          <w:rFonts w:ascii="Arial" w:hAnsi="Arial" w:cs="Arial"/>
          <w:smallCaps/>
          <w:sz w:val="22"/>
          <w:szCs w:val="22"/>
        </w:rPr>
      </w:pPr>
    </w:p>
    <w:p w14:paraId="74091B51" w14:textId="08F653B4" w:rsidR="008A54C1" w:rsidRPr="008E6A90" w:rsidRDefault="008A54C1" w:rsidP="008A54C1">
      <w:pPr>
        <w:ind w:left="720" w:hanging="720"/>
        <w:rPr>
          <w:rFonts w:ascii="Arial" w:hAnsi="Arial" w:cs="Arial"/>
          <w:sz w:val="22"/>
          <w:szCs w:val="22"/>
        </w:rPr>
      </w:pPr>
      <w:r w:rsidRPr="008E6A90">
        <w:rPr>
          <w:rFonts w:ascii="Arial" w:hAnsi="Arial" w:cs="Arial"/>
          <w:smallCaps/>
          <w:sz w:val="22"/>
          <w:szCs w:val="22"/>
        </w:rPr>
        <w:t>22.</w:t>
      </w:r>
      <w:r w:rsidRPr="008E6A90">
        <w:rPr>
          <w:rFonts w:ascii="Arial" w:hAnsi="Arial" w:cs="Arial"/>
          <w:smallCaps/>
          <w:sz w:val="22"/>
          <w:szCs w:val="22"/>
        </w:rPr>
        <w:tab/>
      </w:r>
      <w:r w:rsidR="005B3DC9" w:rsidRPr="008E6A90">
        <w:rPr>
          <w:rFonts w:ascii="Arial" w:hAnsi="Arial" w:cs="Arial"/>
          <w:smallCaps/>
          <w:sz w:val="22"/>
          <w:szCs w:val="22"/>
        </w:rPr>
        <w:t>Course Lecture</w:t>
      </w:r>
      <w:r w:rsidR="00596539" w:rsidRPr="008E6A90">
        <w:rPr>
          <w:rFonts w:ascii="Arial" w:hAnsi="Arial" w:cs="Arial"/>
          <w:smallCaps/>
          <w:sz w:val="22"/>
          <w:szCs w:val="22"/>
        </w:rPr>
        <w:t>s</w:t>
      </w:r>
      <w:r w:rsidR="005B3DC9" w:rsidRPr="008E6A90">
        <w:rPr>
          <w:rFonts w:ascii="Arial" w:hAnsi="Arial" w:cs="Arial"/>
          <w:smallCaps/>
          <w:sz w:val="22"/>
          <w:szCs w:val="22"/>
        </w:rPr>
        <w:t>:</w:t>
      </w:r>
      <w:r w:rsidR="005B3DC9" w:rsidRPr="008E6A90">
        <w:rPr>
          <w:rFonts w:ascii="Arial" w:hAnsi="Arial" w:cs="Arial"/>
          <w:b/>
          <w:smallCaps/>
          <w:sz w:val="22"/>
          <w:szCs w:val="22"/>
        </w:rPr>
        <w:t xml:space="preserve"> </w:t>
      </w:r>
      <w:r w:rsidR="005B3DC9" w:rsidRPr="008E6A90">
        <w:rPr>
          <w:rFonts w:ascii="Arial" w:hAnsi="Arial" w:cs="Arial"/>
          <w:sz w:val="22"/>
          <w:szCs w:val="22"/>
        </w:rPr>
        <w:t>Descriptive Epidemiology: Case Only to Case-Control Studies</w:t>
      </w:r>
      <w:r w:rsidR="004E1C32" w:rsidRPr="008E6A90">
        <w:rPr>
          <w:rFonts w:ascii="Arial" w:hAnsi="Arial" w:cs="Arial"/>
          <w:sz w:val="22"/>
          <w:szCs w:val="22"/>
        </w:rPr>
        <w:t xml:space="preserve"> (BBH/HPA 440), </w:t>
      </w:r>
      <w:r w:rsidR="005B3DC9" w:rsidRPr="008E6A90">
        <w:rPr>
          <w:rFonts w:ascii="Arial" w:hAnsi="Arial" w:cs="Arial"/>
          <w:sz w:val="22"/>
          <w:szCs w:val="22"/>
        </w:rPr>
        <w:t>October 28, 2019; November 1, 2019</w:t>
      </w:r>
    </w:p>
    <w:p w14:paraId="318EB12B" w14:textId="77777777" w:rsidR="008A54C1" w:rsidRPr="008E6A90" w:rsidRDefault="008A54C1" w:rsidP="00794344">
      <w:pPr>
        <w:ind w:left="720" w:hanging="720"/>
        <w:rPr>
          <w:rFonts w:ascii="Arial" w:hAnsi="Arial" w:cs="Arial"/>
          <w:smallCaps/>
          <w:sz w:val="22"/>
          <w:szCs w:val="22"/>
        </w:rPr>
      </w:pPr>
    </w:p>
    <w:p w14:paraId="3C81C68A" w14:textId="7F74408E" w:rsidR="00794344" w:rsidRPr="008E6A90" w:rsidRDefault="008A54C1" w:rsidP="00794344">
      <w:pPr>
        <w:ind w:left="720" w:hanging="720"/>
        <w:rPr>
          <w:rFonts w:ascii="Arial" w:hAnsi="Arial" w:cs="Arial"/>
          <w:sz w:val="22"/>
          <w:szCs w:val="22"/>
        </w:rPr>
      </w:pPr>
      <w:r w:rsidRPr="008E6A90">
        <w:rPr>
          <w:rFonts w:ascii="Arial" w:hAnsi="Arial" w:cs="Arial"/>
          <w:smallCaps/>
          <w:sz w:val="22"/>
          <w:szCs w:val="22"/>
        </w:rPr>
        <w:t>21</w:t>
      </w:r>
      <w:r w:rsidR="00794344" w:rsidRPr="008E6A90">
        <w:rPr>
          <w:rFonts w:ascii="Arial" w:hAnsi="Arial" w:cs="Arial"/>
          <w:smallCaps/>
          <w:sz w:val="22"/>
          <w:szCs w:val="22"/>
        </w:rPr>
        <w:t>.</w:t>
      </w:r>
      <w:r w:rsidR="00794344" w:rsidRPr="008E6A90">
        <w:rPr>
          <w:rFonts w:ascii="Arial" w:hAnsi="Arial" w:cs="Arial"/>
          <w:smallCaps/>
          <w:sz w:val="22"/>
          <w:szCs w:val="22"/>
        </w:rPr>
        <w:tab/>
        <w:t>Course Lecture</w:t>
      </w:r>
      <w:r w:rsidR="00596539" w:rsidRPr="008E6A90">
        <w:rPr>
          <w:rFonts w:ascii="Arial" w:hAnsi="Arial" w:cs="Arial"/>
          <w:smallCaps/>
          <w:sz w:val="22"/>
          <w:szCs w:val="22"/>
        </w:rPr>
        <w:t>s</w:t>
      </w:r>
      <w:r w:rsidR="00794344" w:rsidRPr="008E6A90">
        <w:rPr>
          <w:rFonts w:ascii="Arial" w:hAnsi="Arial" w:cs="Arial"/>
          <w:smallCaps/>
          <w:sz w:val="22"/>
          <w:szCs w:val="22"/>
        </w:rPr>
        <w:t>:</w:t>
      </w:r>
      <w:r w:rsidR="00794344" w:rsidRPr="008E6A90">
        <w:rPr>
          <w:rFonts w:ascii="Arial" w:hAnsi="Arial" w:cs="Arial"/>
          <w:b/>
          <w:smallCaps/>
          <w:sz w:val="22"/>
          <w:szCs w:val="22"/>
        </w:rPr>
        <w:t xml:space="preserve"> </w:t>
      </w:r>
      <w:r w:rsidR="00D73443" w:rsidRPr="008E6A90">
        <w:rPr>
          <w:rFonts w:ascii="Arial" w:hAnsi="Arial" w:cs="Arial"/>
          <w:i/>
          <w:sz w:val="22"/>
          <w:szCs w:val="22"/>
        </w:rPr>
        <w:t>Applying for Jobs in Academia</w:t>
      </w:r>
      <w:r w:rsidR="00794344" w:rsidRPr="008E6A90">
        <w:rPr>
          <w:rFonts w:ascii="Arial" w:hAnsi="Arial" w:cs="Arial"/>
          <w:sz w:val="22"/>
          <w:szCs w:val="22"/>
        </w:rPr>
        <w:t xml:space="preserve"> (BBH 597), April 16, 2019, March 3, 2020; February 18, 2021</w:t>
      </w:r>
    </w:p>
    <w:p w14:paraId="4B6084DE" w14:textId="77777777" w:rsidR="00794344" w:rsidRPr="008E6A90" w:rsidRDefault="00794344" w:rsidP="0085713D">
      <w:pPr>
        <w:ind w:left="720" w:hanging="720"/>
        <w:rPr>
          <w:rFonts w:ascii="Arial" w:hAnsi="Arial" w:cs="Arial"/>
          <w:smallCaps/>
          <w:sz w:val="22"/>
          <w:szCs w:val="22"/>
        </w:rPr>
      </w:pPr>
    </w:p>
    <w:p w14:paraId="09DE09DC" w14:textId="2DE6EF68" w:rsidR="0085713D" w:rsidRPr="008E6A90" w:rsidRDefault="009E7F52" w:rsidP="0085713D">
      <w:pPr>
        <w:ind w:left="720" w:hanging="720"/>
        <w:rPr>
          <w:rFonts w:ascii="Arial" w:hAnsi="Arial" w:cs="Arial"/>
          <w:sz w:val="22"/>
          <w:szCs w:val="22"/>
        </w:rPr>
      </w:pPr>
      <w:r w:rsidRPr="008E6A90">
        <w:rPr>
          <w:rFonts w:ascii="Arial" w:hAnsi="Arial" w:cs="Arial"/>
          <w:smallCaps/>
          <w:sz w:val="22"/>
          <w:szCs w:val="22"/>
        </w:rPr>
        <w:t>20.</w:t>
      </w:r>
      <w:r w:rsidRPr="008E6A90">
        <w:rPr>
          <w:rFonts w:ascii="Arial" w:hAnsi="Arial" w:cs="Arial"/>
          <w:smallCaps/>
          <w:sz w:val="22"/>
          <w:szCs w:val="22"/>
        </w:rPr>
        <w:tab/>
      </w:r>
      <w:r w:rsidR="0085713D" w:rsidRPr="008E6A90">
        <w:rPr>
          <w:rFonts w:ascii="Arial" w:hAnsi="Arial" w:cs="Arial"/>
          <w:smallCaps/>
          <w:sz w:val="22"/>
          <w:szCs w:val="22"/>
        </w:rPr>
        <w:t>Course Lecture</w:t>
      </w:r>
      <w:r w:rsidR="00596539" w:rsidRPr="008E6A90">
        <w:rPr>
          <w:rFonts w:ascii="Arial" w:hAnsi="Arial" w:cs="Arial"/>
          <w:smallCaps/>
          <w:sz w:val="22"/>
          <w:szCs w:val="22"/>
        </w:rPr>
        <w:t>s</w:t>
      </w:r>
      <w:r w:rsidR="0085713D" w:rsidRPr="008E6A90">
        <w:rPr>
          <w:rFonts w:ascii="Arial" w:hAnsi="Arial" w:cs="Arial"/>
          <w:smallCaps/>
          <w:sz w:val="22"/>
          <w:szCs w:val="22"/>
        </w:rPr>
        <w:t>:</w:t>
      </w:r>
      <w:r w:rsidR="0085713D" w:rsidRPr="008E6A90">
        <w:rPr>
          <w:rFonts w:ascii="Arial" w:hAnsi="Arial" w:cs="Arial"/>
          <w:b/>
          <w:smallCaps/>
          <w:sz w:val="22"/>
          <w:szCs w:val="22"/>
        </w:rPr>
        <w:t xml:space="preserve"> </w:t>
      </w:r>
      <w:r w:rsidR="0085713D" w:rsidRPr="008E6A90">
        <w:rPr>
          <w:rFonts w:ascii="Arial" w:hAnsi="Arial" w:cs="Arial"/>
          <w:i/>
          <w:sz w:val="22"/>
          <w:szCs w:val="22"/>
        </w:rPr>
        <w:t>Genetics of Understudied Populations</w:t>
      </w:r>
      <w:r w:rsidR="0085713D" w:rsidRPr="008E6A90">
        <w:rPr>
          <w:rFonts w:ascii="Arial" w:hAnsi="Arial" w:cs="Arial"/>
          <w:sz w:val="22"/>
          <w:szCs w:val="22"/>
        </w:rPr>
        <w:t xml:space="preserve"> (BBH 410), </w:t>
      </w:r>
      <w:r w:rsidR="00DB4A2D" w:rsidRPr="008E6A90">
        <w:rPr>
          <w:rFonts w:ascii="Arial" w:hAnsi="Arial" w:cs="Arial"/>
          <w:sz w:val="22"/>
          <w:szCs w:val="22"/>
        </w:rPr>
        <w:t>March 25, 2019</w:t>
      </w:r>
      <w:r w:rsidR="00794344" w:rsidRPr="008E6A90">
        <w:rPr>
          <w:rFonts w:ascii="Arial" w:hAnsi="Arial" w:cs="Arial"/>
          <w:sz w:val="22"/>
          <w:szCs w:val="22"/>
        </w:rPr>
        <w:t>; March 29, 2021</w:t>
      </w:r>
      <w:r w:rsidR="00D73443" w:rsidRPr="008E6A90">
        <w:rPr>
          <w:rFonts w:ascii="Arial" w:hAnsi="Arial" w:cs="Arial"/>
          <w:sz w:val="22"/>
          <w:szCs w:val="22"/>
        </w:rPr>
        <w:t>; March 23, 2022</w:t>
      </w:r>
    </w:p>
    <w:p w14:paraId="5D5CA930" w14:textId="77777777" w:rsidR="0085713D" w:rsidRPr="008E6A90" w:rsidRDefault="0085713D" w:rsidP="00037A22">
      <w:pPr>
        <w:ind w:left="720" w:hanging="720"/>
        <w:rPr>
          <w:rFonts w:ascii="Arial" w:hAnsi="Arial" w:cs="Arial"/>
          <w:smallCaps/>
          <w:sz w:val="22"/>
          <w:szCs w:val="22"/>
        </w:rPr>
      </w:pPr>
    </w:p>
    <w:p w14:paraId="73B849F7" w14:textId="2B8A4F8B" w:rsidR="00037A22" w:rsidRPr="008E6A90" w:rsidRDefault="00037A22" w:rsidP="00037A22">
      <w:pPr>
        <w:ind w:left="720" w:hanging="720"/>
        <w:rPr>
          <w:rFonts w:ascii="Arial" w:hAnsi="Arial" w:cs="Arial"/>
          <w:sz w:val="22"/>
          <w:szCs w:val="22"/>
        </w:rPr>
      </w:pPr>
      <w:r w:rsidRPr="008E6A90">
        <w:rPr>
          <w:rFonts w:ascii="Arial" w:hAnsi="Arial" w:cs="Arial"/>
          <w:smallCaps/>
          <w:sz w:val="22"/>
          <w:szCs w:val="22"/>
        </w:rPr>
        <w:t xml:space="preserve">19. </w:t>
      </w:r>
      <w:r w:rsidRPr="008E6A90">
        <w:rPr>
          <w:rFonts w:ascii="Arial" w:hAnsi="Arial" w:cs="Arial"/>
          <w:smallCaps/>
          <w:sz w:val="22"/>
          <w:szCs w:val="22"/>
        </w:rPr>
        <w:tab/>
      </w:r>
      <w:r w:rsidR="0085713D" w:rsidRPr="008E6A90">
        <w:rPr>
          <w:rFonts w:ascii="Arial" w:hAnsi="Arial" w:cs="Arial"/>
          <w:smallCaps/>
          <w:sz w:val="22"/>
          <w:szCs w:val="22"/>
        </w:rPr>
        <w:t>Seminar</w:t>
      </w:r>
      <w:r w:rsidRPr="008E6A90">
        <w:rPr>
          <w:rFonts w:ascii="Arial" w:hAnsi="Arial" w:cs="Arial"/>
          <w:smallCaps/>
          <w:sz w:val="22"/>
          <w:szCs w:val="22"/>
        </w:rPr>
        <w:t>:</w:t>
      </w:r>
      <w:r w:rsidRPr="008E6A90">
        <w:rPr>
          <w:rFonts w:ascii="Arial" w:hAnsi="Arial" w:cs="Arial"/>
          <w:b/>
          <w:smallCaps/>
          <w:sz w:val="22"/>
          <w:szCs w:val="22"/>
        </w:rPr>
        <w:t xml:space="preserve"> </w:t>
      </w:r>
      <w:r w:rsidR="0085713D" w:rsidRPr="008E6A90">
        <w:rPr>
          <w:rFonts w:ascii="Arial" w:hAnsi="Arial" w:cs="Arial"/>
          <w:i/>
          <w:sz w:val="22"/>
          <w:szCs w:val="22"/>
        </w:rPr>
        <w:t>The Effect of 287(g) Local Immigration Enforcement Programs on Preventable Pediatric Hospitalizations in North Carolina</w:t>
      </w:r>
      <w:r w:rsidR="0085713D" w:rsidRPr="008E6A90">
        <w:rPr>
          <w:rFonts w:ascii="Arial" w:hAnsi="Arial" w:cs="Arial"/>
          <w:sz w:val="22"/>
          <w:szCs w:val="22"/>
        </w:rPr>
        <w:t xml:space="preserve"> </w:t>
      </w:r>
      <w:r w:rsidRPr="008E6A90">
        <w:rPr>
          <w:rFonts w:ascii="Arial" w:hAnsi="Arial" w:cs="Arial"/>
          <w:sz w:val="22"/>
          <w:szCs w:val="22"/>
        </w:rPr>
        <w:t>(</w:t>
      </w:r>
      <w:r w:rsidR="0085713D" w:rsidRPr="008E6A90">
        <w:rPr>
          <w:rFonts w:ascii="Arial" w:hAnsi="Arial" w:cs="Arial"/>
          <w:sz w:val="22"/>
          <w:szCs w:val="22"/>
        </w:rPr>
        <w:t xml:space="preserve">PRI Immigration </w:t>
      </w:r>
      <w:r w:rsidR="003163E0" w:rsidRPr="008E6A90">
        <w:rPr>
          <w:rFonts w:ascii="Arial" w:hAnsi="Arial" w:cs="Arial"/>
          <w:sz w:val="22"/>
          <w:szCs w:val="22"/>
        </w:rPr>
        <w:t xml:space="preserve">and Immigrant Integration </w:t>
      </w:r>
      <w:r w:rsidR="0085713D" w:rsidRPr="008E6A90">
        <w:rPr>
          <w:rFonts w:ascii="Arial" w:hAnsi="Arial" w:cs="Arial"/>
          <w:sz w:val="22"/>
          <w:szCs w:val="22"/>
        </w:rPr>
        <w:t>Working Group</w:t>
      </w:r>
      <w:r w:rsidRPr="008E6A90">
        <w:rPr>
          <w:rFonts w:ascii="Arial" w:hAnsi="Arial" w:cs="Arial"/>
          <w:sz w:val="22"/>
          <w:szCs w:val="22"/>
        </w:rPr>
        <w:t xml:space="preserve">), </w:t>
      </w:r>
      <w:r w:rsidR="003163E0" w:rsidRPr="008E6A90">
        <w:rPr>
          <w:rFonts w:ascii="Arial" w:hAnsi="Arial" w:cs="Arial"/>
          <w:sz w:val="22"/>
          <w:szCs w:val="22"/>
        </w:rPr>
        <w:t xml:space="preserve">January 18, </w:t>
      </w:r>
      <w:r w:rsidRPr="008E6A90">
        <w:rPr>
          <w:rFonts w:ascii="Arial" w:hAnsi="Arial" w:cs="Arial"/>
          <w:sz w:val="22"/>
          <w:szCs w:val="22"/>
        </w:rPr>
        <w:t>2019</w:t>
      </w:r>
    </w:p>
    <w:p w14:paraId="4CB23A5E" w14:textId="77777777" w:rsidR="00037A22" w:rsidRPr="008E6A90" w:rsidRDefault="00037A22" w:rsidP="00037A22">
      <w:pPr>
        <w:ind w:left="720" w:hanging="720"/>
        <w:rPr>
          <w:rFonts w:ascii="Arial" w:hAnsi="Arial" w:cs="Arial"/>
          <w:sz w:val="22"/>
          <w:szCs w:val="22"/>
        </w:rPr>
      </w:pPr>
    </w:p>
    <w:p w14:paraId="75FC3741" w14:textId="77777777" w:rsidR="007F59C4" w:rsidRPr="008E6A90" w:rsidRDefault="007F59C4" w:rsidP="007F59C4">
      <w:pPr>
        <w:ind w:left="720" w:hanging="720"/>
        <w:rPr>
          <w:rFonts w:ascii="Arial" w:hAnsi="Arial" w:cs="Arial"/>
          <w:sz w:val="22"/>
          <w:szCs w:val="22"/>
        </w:rPr>
      </w:pPr>
      <w:r w:rsidRPr="008E6A90">
        <w:rPr>
          <w:rFonts w:ascii="Arial" w:hAnsi="Arial" w:cs="Arial"/>
          <w:smallCaps/>
          <w:sz w:val="22"/>
          <w:szCs w:val="22"/>
        </w:rPr>
        <w:t xml:space="preserve">18. </w:t>
      </w:r>
      <w:r w:rsidRPr="008E6A90">
        <w:rPr>
          <w:rFonts w:ascii="Arial" w:hAnsi="Arial" w:cs="Arial"/>
          <w:smallCaps/>
          <w:sz w:val="22"/>
          <w:szCs w:val="22"/>
        </w:rPr>
        <w:tab/>
        <w:t>Seminar:</w:t>
      </w:r>
      <w:r w:rsidRPr="008E6A90">
        <w:rPr>
          <w:rFonts w:ascii="Arial" w:hAnsi="Arial" w:cs="Arial"/>
          <w:sz w:val="22"/>
          <w:szCs w:val="22"/>
        </w:rPr>
        <w:t xml:space="preserve"> </w:t>
      </w:r>
      <w:r w:rsidRPr="008E6A90">
        <w:rPr>
          <w:rFonts w:ascii="Arial" w:hAnsi="Arial" w:cs="Arial"/>
          <w:i/>
          <w:sz w:val="22"/>
          <w:szCs w:val="22"/>
        </w:rPr>
        <w:t>The Biologic Consequences of Socioeconomic Adversity: Cardiometabolic Health of US Minorities</w:t>
      </w:r>
      <w:r w:rsidRPr="008E6A90">
        <w:rPr>
          <w:rFonts w:ascii="Arial" w:hAnsi="Arial" w:cs="Arial"/>
          <w:sz w:val="22"/>
          <w:szCs w:val="22"/>
        </w:rPr>
        <w:t xml:space="preserve"> (A Quarter on the Border Colloquium Series at the University of Texas at El Paso, Joined by Dr. Christopher Engeland), Fall 2018</w:t>
      </w:r>
    </w:p>
    <w:p w14:paraId="06DF776B" w14:textId="77777777" w:rsidR="007F59C4" w:rsidRPr="008E6A90" w:rsidRDefault="007F59C4" w:rsidP="00C23E38">
      <w:pPr>
        <w:ind w:left="720" w:hanging="720"/>
        <w:rPr>
          <w:rFonts w:ascii="Arial" w:hAnsi="Arial" w:cs="Arial"/>
          <w:smallCaps/>
          <w:sz w:val="22"/>
          <w:szCs w:val="22"/>
        </w:rPr>
      </w:pPr>
    </w:p>
    <w:p w14:paraId="7CD68D4C" w14:textId="50D7EE58" w:rsidR="00C23E38" w:rsidRPr="008E6A90" w:rsidRDefault="00C23E38" w:rsidP="00C23E38">
      <w:pPr>
        <w:ind w:left="720" w:hanging="720"/>
        <w:rPr>
          <w:rFonts w:ascii="Arial" w:hAnsi="Arial" w:cs="Arial"/>
          <w:sz w:val="22"/>
          <w:szCs w:val="22"/>
        </w:rPr>
      </w:pPr>
      <w:r w:rsidRPr="008E6A90">
        <w:rPr>
          <w:rFonts w:ascii="Arial" w:hAnsi="Arial" w:cs="Arial"/>
          <w:smallCaps/>
          <w:sz w:val="22"/>
          <w:szCs w:val="22"/>
        </w:rPr>
        <w:t xml:space="preserve">17. </w:t>
      </w:r>
      <w:r w:rsidRPr="008E6A90">
        <w:rPr>
          <w:rFonts w:ascii="Arial" w:hAnsi="Arial" w:cs="Arial"/>
          <w:smallCaps/>
          <w:sz w:val="22"/>
          <w:szCs w:val="22"/>
        </w:rPr>
        <w:tab/>
        <w:t>Seminar:</w:t>
      </w:r>
      <w:r w:rsidRPr="008E6A90">
        <w:rPr>
          <w:rFonts w:ascii="Arial" w:hAnsi="Arial" w:cs="Arial"/>
          <w:sz w:val="22"/>
          <w:szCs w:val="22"/>
        </w:rPr>
        <w:t xml:space="preserve"> </w:t>
      </w:r>
      <w:r w:rsidRPr="008E6A90">
        <w:rPr>
          <w:rFonts w:ascii="Arial" w:hAnsi="Arial" w:cs="Arial"/>
          <w:i/>
          <w:sz w:val="22"/>
          <w:szCs w:val="22"/>
        </w:rPr>
        <w:t xml:space="preserve">Putting Genes </w:t>
      </w:r>
      <w:r w:rsidR="009A5887" w:rsidRPr="008E6A90">
        <w:rPr>
          <w:rFonts w:ascii="Arial" w:hAnsi="Arial" w:cs="Arial"/>
          <w:i/>
          <w:sz w:val="22"/>
          <w:szCs w:val="22"/>
        </w:rPr>
        <w:t>I</w:t>
      </w:r>
      <w:r w:rsidRPr="008E6A90">
        <w:rPr>
          <w:rFonts w:ascii="Arial" w:hAnsi="Arial" w:cs="Arial"/>
          <w:i/>
          <w:sz w:val="22"/>
          <w:szCs w:val="22"/>
        </w:rPr>
        <w:t>nto Context: Interdisciplinary Approaches to Cardiometabolic Health Research in Diverse Populations</w:t>
      </w:r>
      <w:r w:rsidR="009A5887" w:rsidRPr="008E6A90">
        <w:rPr>
          <w:rFonts w:ascii="Arial" w:hAnsi="Arial" w:cs="Arial"/>
          <w:sz w:val="22"/>
          <w:szCs w:val="22"/>
        </w:rPr>
        <w:t xml:space="preserve"> (Invited to the </w:t>
      </w:r>
      <w:r w:rsidRPr="008E6A90">
        <w:rPr>
          <w:rFonts w:ascii="Arial" w:hAnsi="Arial" w:cs="Arial"/>
          <w:sz w:val="22"/>
          <w:szCs w:val="22"/>
        </w:rPr>
        <w:t>Center for Precision Medicine</w:t>
      </w:r>
      <w:r w:rsidR="009A5887" w:rsidRPr="008E6A90">
        <w:rPr>
          <w:rFonts w:ascii="Arial" w:hAnsi="Arial" w:cs="Arial"/>
          <w:sz w:val="22"/>
          <w:szCs w:val="22"/>
        </w:rPr>
        <w:t xml:space="preserve"> at the Wake Forest School of Medicine)</w:t>
      </w:r>
      <w:r w:rsidRPr="008E6A90">
        <w:rPr>
          <w:rFonts w:ascii="Arial" w:hAnsi="Arial" w:cs="Arial"/>
          <w:sz w:val="22"/>
          <w:szCs w:val="22"/>
        </w:rPr>
        <w:t>, Summer 2018</w:t>
      </w:r>
    </w:p>
    <w:p w14:paraId="4DF7A427" w14:textId="77777777" w:rsidR="00C23E38" w:rsidRPr="008E6A90" w:rsidRDefault="00C23E38" w:rsidP="00336776">
      <w:pPr>
        <w:ind w:left="720" w:hanging="720"/>
        <w:rPr>
          <w:rFonts w:ascii="Arial" w:hAnsi="Arial" w:cs="Arial"/>
          <w:smallCaps/>
          <w:sz w:val="22"/>
          <w:szCs w:val="22"/>
        </w:rPr>
      </w:pPr>
    </w:p>
    <w:p w14:paraId="7DBB1D35" w14:textId="2A44CD60" w:rsidR="00336776" w:rsidRPr="008E6A90" w:rsidRDefault="00336776" w:rsidP="00336776">
      <w:pPr>
        <w:ind w:left="720" w:hanging="720"/>
        <w:rPr>
          <w:rFonts w:ascii="Arial" w:hAnsi="Arial" w:cs="Arial"/>
          <w:sz w:val="22"/>
          <w:szCs w:val="22"/>
        </w:rPr>
      </w:pPr>
      <w:r w:rsidRPr="008E6A90">
        <w:rPr>
          <w:rFonts w:ascii="Arial" w:hAnsi="Arial" w:cs="Arial"/>
          <w:smallCaps/>
          <w:sz w:val="22"/>
          <w:szCs w:val="22"/>
        </w:rPr>
        <w:t xml:space="preserve">16. </w:t>
      </w:r>
      <w:r w:rsidRPr="008E6A90">
        <w:rPr>
          <w:rFonts w:ascii="Arial" w:hAnsi="Arial" w:cs="Arial"/>
          <w:smallCaps/>
          <w:sz w:val="22"/>
          <w:szCs w:val="22"/>
        </w:rPr>
        <w:tab/>
        <w:t>Course Lecture:</w:t>
      </w:r>
      <w:r w:rsidRPr="008E6A90">
        <w:rPr>
          <w:rFonts w:ascii="Arial" w:hAnsi="Arial" w:cs="Arial"/>
          <w:b/>
          <w:smallCaps/>
          <w:sz w:val="22"/>
          <w:szCs w:val="22"/>
        </w:rPr>
        <w:t xml:space="preserve"> </w:t>
      </w:r>
      <w:r w:rsidRPr="008E6A90">
        <w:rPr>
          <w:rFonts w:ascii="Arial" w:hAnsi="Arial" w:cs="Arial"/>
          <w:i/>
          <w:sz w:val="22"/>
          <w:szCs w:val="22"/>
        </w:rPr>
        <w:t>Gene by Environment and Gene by Gene Interactions</w:t>
      </w:r>
      <w:r w:rsidRPr="008E6A90">
        <w:rPr>
          <w:rFonts w:ascii="Arial" w:hAnsi="Arial" w:cs="Arial"/>
          <w:sz w:val="22"/>
          <w:szCs w:val="22"/>
        </w:rPr>
        <w:t xml:space="preserve"> (EPID 743), </w:t>
      </w:r>
      <w:r w:rsidR="00B73B5A" w:rsidRPr="008E6A90">
        <w:rPr>
          <w:rFonts w:ascii="Arial" w:hAnsi="Arial" w:cs="Arial"/>
          <w:sz w:val="22"/>
          <w:szCs w:val="22"/>
        </w:rPr>
        <w:t>April 3,</w:t>
      </w:r>
      <w:r w:rsidRPr="008E6A90">
        <w:rPr>
          <w:rFonts w:ascii="Arial" w:hAnsi="Arial" w:cs="Arial"/>
          <w:sz w:val="22"/>
          <w:szCs w:val="22"/>
        </w:rPr>
        <w:t xml:space="preserve"> 2018</w:t>
      </w:r>
    </w:p>
    <w:p w14:paraId="0E5C73CA" w14:textId="77777777" w:rsidR="00336776" w:rsidRPr="008E6A90" w:rsidRDefault="00336776" w:rsidP="00404E5E">
      <w:pPr>
        <w:ind w:left="720" w:hanging="720"/>
        <w:rPr>
          <w:rFonts w:ascii="Arial" w:hAnsi="Arial" w:cs="Arial"/>
          <w:smallCaps/>
          <w:sz w:val="22"/>
          <w:szCs w:val="22"/>
        </w:rPr>
      </w:pPr>
    </w:p>
    <w:p w14:paraId="0BD2D7D7" w14:textId="3B6DABFE" w:rsidR="00404E5E" w:rsidRPr="008E6A90" w:rsidRDefault="00404E5E" w:rsidP="00404E5E">
      <w:pPr>
        <w:ind w:left="720" w:hanging="720"/>
        <w:rPr>
          <w:rFonts w:ascii="Arial" w:hAnsi="Arial" w:cs="Arial"/>
          <w:sz w:val="22"/>
          <w:szCs w:val="22"/>
        </w:rPr>
      </w:pPr>
      <w:r w:rsidRPr="008E6A90">
        <w:rPr>
          <w:rFonts w:ascii="Arial" w:hAnsi="Arial" w:cs="Arial"/>
          <w:smallCaps/>
          <w:sz w:val="22"/>
          <w:szCs w:val="22"/>
        </w:rPr>
        <w:t xml:space="preserve">15. </w:t>
      </w:r>
      <w:r w:rsidRPr="008E6A90">
        <w:rPr>
          <w:rFonts w:ascii="Arial" w:hAnsi="Arial" w:cs="Arial"/>
          <w:smallCaps/>
          <w:sz w:val="22"/>
          <w:szCs w:val="22"/>
        </w:rPr>
        <w:tab/>
        <w:t>Annual Course Lectures:</w:t>
      </w:r>
      <w:r w:rsidRPr="008E6A90">
        <w:rPr>
          <w:rFonts w:ascii="Arial" w:hAnsi="Arial" w:cs="Arial"/>
          <w:b/>
          <w:smallCaps/>
          <w:sz w:val="22"/>
          <w:szCs w:val="22"/>
        </w:rPr>
        <w:t xml:space="preserve"> </w:t>
      </w:r>
      <w:r w:rsidRPr="008E6A90">
        <w:rPr>
          <w:rFonts w:ascii="Arial" w:hAnsi="Arial" w:cs="Arial"/>
          <w:i/>
          <w:sz w:val="22"/>
          <w:szCs w:val="22"/>
        </w:rPr>
        <w:t>Introduction to Epigenetics: A Bridge Between Genetics and the Environment</w:t>
      </w:r>
      <w:r w:rsidRPr="008E6A90">
        <w:rPr>
          <w:rFonts w:ascii="Arial" w:hAnsi="Arial" w:cs="Arial"/>
          <w:sz w:val="22"/>
          <w:szCs w:val="22"/>
        </w:rPr>
        <w:t xml:space="preserve"> (EPID 743), Spring 2017-</w:t>
      </w:r>
      <w:r w:rsidR="00B73B5A" w:rsidRPr="008E6A90">
        <w:rPr>
          <w:rFonts w:ascii="Arial" w:hAnsi="Arial" w:cs="Arial"/>
          <w:sz w:val="22"/>
          <w:szCs w:val="22"/>
        </w:rPr>
        <w:t>2018</w:t>
      </w:r>
    </w:p>
    <w:p w14:paraId="32AF0336" w14:textId="77777777" w:rsidR="00404E5E" w:rsidRPr="008E6A90" w:rsidRDefault="00404E5E" w:rsidP="00404E5E">
      <w:pPr>
        <w:ind w:left="720" w:hanging="720"/>
        <w:rPr>
          <w:rFonts w:ascii="Arial" w:hAnsi="Arial" w:cs="Arial"/>
          <w:smallCaps/>
          <w:sz w:val="22"/>
          <w:szCs w:val="22"/>
        </w:rPr>
      </w:pPr>
    </w:p>
    <w:p w14:paraId="7F1AF99E" w14:textId="77777777" w:rsidR="00404E5E" w:rsidRPr="008E6A90" w:rsidRDefault="00404E5E" w:rsidP="00404E5E">
      <w:pPr>
        <w:ind w:left="720" w:hanging="720"/>
        <w:rPr>
          <w:rFonts w:ascii="Arial" w:hAnsi="Arial" w:cs="Arial"/>
          <w:sz w:val="22"/>
          <w:szCs w:val="22"/>
        </w:rPr>
      </w:pPr>
      <w:r w:rsidRPr="008E6A90">
        <w:rPr>
          <w:rFonts w:ascii="Arial" w:hAnsi="Arial" w:cs="Arial"/>
          <w:smallCaps/>
          <w:sz w:val="22"/>
          <w:szCs w:val="22"/>
        </w:rPr>
        <w:t xml:space="preserve">14. </w:t>
      </w:r>
      <w:r w:rsidRPr="008E6A90">
        <w:rPr>
          <w:rFonts w:ascii="Arial" w:hAnsi="Arial" w:cs="Arial"/>
          <w:smallCaps/>
          <w:sz w:val="22"/>
          <w:szCs w:val="22"/>
        </w:rPr>
        <w:tab/>
        <w:t>Seminar:</w:t>
      </w:r>
      <w:r w:rsidRPr="008E6A90">
        <w:rPr>
          <w:rFonts w:ascii="Arial" w:hAnsi="Arial" w:cs="Arial"/>
          <w:b/>
          <w:smallCaps/>
          <w:sz w:val="22"/>
          <w:szCs w:val="22"/>
        </w:rPr>
        <w:t xml:space="preserve"> </w:t>
      </w:r>
      <w:r w:rsidRPr="008E6A90">
        <w:rPr>
          <w:rFonts w:ascii="Arial" w:hAnsi="Arial" w:cs="Arial"/>
          <w:i/>
          <w:sz w:val="22"/>
          <w:szCs w:val="22"/>
        </w:rPr>
        <w:t>Putting Genes Into Context: Interdisciplinary Approaches to Obesity Research in Diverse Populations</w:t>
      </w:r>
      <w:r w:rsidRPr="008E6A90">
        <w:rPr>
          <w:rFonts w:ascii="Arial" w:hAnsi="Arial" w:cs="Arial"/>
          <w:sz w:val="22"/>
          <w:szCs w:val="22"/>
        </w:rPr>
        <w:t xml:space="preserve"> (Invited to the Biobehavioral Health Department at Pennsylvania State University), Spring 2018</w:t>
      </w:r>
    </w:p>
    <w:p w14:paraId="48E71BC8" w14:textId="77777777" w:rsidR="00404E5E" w:rsidRPr="008E6A90" w:rsidRDefault="00404E5E" w:rsidP="00404E5E">
      <w:pPr>
        <w:ind w:left="720" w:hanging="720"/>
        <w:rPr>
          <w:rFonts w:ascii="Arial" w:hAnsi="Arial" w:cs="Arial"/>
          <w:sz w:val="22"/>
          <w:szCs w:val="22"/>
        </w:rPr>
      </w:pPr>
    </w:p>
    <w:p w14:paraId="6521AB62" w14:textId="1661C8FC" w:rsidR="00404E5E" w:rsidRPr="008E6A90" w:rsidRDefault="00404E5E" w:rsidP="00404E5E">
      <w:pPr>
        <w:pStyle w:val="BodyText"/>
        <w:ind w:left="720" w:hanging="720"/>
        <w:rPr>
          <w:rFonts w:ascii="Arial" w:hAnsi="Arial" w:cs="Arial"/>
          <w:b w:val="0"/>
          <w:sz w:val="22"/>
          <w:szCs w:val="22"/>
        </w:rPr>
      </w:pPr>
      <w:r w:rsidRPr="008E6A90">
        <w:rPr>
          <w:rFonts w:ascii="Arial" w:hAnsi="Arial" w:cs="Arial"/>
          <w:b w:val="0"/>
          <w:smallCaps/>
          <w:sz w:val="22"/>
          <w:szCs w:val="22"/>
        </w:rPr>
        <w:lastRenderedPageBreak/>
        <w:t xml:space="preserve">13. </w:t>
      </w:r>
      <w:r w:rsidRPr="008E6A90">
        <w:rPr>
          <w:rFonts w:ascii="Arial" w:hAnsi="Arial" w:cs="Arial"/>
          <w:b w:val="0"/>
          <w:smallCaps/>
          <w:sz w:val="22"/>
          <w:szCs w:val="22"/>
        </w:rPr>
        <w:tab/>
        <w:t>Annual Course</w:t>
      </w:r>
      <w:r w:rsidRPr="008E6A90">
        <w:rPr>
          <w:rFonts w:ascii="Arial" w:hAnsi="Arial" w:cs="Arial"/>
          <w:smallCaps/>
          <w:sz w:val="22"/>
          <w:szCs w:val="22"/>
        </w:rPr>
        <w:t xml:space="preserve"> </w:t>
      </w:r>
      <w:r w:rsidRPr="008E6A90">
        <w:rPr>
          <w:rFonts w:ascii="Arial" w:hAnsi="Arial" w:cs="Arial"/>
          <w:b w:val="0"/>
          <w:smallCaps/>
          <w:sz w:val="22"/>
          <w:szCs w:val="22"/>
        </w:rPr>
        <w:t xml:space="preserve">Lectures: </w:t>
      </w:r>
      <w:r w:rsidRPr="008E6A90">
        <w:rPr>
          <w:rFonts w:ascii="Arial" w:hAnsi="Arial" w:cs="Arial"/>
          <w:b w:val="0"/>
          <w:i/>
          <w:sz w:val="22"/>
          <w:szCs w:val="22"/>
        </w:rPr>
        <w:t>Genetic and Epigenetic Biomarkers: Bridging Social and Biologic Processes</w:t>
      </w:r>
      <w:r w:rsidRPr="008E6A90">
        <w:rPr>
          <w:rFonts w:ascii="Arial" w:hAnsi="Arial" w:cs="Arial"/>
          <w:b w:val="0"/>
          <w:sz w:val="22"/>
          <w:szCs w:val="22"/>
        </w:rPr>
        <w:t xml:space="preserve"> (EPID 826), Fall 2015-</w:t>
      </w:r>
      <w:r w:rsidR="00F378B1" w:rsidRPr="008E6A90">
        <w:rPr>
          <w:rFonts w:ascii="Arial" w:hAnsi="Arial" w:cs="Arial"/>
          <w:b w:val="0"/>
          <w:sz w:val="22"/>
          <w:szCs w:val="22"/>
        </w:rPr>
        <w:t>2017</w:t>
      </w:r>
    </w:p>
    <w:p w14:paraId="57B8C5BD" w14:textId="77777777" w:rsidR="00404E5E" w:rsidRPr="008E6A90" w:rsidRDefault="00404E5E" w:rsidP="00404E5E">
      <w:pPr>
        <w:ind w:left="720" w:hanging="720"/>
        <w:rPr>
          <w:rFonts w:ascii="Arial" w:hAnsi="Arial" w:cs="Arial"/>
          <w:sz w:val="22"/>
          <w:szCs w:val="22"/>
        </w:rPr>
      </w:pPr>
    </w:p>
    <w:p w14:paraId="6686B627" w14:textId="77777777" w:rsidR="00404E5E" w:rsidRPr="008E6A90" w:rsidRDefault="00404E5E" w:rsidP="00404E5E">
      <w:pPr>
        <w:ind w:left="720" w:hanging="720"/>
        <w:rPr>
          <w:rFonts w:ascii="Arial" w:hAnsi="Arial" w:cs="Arial"/>
          <w:smallCaps/>
          <w:sz w:val="22"/>
          <w:szCs w:val="22"/>
        </w:rPr>
      </w:pPr>
      <w:r w:rsidRPr="008E6A90">
        <w:rPr>
          <w:rFonts w:ascii="Arial" w:hAnsi="Arial" w:cs="Arial"/>
          <w:smallCaps/>
          <w:sz w:val="22"/>
          <w:szCs w:val="22"/>
        </w:rPr>
        <w:t xml:space="preserve">12. </w:t>
      </w:r>
      <w:r w:rsidRPr="008E6A90">
        <w:rPr>
          <w:rFonts w:ascii="Arial" w:hAnsi="Arial" w:cs="Arial"/>
          <w:smallCaps/>
          <w:sz w:val="22"/>
          <w:szCs w:val="22"/>
        </w:rPr>
        <w:tab/>
        <w:t xml:space="preserve">Workshops: </w:t>
      </w:r>
      <w:r w:rsidRPr="008E6A90">
        <w:rPr>
          <w:rFonts w:ascii="Arial" w:hAnsi="Arial" w:cs="Arial"/>
          <w:iCs/>
          <w:sz w:val="22"/>
          <w:szCs w:val="22"/>
        </w:rPr>
        <w:t xml:space="preserve">Methods for Integrating Genetic and Epigenetic Data into Social Epidemiology </w:t>
      </w:r>
      <w:r w:rsidRPr="008E6A90">
        <w:rPr>
          <w:rFonts w:ascii="Arial" w:hAnsi="Arial" w:cs="Arial"/>
          <w:b/>
          <w:sz w:val="22"/>
          <w:szCs w:val="22"/>
        </w:rPr>
        <w:t>(</w:t>
      </w:r>
      <w:r w:rsidRPr="008E6A90">
        <w:rPr>
          <w:rFonts w:ascii="Arial" w:hAnsi="Arial" w:cs="Arial"/>
          <w:sz w:val="22"/>
          <w:szCs w:val="22"/>
        </w:rPr>
        <w:t>Aiello Research Group Research Methods Training Series), Fall 2017-Spring 2018</w:t>
      </w:r>
    </w:p>
    <w:p w14:paraId="5906F5D8" w14:textId="77777777" w:rsidR="00404E5E" w:rsidRPr="008E6A90" w:rsidRDefault="00404E5E" w:rsidP="00404E5E">
      <w:pPr>
        <w:ind w:left="720" w:hanging="720"/>
        <w:rPr>
          <w:rFonts w:ascii="Arial" w:hAnsi="Arial" w:cs="Arial"/>
          <w:smallCaps/>
          <w:sz w:val="22"/>
          <w:szCs w:val="22"/>
        </w:rPr>
      </w:pPr>
    </w:p>
    <w:p w14:paraId="7B124D16" w14:textId="77777777" w:rsidR="00404E5E" w:rsidRPr="008E6A90" w:rsidRDefault="00404E5E" w:rsidP="00404E5E">
      <w:pPr>
        <w:ind w:left="720" w:hanging="720"/>
        <w:rPr>
          <w:rFonts w:ascii="Arial" w:hAnsi="Arial" w:cs="Arial"/>
          <w:smallCaps/>
          <w:sz w:val="22"/>
          <w:szCs w:val="22"/>
        </w:rPr>
      </w:pPr>
      <w:r w:rsidRPr="008E6A90">
        <w:rPr>
          <w:rFonts w:ascii="Arial" w:hAnsi="Arial" w:cs="Arial"/>
          <w:smallCaps/>
          <w:sz w:val="22"/>
          <w:szCs w:val="22"/>
        </w:rPr>
        <w:t>11.</w:t>
      </w:r>
      <w:r w:rsidRPr="008E6A90">
        <w:rPr>
          <w:rFonts w:ascii="Arial" w:hAnsi="Arial" w:cs="Arial"/>
          <w:smallCaps/>
          <w:sz w:val="22"/>
          <w:szCs w:val="22"/>
        </w:rPr>
        <w:tab/>
        <w:t xml:space="preserve">Seminar: </w:t>
      </w:r>
      <w:r w:rsidRPr="008E6A90">
        <w:rPr>
          <w:rFonts w:ascii="Arial" w:hAnsi="Arial" w:cs="Arial"/>
          <w:bCs/>
          <w:i/>
          <w:iCs/>
          <w:sz w:val="22"/>
          <w:szCs w:val="22"/>
        </w:rPr>
        <w:t>A Genetic Risk Score for Increased Body Mass Index and Its Interaction with Acculturation to the United States among Hispanic/Latino Adults</w:t>
      </w:r>
      <w:r w:rsidRPr="008E6A90">
        <w:rPr>
          <w:rFonts w:ascii="Arial" w:hAnsi="Arial" w:cs="Arial"/>
          <w:sz w:val="22"/>
          <w:szCs w:val="22"/>
        </w:rPr>
        <w:t xml:space="preserve"> (Carolina Population Center Interdisciplinary Seminar Series), November 16, 2017</w:t>
      </w:r>
    </w:p>
    <w:p w14:paraId="08243B3C" w14:textId="77777777" w:rsidR="00404E5E" w:rsidRPr="008E6A90" w:rsidRDefault="00404E5E" w:rsidP="00404E5E">
      <w:pPr>
        <w:ind w:left="720" w:hanging="720"/>
        <w:rPr>
          <w:rFonts w:ascii="Arial" w:hAnsi="Arial" w:cs="Arial"/>
          <w:smallCaps/>
          <w:sz w:val="22"/>
          <w:szCs w:val="22"/>
        </w:rPr>
      </w:pPr>
    </w:p>
    <w:p w14:paraId="7101122F" w14:textId="3500977E" w:rsidR="00404E5E" w:rsidRPr="008E6A90" w:rsidRDefault="00404E5E" w:rsidP="00404E5E">
      <w:pPr>
        <w:ind w:left="720" w:hanging="720"/>
        <w:rPr>
          <w:rFonts w:ascii="Arial" w:hAnsi="Arial" w:cs="Arial"/>
          <w:sz w:val="22"/>
          <w:szCs w:val="22"/>
        </w:rPr>
      </w:pPr>
      <w:r w:rsidRPr="008E6A90">
        <w:rPr>
          <w:rFonts w:ascii="Arial" w:hAnsi="Arial" w:cs="Arial"/>
          <w:smallCaps/>
          <w:sz w:val="22"/>
          <w:szCs w:val="22"/>
        </w:rPr>
        <w:t xml:space="preserve">10. </w:t>
      </w:r>
      <w:r w:rsidRPr="008E6A90">
        <w:rPr>
          <w:rFonts w:ascii="Arial" w:hAnsi="Arial" w:cs="Arial"/>
          <w:smallCaps/>
          <w:sz w:val="22"/>
          <w:szCs w:val="22"/>
        </w:rPr>
        <w:tab/>
        <w:t>Lectures:</w:t>
      </w:r>
      <w:r w:rsidRPr="008E6A90">
        <w:rPr>
          <w:rFonts w:ascii="Arial" w:hAnsi="Arial" w:cs="Arial"/>
          <w:b/>
          <w:smallCaps/>
          <w:sz w:val="22"/>
          <w:szCs w:val="22"/>
        </w:rPr>
        <w:t xml:space="preserve"> </w:t>
      </w:r>
      <w:r w:rsidRPr="008E6A90">
        <w:rPr>
          <w:rFonts w:ascii="Arial" w:hAnsi="Arial" w:cs="Arial"/>
          <w:sz w:val="22"/>
          <w:szCs w:val="22"/>
        </w:rPr>
        <w:t xml:space="preserve">Family-Based Studies in Genetic Epidemiology: Transmission Disequilibrium Tests (Lecture in EPID 743), </w:t>
      </w:r>
      <w:r w:rsidR="00F378B1" w:rsidRPr="008E6A90">
        <w:rPr>
          <w:rFonts w:ascii="Arial" w:hAnsi="Arial" w:cs="Arial"/>
          <w:sz w:val="22"/>
          <w:szCs w:val="22"/>
        </w:rPr>
        <w:t xml:space="preserve">Spring </w:t>
      </w:r>
      <w:r w:rsidRPr="008E6A90">
        <w:rPr>
          <w:rFonts w:ascii="Arial" w:hAnsi="Arial" w:cs="Arial"/>
          <w:sz w:val="22"/>
          <w:szCs w:val="22"/>
        </w:rPr>
        <w:t>2017</w:t>
      </w:r>
    </w:p>
    <w:p w14:paraId="5123876A" w14:textId="77777777" w:rsidR="00404E5E" w:rsidRPr="008E6A90" w:rsidRDefault="00404E5E" w:rsidP="00404E5E">
      <w:pPr>
        <w:ind w:left="720" w:hanging="720"/>
        <w:rPr>
          <w:rFonts w:ascii="Arial" w:hAnsi="Arial" w:cs="Arial"/>
          <w:sz w:val="22"/>
          <w:szCs w:val="22"/>
        </w:rPr>
      </w:pPr>
    </w:p>
    <w:p w14:paraId="5B0ECE8A" w14:textId="77777777" w:rsidR="00404E5E" w:rsidRPr="008E6A90" w:rsidRDefault="00404E5E" w:rsidP="00404E5E">
      <w:pPr>
        <w:ind w:left="720" w:hanging="720"/>
        <w:rPr>
          <w:rFonts w:ascii="Arial" w:hAnsi="Arial" w:cs="Arial"/>
          <w:sz w:val="22"/>
          <w:szCs w:val="22"/>
        </w:rPr>
      </w:pPr>
      <w:r w:rsidRPr="008E6A90">
        <w:rPr>
          <w:rFonts w:ascii="Arial" w:hAnsi="Arial" w:cs="Arial"/>
          <w:smallCaps/>
          <w:sz w:val="22"/>
          <w:szCs w:val="22"/>
        </w:rPr>
        <w:t xml:space="preserve">9. </w:t>
      </w:r>
      <w:r w:rsidRPr="008E6A90">
        <w:rPr>
          <w:rFonts w:ascii="Arial" w:hAnsi="Arial" w:cs="Arial"/>
          <w:smallCaps/>
          <w:sz w:val="22"/>
          <w:szCs w:val="22"/>
        </w:rPr>
        <w:tab/>
        <w:t>Seminar:</w:t>
      </w:r>
      <w:r w:rsidRPr="008E6A90">
        <w:rPr>
          <w:rFonts w:ascii="Arial" w:hAnsi="Arial" w:cs="Arial"/>
          <w:b/>
          <w:smallCaps/>
          <w:sz w:val="22"/>
          <w:szCs w:val="22"/>
        </w:rPr>
        <w:t xml:space="preserve"> </w:t>
      </w:r>
      <w:r w:rsidRPr="008E6A90">
        <w:rPr>
          <w:rFonts w:ascii="Arial" w:hAnsi="Arial" w:cs="Arial"/>
          <w:iCs/>
          <w:sz w:val="22"/>
          <w:szCs w:val="22"/>
        </w:rPr>
        <w:t xml:space="preserve">Intergenerational Perspectives on Sociocultural Factors and Obesity in United States Hispanic/Latinos </w:t>
      </w:r>
      <w:r w:rsidRPr="008E6A90">
        <w:rPr>
          <w:rFonts w:ascii="Arial" w:hAnsi="Arial" w:cs="Arial"/>
          <w:b/>
          <w:sz w:val="22"/>
          <w:szCs w:val="22"/>
        </w:rPr>
        <w:t>(</w:t>
      </w:r>
      <w:r w:rsidRPr="008E6A90">
        <w:rPr>
          <w:rFonts w:ascii="Arial" w:hAnsi="Arial" w:cs="Arial"/>
          <w:sz w:val="22"/>
          <w:szCs w:val="22"/>
        </w:rPr>
        <w:t>Cardiovascular Disease Epidemiology Seminar Series), Spring 2017</w:t>
      </w:r>
    </w:p>
    <w:p w14:paraId="62166696" w14:textId="77777777" w:rsidR="00404E5E" w:rsidRPr="008E6A90" w:rsidRDefault="00404E5E" w:rsidP="00404E5E">
      <w:pPr>
        <w:pStyle w:val="BodyText"/>
        <w:ind w:left="720" w:hanging="720"/>
        <w:rPr>
          <w:rFonts w:ascii="Arial" w:hAnsi="Arial" w:cs="Arial"/>
          <w:b w:val="0"/>
          <w:smallCaps/>
          <w:sz w:val="22"/>
          <w:szCs w:val="22"/>
        </w:rPr>
      </w:pPr>
    </w:p>
    <w:p w14:paraId="106A7C42" w14:textId="77777777" w:rsidR="00404E5E" w:rsidRPr="008E6A90" w:rsidRDefault="00404E5E" w:rsidP="00404E5E">
      <w:pPr>
        <w:pStyle w:val="BodyText"/>
        <w:ind w:left="720" w:hanging="720"/>
        <w:rPr>
          <w:rFonts w:ascii="Arial" w:hAnsi="Arial" w:cs="Arial"/>
          <w:b w:val="0"/>
          <w:sz w:val="22"/>
          <w:szCs w:val="22"/>
        </w:rPr>
      </w:pPr>
      <w:r w:rsidRPr="008E6A90">
        <w:rPr>
          <w:rFonts w:ascii="Arial" w:hAnsi="Arial" w:cs="Arial"/>
          <w:b w:val="0"/>
          <w:smallCaps/>
          <w:sz w:val="22"/>
          <w:szCs w:val="22"/>
        </w:rPr>
        <w:t xml:space="preserve">8. </w:t>
      </w:r>
      <w:r w:rsidRPr="008E6A90">
        <w:rPr>
          <w:rFonts w:ascii="Arial" w:hAnsi="Arial" w:cs="Arial"/>
          <w:b w:val="0"/>
          <w:smallCaps/>
          <w:sz w:val="22"/>
          <w:szCs w:val="22"/>
        </w:rPr>
        <w:tab/>
        <w:t xml:space="preserve">Lecture: </w:t>
      </w:r>
      <w:r w:rsidRPr="008E6A90">
        <w:rPr>
          <w:rFonts w:ascii="Arial" w:hAnsi="Arial" w:cs="Arial"/>
          <w:b w:val="0"/>
          <w:sz w:val="22"/>
          <w:szCs w:val="22"/>
        </w:rPr>
        <w:t>Acculturation and Diet in the United States: The Interaction with Genetic Susceptibility of Obesity in Hispanic/Latinos (LTAM 390), Fall 2016 [In Spanish]</w:t>
      </w:r>
    </w:p>
    <w:p w14:paraId="602DBBCD" w14:textId="77777777" w:rsidR="00404E5E" w:rsidRPr="008E6A90" w:rsidRDefault="00404E5E" w:rsidP="00404E5E">
      <w:pPr>
        <w:pStyle w:val="BodyText"/>
        <w:rPr>
          <w:rFonts w:ascii="Arial" w:hAnsi="Arial" w:cs="Arial"/>
          <w:b w:val="0"/>
          <w:smallCaps/>
          <w:sz w:val="22"/>
          <w:szCs w:val="22"/>
        </w:rPr>
      </w:pPr>
    </w:p>
    <w:p w14:paraId="558AA0C8" w14:textId="77777777" w:rsidR="00404E5E" w:rsidRPr="008E6A90" w:rsidRDefault="00404E5E" w:rsidP="00404E5E">
      <w:pPr>
        <w:pStyle w:val="BodyText"/>
        <w:ind w:left="720" w:hanging="720"/>
        <w:rPr>
          <w:rFonts w:ascii="Arial" w:hAnsi="Arial" w:cs="Arial"/>
          <w:b w:val="0"/>
          <w:smallCaps/>
          <w:sz w:val="22"/>
          <w:szCs w:val="22"/>
        </w:rPr>
      </w:pPr>
      <w:r w:rsidRPr="008E6A90">
        <w:rPr>
          <w:rFonts w:ascii="Arial" w:hAnsi="Arial" w:cs="Arial"/>
          <w:b w:val="0"/>
          <w:smallCaps/>
          <w:sz w:val="22"/>
          <w:szCs w:val="22"/>
        </w:rPr>
        <w:t xml:space="preserve">7. </w:t>
      </w:r>
      <w:r w:rsidRPr="008E6A90">
        <w:rPr>
          <w:rFonts w:ascii="Arial" w:hAnsi="Arial" w:cs="Arial"/>
          <w:b w:val="0"/>
          <w:smallCaps/>
          <w:sz w:val="22"/>
          <w:szCs w:val="22"/>
        </w:rPr>
        <w:tab/>
        <w:t xml:space="preserve">Lectures: </w:t>
      </w:r>
      <w:r w:rsidRPr="008E6A90">
        <w:rPr>
          <w:rFonts w:ascii="Arial" w:hAnsi="Arial" w:cs="Arial"/>
          <w:b w:val="0"/>
          <w:sz w:val="22"/>
          <w:szCs w:val="22"/>
        </w:rPr>
        <w:t>Genetic and Epigenetic Biomarkers: Bridging Social and Biologic Processes (SPHG 600, and Carolina Population Center Interdisciplinary Workshop), Fall 2016</w:t>
      </w:r>
    </w:p>
    <w:p w14:paraId="4246F56B" w14:textId="77777777" w:rsidR="00404E5E" w:rsidRPr="008E6A90" w:rsidRDefault="00404E5E" w:rsidP="00404E5E">
      <w:pPr>
        <w:pStyle w:val="BodyText"/>
        <w:rPr>
          <w:rFonts w:ascii="Arial" w:hAnsi="Arial" w:cs="Arial"/>
          <w:b w:val="0"/>
          <w:sz w:val="22"/>
          <w:szCs w:val="22"/>
        </w:rPr>
      </w:pPr>
    </w:p>
    <w:p w14:paraId="3741DEC4" w14:textId="77777777" w:rsidR="00404E5E" w:rsidRPr="008E6A90" w:rsidRDefault="00404E5E" w:rsidP="00404E5E">
      <w:pPr>
        <w:pStyle w:val="BodyText"/>
        <w:ind w:left="720" w:hanging="720"/>
        <w:rPr>
          <w:rFonts w:ascii="Arial" w:hAnsi="Arial" w:cs="Arial"/>
          <w:b w:val="0"/>
          <w:sz w:val="22"/>
          <w:szCs w:val="22"/>
        </w:rPr>
      </w:pPr>
      <w:r w:rsidRPr="008E6A90">
        <w:rPr>
          <w:rFonts w:ascii="Arial" w:hAnsi="Arial" w:cs="Arial"/>
          <w:b w:val="0"/>
          <w:sz w:val="22"/>
          <w:szCs w:val="22"/>
        </w:rPr>
        <w:t>6.</w:t>
      </w:r>
      <w:r w:rsidRPr="008E6A90">
        <w:rPr>
          <w:rFonts w:ascii="Arial" w:hAnsi="Arial" w:cs="Arial"/>
          <w:b w:val="0"/>
          <w:sz w:val="22"/>
          <w:szCs w:val="22"/>
        </w:rPr>
        <w:tab/>
      </w:r>
      <w:r w:rsidRPr="008E6A90">
        <w:rPr>
          <w:rFonts w:ascii="Arial" w:hAnsi="Arial" w:cs="Arial"/>
          <w:b w:val="0"/>
          <w:smallCaps/>
          <w:sz w:val="22"/>
          <w:szCs w:val="22"/>
        </w:rPr>
        <w:t xml:space="preserve">Annual Course Lectures: </w:t>
      </w:r>
      <w:r w:rsidRPr="008E6A90">
        <w:rPr>
          <w:rFonts w:ascii="Arial" w:hAnsi="Arial" w:cs="Arial"/>
          <w:b w:val="0"/>
          <w:sz w:val="22"/>
          <w:szCs w:val="22"/>
        </w:rPr>
        <w:t>Genome-Wide Association: Meta-Analysis (EPID 743), Spring 2014-2016</w:t>
      </w:r>
    </w:p>
    <w:p w14:paraId="750BD752" w14:textId="77777777" w:rsidR="00404E5E" w:rsidRPr="008E6A90" w:rsidRDefault="00404E5E" w:rsidP="00404E5E">
      <w:pPr>
        <w:pStyle w:val="BodyText"/>
        <w:rPr>
          <w:rFonts w:ascii="Arial" w:hAnsi="Arial" w:cs="Arial"/>
          <w:b w:val="0"/>
          <w:smallCaps/>
          <w:sz w:val="22"/>
          <w:szCs w:val="22"/>
        </w:rPr>
      </w:pPr>
    </w:p>
    <w:p w14:paraId="625067FD" w14:textId="77777777" w:rsidR="00404E5E" w:rsidRPr="008E6A90" w:rsidRDefault="00404E5E" w:rsidP="00404E5E">
      <w:pPr>
        <w:pStyle w:val="BodyText"/>
        <w:ind w:left="720" w:hanging="720"/>
        <w:rPr>
          <w:rFonts w:ascii="Arial" w:hAnsi="Arial" w:cs="Arial"/>
          <w:b w:val="0"/>
          <w:smallCaps/>
          <w:sz w:val="22"/>
          <w:szCs w:val="22"/>
        </w:rPr>
      </w:pPr>
      <w:r w:rsidRPr="008E6A90">
        <w:rPr>
          <w:rFonts w:ascii="Arial" w:hAnsi="Arial" w:cs="Arial"/>
          <w:b w:val="0"/>
          <w:smallCaps/>
          <w:sz w:val="22"/>
          <w:szCs w:val="22"/>
        </w:rPr>
        <w:t xml:space="preserve">5. </w:t>
      </w:r>
      <w:r w:rsidRPr="008E6A90">
        <w:rPr>
          <w:rFonts w:ascii="Arial" w:hAnsi="Arial" w:cs="Arial"/>
          <w:b w:val="0"/>
          <w:smallCaps/>
          <w:sz w:val="22"/>
          <w:szCs w:val="22"/>
        </w:rPr>
        <w:tab/>
        <w:t xml:space="preserve">Lecture Series:  </w:t>
      </w:r>
      <w:r w:rsidRPr="008E6A90">
        <w:rPr>
          <w:rFonts w:ascii="Arial" w:hAnsi="Arial" w:cs="Arial"/>
          <w:b w:val="0"/>
          <w:sz w:val="22"/>
          <w:szCs w:val="22"/>
        </w:rPr>
        <w:t>Methodological Fundamentals of Surveillance: Screening; Surveillance of Cardiovascular Diseases; Geographic and Temporal Trends in Diabetes and Obesity in the World; Genetic Epidemiology (Mexican National Institute of Public Health, Summer Course on Information Systems and Surveillance in Public Health) August 2012 [in Spanish]</w:t>
      </w:r>
    </w:p>
    <w:p w14:paraId="41B230D9" w14:textId="77777777" w:rsidR="00404E5E" w:rsidRPr="008E6A90" w:rsidRDefault="00404E5E" w:rsidP="00404E5E">
      <w:pPr>
        <w:pStyle w:val="BodyText"/>
        <w:rPr>
          <w:rFonts w:ascii="Arial" w:hAnsi="Arial" w:cs="Arial"/>
          <w:b w:val="0"/>
          <w:smallCaps/>
          <w:sz w:val="22"/>
          <w:szCs w:val="22"/>
        </w:rPr>
      </w:pPr>
    </w:p>
    <w:p w14:paraId="6C08C9CC" w14:textId="77777777" w:rsidR="00404E5E" w:rsidRPr="008E6A90" w:rsidRDefault="00404E5E" w:rsidP="00404E5E">
      <w:pPr>
        <w:pStyle w:val="BodyText"/>
        <w:rPr>
          <w:rFonts w:ascii="Arial" w:hAnsi="Arial" w:cs="Arial"/>
          <w:b w:val="0"/>
          <w:smallCaps/>
          <w:sz w:val="22"/>
          <w:szCs w:val="22"/>
        </w:rPr>
      </w:pPr>
      <w:r w:rsidRPr="008E6A90">
        <w:rPr>
          <w:rFonts w:ascii="Arial" w:hAnsi="Arial" w:cs="Arial"/>
          <w:b w:val="0"/>
          <w:smallCaps/>
          <w:sz w:val="22"/>
          <w:szCs w:val="22"/>
        </w:rPr>
        <w:t xml:space="preserve">4. </w:t>
      </w:r>
      <w:r w:rsidRPr="008E6A90">
        <w:rPr>
          <w:rFonts w:ascii="Arial" w:hAnsi="Arial" w:cs="Arial"/>
          <w:b w:val="0"/>
          <w:smallCaps/>
          <w:sz w:val="22"/>
          <w:szCs w:val="22"/>
        </w:rPr>
        <w:tab/>
        <w:t>Lecture</w:t>
      </w:r>
      <w:r w:rsidRPr="008E6A90">
        <w:rPr>
          <w:rFonts w:ascii="Arial" w:hAnsi="Arial" w:cs="Arial"/>
          <w:b w:val="0"/>
          <w:sz w:val="22"/>
          <w:szCs w:val="22"/>
        </w:rPr>
        <w:t>: Fundamentals of Meta-Analysis (EPID 710), Fall 2011</w:t>
      </w:r>
    </w:p>
    <w:p w14:paraId="2D64D071" w14:textId="77777777" w:rsidR="00926BCD" w:rsidRPr="008E6A90" w:rsidRDefault="00926BCD" w:rsidP="00404E5E">
      <w:pPr>
        <w:pStyle w:val="BodyText"/>
        <w:ind w:left="720" w:hanging="720"/>
        <w:rPr>
          <w:rFonts w:ascii="Arial" w:hAnsi="Arial" w:cs="Arial"/>
          <w:b w:val="0"/>
          <w:smallCaps/>
          <w:sz w:val="22"/>
          <w:szCs w:val="22"/>
        </w:rPr>
      </w:pPr>
    </w:p>
    <w:p w14:paraId="37C6EB1A" w14:textId="07CBB82A" w:rsidR="00404E5E" w:rsidRPr="008E6A90" w:rsidRDefault="00404E5E" w:rsidP="00404E5E">
      <w:pPr>
        <w:pStyle w:val="BodyText"/>
        <w:ind w:left="720" w:hanging="720"/>
        <w:rPr>
          <w:rFonts w:ascii="Arial" w:hAnsi="Arial" w:cs="Arial"/>
          <w:b w:val="0"/>
          <w:smallCaps/>
          <w:sz w:val="22"/>
          <w:szCs w:val="22"/>
        </w:rPr>
      </w:pPr>
      <w:r w:rsidRPr="008E6A90">
        <w:rPr>
          <w:rFonts w:ascii="Arial" w:hAnsi="Arial" w:cs="Arial"/>
          <w:b w:val="0"/>
          <w:smallCaps/>
          <w:sz w:val="22"/>
          <w:szCs w:val="22"/>
        </w:rPr>
        <w:t xml:space="preserve">3. </w:t>
      </w:r>
      <w:r w:rsidRPr="008E6A90">
        <w:rPr>
          <w:rFonts w:ascii="Arial" w:hAnsi="Arial" w:cs="Arial"/>
          <w:b w:val="0"/>
          <w:smallCaps/>
          <w:sz w:val="22"/>
          <w:szCs w:val="22"/>
        </w:rPr>
        <w:tab/>
        <w:t xml:space="preserve">Seminar: </w:t>
      </w:r>
      <w:r w:rsidRPr="008E6A90">
        <w:rPr>
          <w:rFonts w:ascii="Arial" w:hAnsi="Arial" w:cs="Arial"/>
          <w:b w:val="0"/>
          <w:sz w:val="22"/>
          <w:szCs w:val="22"/>
        </w:rPr>
        <w:t>Perceptions about Mammography as a Measure to Detect Breast Cancer in Adult Women, Ensenada, Baja California, México (The Independent University of Baja California Ensenada), August 2011 [in Spanish]</w:t>
      </w:r>
    </w:p>
    <w:p w14:paraId="653627A6" w14:textId="77777777" w:rsidR="00404E5E" w:rsidRPr="008E6A90" w:rsidRDefault="00404E5E" w:rsidP="00404E5E">
      <w:pPr>
        <w:pStyle w:val="BodyText"/>
        <w:rPr>
          <w:rFonts w:ascii="Arial" w:hAnsi="Arial" w:cs="Arial"/>
          <w:b w:val="0"/>
          <w:smallCaps/>
          <w:sz w:val="22"/>
          <w:szCs w:val="22"/>
        </w:rPr>
      </w:pPr>
    </w:p>
    <w:p w14:paraId="699BF806" w14:textId="77777777" w:rsidR="00404E5E" w:rsidRPr="008E6A90" w:rsidRDefault="00404E5E" w:rsidP="00404E5E">
      <w:pPr>
        <w:pStyle w:val="BodyText"/>
        <w:ind w:left="720" w:hanging="720"/>
        <w:rPr>
          <w:rFonts w:ascii="Arial" w:hAnsi="Arial" w:cs="Arial"/>
          <w:b w:val="0"/>
          <w:smallCaps/>
          <w:sz w:val="22"/>
          <w:szCs w:val="22"/>
        </w:rPr>
      </w:pPr>
      <w:r w:rsidRPr="008E6A90">
        <w:rPr>
          <w:rFonts w:ascii="Arial" w:hAnsi="Arial" w:cs="Arial"/>
          <w:b w:val="0"/>
          <w:smallCaps/>
          <w:sz w:val="22"/>
          <w:szCs w:val="22"/>
        </w:rPr>
        <w:t xml:space="preserve">2. </w:t>
      </w:r>
      <w:r w:rsidRPr="008E6A90">
        <w:rPr>
          <w:rFonts w:ascii="Arial" w:hAnsi="Arial" w:cs="Arial"/>
          <w:b w:val="0"/>
          <w:smallCaps/>
          <w:sz w:val="22"/>
          <w:szCs w:val="22"/>
        </w:rPr>
        <w:tab/>
        <w:t xml:space="preserve">Lecture: </w:t>
      </w:r>
      <w:r w:rsidRPr="008E6A90">
        <w:rPr>
          <w:rFonts w:ascii="Arial" w:hAnsi="Arial" w:cs="Arial"/>
          <w:b w:val="0"/>
          <w:sz w:val="22"/>
          <w:szCs w:val="22"/>
        </w:rPr>
        <w:t>Heath in the United States: the Health System, Reform, Access and Current Problems (Independent University of Baja California Ensenada), August 2011 [in Spanish]</w:t>
      </w:r>
    </w:p>
    <w:p w14:paraId="1F86ED87" w14:textId="77777777" w:rsidR="00404E5E" w:rsidRPr="008E6A90" w:rsidRDefault="00404E5E" w:rsidP="00404E5E">
      <w:pPr>
        <w:pStyle w:val="BodyText"/>
        <w:rPr>
          <w:rFonts w:ascii="Arial" w:hAnsi="Arial" w:cs="Arial"/>
          <w:b w:val="0"/>
          <w:smallCaps/>
          <w:sz w:val="22"/>
          <w:szCs w:val="22"/>
        </w:rPr>
      </w:pPr>
    </w:p>
    <w:p w14:paraId="16530460" w14:textId="22EC09DE" w:rsidR="00AF02D7" w:rsidRPr="008E6A90" w:rsidRDefault="00404E5E" w:rsidP="00336776">
      <w:pPr>
        <w:pStyle w:val="BodyText"/>
        <w:ind w:left="720" w:hanging="720"/>
        <w:rPr>
          <w:rFonts w:ascii="Arial" w:hAnsi="Arial" w:cs="Arial"/>
          <w:smallCaps/>
          <w:sz w:val="22"/>
          <w:szCs w:val="22"/>
        </w:rPr>
      </w:pPr>
      <w:r w:rsidRPr="008E6A90">
        <w:rPr>
          <w:rFonts w:ascii="Arial" w:hAnsi="Arial" w:cs="Arial"/>
          <w:b w:val="0"/>
          <w:smallCaps/>
          <w:sz w:val="22"/>
          <w:szCs w:val="22"/>
        </w:rPr>
        <w:t xml:space="preserve">1. </w:t>
      </w:r>
      <w:r w:rsidRPr="008E6A90">
        <w:rPr>
          <w:rFonts w:ascii="Arial" w:hAnsi="Arial" w:cs="Arial"/>
          <w:b w:val="0"/>
          <w:smallCaps/>
          <w:sz w:val="22"/>
          <w:szCs w:val="22"/>
        </w:rPr>
        <w:tab/>
        <w:t>Seminar</w:t>
      </w:r>
      <w:r w:rsidRPr="008E6A90">
        <w:rPr>
          <w:rFonts w:ascii="Arial" w:hAnsi="Arial" w:cs="Arial"/>
          <w:b w:val="0"/>
          <w:sz w:val="22"/>
          <w:szCs w:val="22"/>
        </w:rPr>
        <w:t>: Obesity-Related Variants and Age at Menarche in the ReproGen Consortium (</w:t>
      </w:r>
      <w:r w:rsidR="00A944B3" w:rsidRPr="008E6A90">
        <w:rPr>
          <w:rFonts w:ascii="Arial" w:hAnsi="Arial" w:cs="Arial"/>
          <w:b w:val="0"/>
          <w:sz w:val="22"/>
          <w:szCs w:val="22"/>
        </w:rPr>
        <w:t>Cardiovascular Disease Epidemiology Seminar Series</w:t>
      </w:r>
      <w:r w:rsidRPr="008E6A90">
        <w:rPr>
          <w:rFonts w:ascii="Arial" w:hAnsi="Arial" w:cs="Arial"/>
          <w:b w:val="0"/>
          <w:sz w:val="22"/>
          <w:szCs w:val="22"/>
        </w:rPr>
        <w:t>), Spring 2011</w:t>
      </w:r>
    </w:p>
    <w:p w14:paraId="427B248D" w14:textId="77777777" w:rsidR="00302441" w:rsidRPr="008E6A90" w:rsidRDefault="00302441" w:rsidP="00302441">
      <w:pPr>
        <w:pStyle w:val="BodyText"/>
        <w:rPr>
          <w:rFonts w:ascii="Arial" w:hAnsi="Arial" w:cs="Arial"/>
          <w:b w:val="0"/>
          <w:sz w:val="10"/>
          <w:szCs w:val="10"/>
        </w:rPr>
      </w:pPr>
      <w:r w:rsidRPr="008E6A90">
        <w:rPr>
          <w:rFonts w:ascii="Arial" w:hAnsi="Arial" w:cs="Arial"/>
          <w:b w:val="0"/>
          <w:sz w:val="10"/>
          <w:szCs w:val="10"/>
        </w:rPr>
        <w:t xml:space="preserve">   </w:t>
      </w:r>
    </w:p>
    <w:p w14:paraId="4E932362" w14:textId="5143BB5A" w:rsidR="007E52A1" w:rsidRPr="008E6A90" w:rsidRDefault="007E52A1" w:rsidP="00B50751">
      <w:pPr>
        <w:pStyle w:val="BodyText"/>
        <w:ind w:firstLine="720"/>
        <w:rPr>
          <w:rFonts w:ascii="Arial" w:hAnsi="Arial" w:cs="Arial"/>
          <w:b w:val="0"/>
          <w:sz w:val="10"/>
          <w:szCs w:val="10"/>
        </w:rPr>
      </w:pPr>
      <w:r w:rsidRPr="008E6A90">
        <w:rPr>
          <w:rFonts w:ascii="Arial" w:hAnsi="Arial" w:cs="Arial"/>
          <w:b w:val="0"/>
          <w:i/>
          <w:sz w:val="22"/>
          <w:szCs w:val="22"/>
        </w:rPr>
        <w:t xml:space="preserve">  </w:t>
      </w:r>
    </w:p>
    <w:p w14:paraId="383DB91A" w14:textId="77777777" w:rsidR="008C0C6F" w:rsidRPr="008E6A90" w:rsidRDefault="008C0C6F" w:rsidP="008C0C6F">
      <w:pPr>
        <w:pStyle w:val="BodyText"/>
        <w:pBdr>
          <w:bottom w:val="single" w:sz="12" w:space="1" w:color="auto"/>
        </w:pBdr>
        <w:rPr>
          <w:rFonts w:ascii="Tw Cen MT" w:hAnsi="Tw Cen MT"/>
          <w:smallCaps/>
          <w:sz w:val="28"/>
          <w:szCs w:val="28"/>
        </w:rPr>
      </w:pPr>
      <w:r w:rsidRPr="008E6A90">
        <w:rPr>
          <w:rFonts w:ascii="Tw Cen MT" w:hAnsi="Tw Cen MT"/>
          <w:smallCaps/>
          <w:sz w:val="28"/>
          <w:szCs w:val="28"/>
        </w:rPr>
        <w:t>Recent Professional Development Activities</w:t>
      </w:r>
    </w:p>
    <w:p w14:paraId="361E375D" w14:textId="549B1197" w:rsidR="008C0C6F" w:rsidRPr="008E6A90" w:rsidRDefault="008C0C6F" w:rsidP="008C0C6F">
      <w:pPr>
        <w:pStyle w:val="CommentText"/>
      </w:pPr>
    </w:p>
    <w:p w14:paraId="56A18182" w14:textId="39481703" w:rsidR="00C65748" w:rsidRPr="008E6A90" w:rsidRDefault="00C65748" w:rsidP="00C65748">
      <w:pPr>
        <w:pStyle w:val="BodyText"/>
        <w:rPr>
          <w:rFonts w:ascii="Arial" w:hAnsi="Arial" w:cs="Arial"/>
          <w:sz w:val="22"/>
          <w:szCs w:val="22"/>
        </w:rPr>
      </w:pPr>
      <w:r w:rsidRPr="008E6A90">
        <w:rPr>
          <w:rFonts w:ascii="Arial" w:hAnsi="Arial" w:cs="Arial"/>
          <w:sz w:val="22"/>
          <w:szCs w:val="22"/>
        </w:rPr>
        <w:t>Moving beyond BMI: Exploring the Heterogeneity of Obesity</w:t>
      </w:r>
    </w:p>
    <w:p w14:paraId="54A1C510" w14:textId="25447564" w:rsidR="00C65748" w:rsidRPr="008E6A90" w:rsidRDefault="00C65748" w:rsidP="00C65748">
      <w:pPr>
        <w:pStyle w:val="BodyText"/>
        <w:rPr>
          <w:rFonts w:ascii="Arial" w:hAnsi="Arial" w:cs="Arial"/>
          <w:b w:val="0"/>
          <w:iCs/>
          <w:sz w:val="22"/>
          <w:szCs w:val="22"/>
        </w:rPr>
      </w:pPr>
      <w:r w:rsidRPr="008E6A90">
        <w:rPr>
          <w:rFonts w:ascii="Arial" w:hAnsi="Arial" w:cs="Arial"/>
          <w:b w:val="0"/>
          <w:bCs/>
          <w:i/>
          <w:iCs/>
          <w:sz w:val="22"/>
          <w:szCs w:val="22"/>
        </w:rPr>
        <w:t>NIH Obesity Research Task Force (ORTF) Seminar Series (May 5, 2022)</w:t>
      </w:r>
      <w:r w:rsidRPr="008E6A90">
        <w:rPr>
          <w:rFonts w:ascii="Arial" w:hAnsi="Arial" w:cs="Arial"/>
          <w:b w:val="0"/>
          <w:i/>
          <w:iCs/>
          <w:sz w:val="22"/>
          <w:szCs w:val="22"/>
        </w:rPr>
        <w:tab/>
      </w:r>
      <w:r w:rsidRPr="008E6A90">
        <w:rPr>
          <w:rFonts w:ascii="Arial" w:hAnsi="Arial" w:cs="Arial"/>
          <w:b w:val="0"/>
          <w:i/>
          <w:iCs/>
          <w:sz w:val="22"/>
          <w:szCs w:val="22"/>
        </w:rPr>
        <w:tab/>
      </w:r>
      <w:r w:rsidRPr="008E6A90">
        <w:rPr>
          <w:rFonts w:ascii="Arial" w:hAnsi="Arial" w:cs="Arial"/>
          <w:b w:val="0"/>
          <w:i/>
          <w:sz w:val="22"/>
          <w:szCs w:val="22"/>
        </w:rPr>
        <w:tab/>
      </w:r>
      <w:r w:rsidRPr="008E6A90">
        <w:rPr>
          <w:rFonts w:ascii="Arial" w:hAnsi="Arial" w:cs="Arial"/>
          <w:b w:val="0"/>
          <w:iCs/>
          <w:sz w:val="22"/>
          <w:szCs w:val="22"/>
        </w:rPr>
        <w:t>2022</w:t>
      </w:r>
    </w:p>
    <w:p w14:paraId="1019A15C" w14:textId="77777777" w:rsidR="00C65748" w:rsidRPr="008E6A90" w:rsidRDefault="00C65748" w:rsidP="00C65748">
      <w:pPr>
        <w:pStyle w:val="BodyText"/>
        <w:rPr>
          <w:rFonts w:ascii="Arial" w:hAnsi="Arial" w:cs="Arial"/>
          <w:b w:val="0"/>
          <w:i/>
          <w:sz w:val="22"/>
          <w:szCs w:val="22"/>
        </w:rPr>
      </w:pPr>
    </w:p>
    <w:p w14:paraId="272C9EA7" w14:textId="5D11D4B2" w:rsidR="001E3394" w:rsidRPr="008E6A90" w:rsidRDefault="001E3394" w:rsidP="00C65748">
      <w:pPr>
        <w:pStyle w:val="BodyText"/>
        <w:rPr>
          <w:rFonts w:ascii="Arial" w:hAnsi="Arial" w:cs="Arial"/>
          <w:sz w:val="22"/>
          <w:szCs w:val="22"/>
        </w:rPr>
      </w:pPr>
      <w:r w:rsidRPr="008E6A90">
        <w:rPr>
          <w:rFonts w:ascii="Arial" w:hAnsi="Arial" w:cs="Arial"/>
          <w:sz w:val="22"/>
          <w:szCs w:val="22"/>
        </w:rPr>
        <w:t>Hispanic Research Virtual Mentoring Event</w:t>
      </w:r>
    </w:p>
    <w:p w14:paraId="75CF41C9" w14:textId="77777777" w:rsidR="001E3394" w:rsidRPr="008E6A90" w:rsidRDefault="001E3394" w:rsidP="001E3394">
      <w:pPr>
        <w:pStyle w:val="BodyText"/>
        <w:ind w:left="720"/>
        <w:rPr>
          <w:rFonts w:ascii="Arial" w:hAnsi="Arial" w:cs="Arial"/>
          <w:b w:val="0"/>
          <w:sz w:val="22"/>
          <w:szCs w:val="22"/>
        </w:rPr>
      </w:pPr>
      <w:r w:rsidRPr="008E6A90">
        <w:rPr>
          <w:rFonts w:ascii="Arial" w:hAnsi="Arial" w:cs="Arial"/>
          <w:b w:val="0"/>
          <w:i/>
          <w:sz w:val="22"/>
          <w:szCs w:val="22"/>
        </w:rPr>
        <w:t>Population Association of America &amp; National Research Center on Hispanic Children and Families Pre-Conference Event (April 27, 2021 &amp; April 8, 2022)</w:t>
      </w:r>
      <w:r w:rsidRPr="008E6A90">
        <w:rPr>
          <w:rFonts w:ascii="Arial" w:hAnsi="Arial" w:cs="Arial"/>
          <w:b w:val="0"/>
          <w:i/>
          <w:sz w:val="22"/>
          <w:szCs w:val="22"/>
        </w:rPr>
        <w:tab/>
      </w:r>
      <w:r w:rsidRPr="008E6A90">
        <w:rPr>
          <w:rFonts w:ascii="Arial" w:hAnsi="Arial" w:cs="Arial"/>
          <w:b w:val="0"/>
          <w:i/>
          <w:sz w:val="22"/>
          <w:szCs w:val="22"/>
        </w:rPr>
        <w:tab/>
      </w:r>
      <w:r w:rsidRPr="008E6A90">
        <w:rPr>
          <w:rFonts w:ascii="Arial" w:hAnsi="Arial" w:cs="Arial"/>
          <w:b w:val="0"/>
          <w:i/>
          <w:sz w:val="22"/>
          <w:szCs w:val="22"/>
        </w:rPr>
        <w:tab/>
      </w:r>
      <w:r w:rsidRPr="008E6A90">
        <w:rPr>
          <w:rFonts w:ascii="Arial" w:hAnsi="Arial" w:cs="Arial"/>
          <w:b w:val="0"/>
          <w:sz w:val="22"/>
          <w:szCs w:val="22"/>
        </w:rPr>
        <w:t>2021-22</w:t>
      </w:r>
    </w:p>
    <w:p w14:paraId="6EBF2E28" w14:textId="77777777" w:rsidR="00986742" w:rsidRPr="008E6A90" w:rsidRDefault="00986742" w:rsidP="00986742">
      <w:pPr>
        <w:pStyle w:val="BodyText"/>
        <w:rPr>
          <w:rFonts w:ascii="Arial" w:hAnsi="Arial" w:cs="Arial"/>
          <w:sz w:val="22"/>
          <w:szCs w:val="22"/>
        </w:rPr>
      </w:pPr>
    </w:p>
    <w:p w14:paraId="0E9FA724" w14:textId="56CBA6F8" w:rsidR="006F3C13" w:rsidRPr="008E6A90" w:rsidRDefault="00986742" w:rsidP="008C0C6F">
      <w:pPr>
        <w:pStyle w:val="BodyText"/>
        <w:rPr>
          <w:rFonts w:ascii="Arial" w:hAnsi="Arial" w:cs="Arial"/>
          <w:b w:val="0"/>
          <w:sz w:val="22"/>
          <w:szCs w:val="22"/>
        </w:rPr>
      </w:pPr>
      <w:r w:rsidRPr="008E6A90">
        <w:rPr>
          <w:rFonts w:ascii="Arial" w:hAnsi="Arial" w:cs="Arial"/>
          <w:sz w:val="22"/>
          <w:szCs w:val="22"/>
        </w:rPr>
        <w:t xml:space="preserve">Statistical Genetics Workshop: </w:t>
      </w:r>
      <w:hyperlink r:id="rId16" w:history="1">
        <w:r w:rsidRPr="008E6A90">
          <w:rPr>
            <w:rStyle w:val="Hyperlink"/>
            <w:rFonts w:ascii="Helvetica" w:hAnsi="Helvetica" w:cs="Helvetica"/>
            <w:color w:val="auto"/>
            <w:sz w:val="21"/>
            <w:szCs w:val="21"/>
            <w:u w:val="none"/>
            <w:shd w:val="clear" w:color="auto" w:fill="FFFFFF"/>
          </w:rPr>
          <w:t>DNA methylation analysis using the Illumina MethylationEPIC arrays</w:t>
        </w:r>
      </w:hyperlink>
      <w:r w:rsidRPr="008E6A90">
        <w:t xml:space="preserve"> </w:t>
      </w:r>
      <w:r w:rsidRPr="008E6A90">
        <w:rPr>
          <w:rFonts w:ascii="Arial" w:hAnsi="Arial" w:cs="Arial"/>
          <w:b w:val="0"/>
          <w:i/>
          <w:sz w:val="22"/>
          <w:szCs w:val="22"/>
        </w:rPr>
        <w:t>Integrating Genetics and the Social Sciences (October 29, 2021)</w:t>
      </w:r>
      <w:r w:rsidRPr="008E6A90">
        <w:rPr>
          <w:rFonts w:ascii="Arial" w:hAnsi="Arial" w:cs="Arial"/>
          <w:b w:val="0"/>
          <w:i/>
          <w:sz w:val="22"/>
          <w:szCs w:val="22"/>
        </w:rPr>
        <w:tab/>
      </w:r>
      <w:r w:rsidRPr="008E6A90">
        <w:rPr>
          <w:rFonts w:ascii="Arial" w:hAnsi="Arial" w:cs="Arial"/>
          <w:b w:val="0"/>
          <w:i/>
          <w:sz w:val="22"/>
          <w:szCs w:val="22"/>
        </w:rPr>
        <w:tab/>
      </w:r>
      <w:r w:rsidRPr="008E6A90">
        <w:rPr>
          <w:rFonts w:ascii="Arial" w:hAnsi="Arial" w:cs="Arial"/>
          <w:b w:val="0"/>
          <w:i/>
          <w:sz w:val="22"/>
          <w:szCs w:val="22"/>
        </w:rPr>
        <w:tab/>
      </w:r>
      <w:r w:rsidRPr="008E6A90">
        <w:rPr>
          <w:rFonts w:ascii="Arial" w:hAnsi="Arial" w:cs="Arial"/>
          <w:b w:val="0"/>
          <w:sz w:val="22"/>
          <w:szCs w:val="22"/>
        </w:rPr>
        <w:t>2021</w:t>
      </w:r>
    </w:p>
    <w:p w14:paraId="5DD16B42" w14:textId="460CA3C9" w:rsidR="000047EB" w:rsidRPr="008E6A90" w:rsidRDefault="000047EB" w:rsidP="008C0C6F">
      <w:pPr>
        <w:pStyle w:val="BodyText"/>
        <w:rPr>
          <w:rFonts w:ascii="Arial" w:hAnsi="Arial" w:cs="Arial"/>
          <w:b w:val="0"/>
          <w:sz w:val="22"/>
          <w:szCs w:val="22"/>
        </w:rPr>
      </w:pPr>
    </w:p>
    <w:p w14:paraId="6DF42391" w14:textId="7989E2DF" w:rsidR="000047EB" w:rsidRPr="008E6A90" w:rsidRDefault="00C65748" w:rsidP="008C0C6F">
      <w:pPr>
        <w:pStyle w:val="BodyText"/>
        <w:rPr>
          <w:rFonts w:ascii="Arial" w:hAnsi="Arial" w:cs="Arial"/>
          <w:bCs/>
          <w:sz w:val="22"/>
          <w:szCs w:val="22"/>
        </w:rPr>
      </w:pPr>
      <w:r w:rsidRPr="008E6A90">
        <w:rPr>
          <w:rFonts w:ascii="Arial" w:hAnsi="Arial" w:cs="Arial"/>
          <w:bCs/>
          <w:sz w:val="22"/>
          <w:szCs w:val="22"/>
        </w:rPr>
        <w:t xml:space="preserve">Annual National Symposium on </w:t>
      </w:r>
      <w:r w:rsidR="000047EB" w:rsidRPr="008E6A90">
        <w:rPr>
          <w:rFonts w:ascii="Arial" w:hAnsi="Arial" w:cs="Arial"/>
          <w:bCs/>
          <w:sz w:val="22"/>
          <w:szCs w:val="22"/>
        </w:rPr>
        <w:t xml:space="preserve">Family </w:t>
      </w:r>
      <w:r w:rsidRPr="008E6A90">
        <w:rPr>
          <w:rFonts w:ascii="Arial" w:hAnsi="Arial" w:cs="Arial"/>
          <w:bCs/>
          <w:sz w:val="22"/>
          <w:szCs w:val="22"/>
        </w:rPr>
        <w:t>Issues – Environmental Impacts on Families: Change, Challenge</w:t>
      </w:r>
    </w:p>
    <w:p w14:paraId="3C8E5656" w14:textId="34749723" w:rsidR="00C65748" w:rsidRPr="008E6A90" w:rsidRDefault="00C65748" w:rsidP="008C0C6F">
      <w:pPr>
        <w:pStyle w:val="BodyText"/>
        <w:rPr>
          <w:rFonts w:ascii="Arial" w:hAnsi="Arial" w:cs="Arial"/>
          <w:b w:val="0"/>
          <w:i/>
          <w:sz w:val="22"/>
          <w:szCs w:val="22"/>
        </w:rPr>
      </w:pPr>
      <w:r w:rsidRPr="008E6A90">
        <w:rPr>
          <w:rFonts w:ascii="Arial" w:hAnsi="Arial" w:cs="Arial"/>
          <w:b w:val="0"/>
          <w:i/>
          <w:iCs/>
          <w:sz w:val="22"/>
          <w:szCs w:val="22"/>
        </w:rPr>
        <w:t>Pennsylvania State University (October 25, 2021)</w:t>
      </w:r>
      <w:r w:rsidRPr="008E6A90">
        <w:rPr>
          <w:rFonts w:ascii="Arial" w:hAnsi="Arial" w:cs="Arial"/>
          <w:b w:val="0"/>
          <w:i/>
          <w:iCs/>
          <w:sz w:val="22"/>
          <w:szCs w:val="22"/>
        </w:rPr>
        <w:tab/>
      </w:r>
      <w:r w:rsidRPr="008E6A90">
        <w:rPr>
          <w:rFonts w:ascii="Arial" w:hAnsi="Arial" w:cs="Arial"/>
          <w:b w:val="0"/>
          <w:i/>
          <w:iCs/>
          <w:sz w:val="22"/>
          <w:szCs w:val="22"/>
        </w:rPr>
        <w:tab/>
      </w:r>
      <w:r w:rsidRPr="008E6A90">
        <w:rPr>
          <w:rFonts w:ascii="Arial" w:hAnsi="Arial" w:cs="Arial"/>
          <w:b w:val="0"/>
          <w:sz w:val="22"/>
          <w:szCs w:val="22"/>
        </w:rPr>
        <w:tab/>
      </w:r>
      <w:r w:rsidRPr="008E6A90">
        <w:rPr>
          <w:rFonts w:ascii="Arial" w:hAnsi="Arial" w:cs="Arial"/>
          <w:b w:val="0"/>
          <w:sz w:val="22"/>
          <w:szCs w:val="22"/>
        </w:rPr>
        <w:tab/>
      </w:r>
      <w:r w:rsidRPr="008E6A90">
        <w:rPr>
          <w:rFonts w:ascii="Arial" w:hAnsi="Arial" w:cs="Arial"/>
          <w:b w:val="0"/>
          <w:sz w:val="22"/>
          <w:szCs w:val="22"/>
        </w:rPr>
        <w:tab/>
      </w:r>
      <w:r w:rsidRPr="008E6A90">
        <w:rPr>
          <w:rFonts w:ascii="Arial" w:hAnsi="Arial" w:cs="Arial"/>
          <w:b w:val="0"/>
          <w:sz w:val="22"/>
          <w:szCs w:val="22"/>
        </w:rPr>
        <w:tab/>
        <w:t>2021</w:t>
      </w:r>
      <w:r w:rsidRPr="008E6A90">
        <w:rPr>
          <w:rFonts w:ascii="Arial" w:hAnsi="Arial" w:cs="Arial"/>
          <w:b w:val="0"/>
          <w:sz w:val="22"/>
          <w:szCs w:val="22"/>
        </w:rPr>
        <w:tab/>
      </w:r>
    </w:p>
    <w:p w14:paraId="3519D66F" w14:textId="18EB8CE6" w:rsidR="00A1364D" w:rsidRPr="008E6A90" w:rsidRDefault="009C39A3" w:rsidP="008C0C6F">
      <w:pPr>
        <w:pStyle w:val="BodyText"/>
        <w:rPr>
          <w:rFonts w:ascii="Arial" w:hAnsi="Arial" w:cs="Arial"/>
          <w:i/>
          <w:sz w:val="22"/>
          <w:szCs w:val="22"/>
        </w:rPr>
      </w:pPr>
      <w:r w:rsidRPr="008E6A90">
        <w:rPr>
          <w:rFonts w:ascii="Arial" w:hAnsi="Arial" w:cs="Arial"/>
          <w:i/>
          <w:sz w:val="22"/>
          <w:szCs w:val="22"/>
        </w:rPr>
        <w:tab/>
      </w:r>
    </w:p>
    <w:p w14:paraId="1B9253BA" w14:textId="0AF2B7B8" w:rsidR="008C0C6F" w:rsidRPr="008E6A90" w:rsidRDefault="00A1364D" w:rsidP="008C0C6F">
      <w:pPr>
        <w:pStyle w:val="BodyText"/>
        <w:rPr>
          <w:rFonts w:ascii="Arial" w:hAnsi="Arial" w:cs="Arial"/>
          <w:sz w:val="22"/>
          <w:szCs w:val="22"/>
        </w:rPr>
      </w:pPr>
      <w:r w:rsidRPr="008E6A90">
        <w:rPr>
          <w:rFonts w:ascii="Arial" w:hAnsi="Arial" w:cs="Arial"/>
          <w:sz w:val="22"/>
          <w:szCs w:val="22"/>
        </w:rPr>
        <w:t>M</w:t>
      </w:r>
      <w:r w:rsidR="008C0C6F" w:rsidRPr="008E6A90">
        <w:rPr>
          <w:rFonts w:ascii="Arial" w:hAnsi="Arial" w:cs="Arial"/>
          <w:sz w:val="22"/>
          <w:szCs w:val="22"/>
        </w:rPr>
        <w:t>echanisms of infection and the impact of genetics</w:t>
      </w:r>
    </w:p>
    <w:p w14:paraId="5D699D6D" w14:textId="3457A8C7" w:rsidR="008C0C6F" w:rsidRPr="008E6A90" w:rsidRDefault="008C0C6F" w:rsidP="008C0C6F">
      <w:pPr>
        <w:pStyle w:val="BodyText"/>
        <w:rPr>
          <w:rFonts w:ascii="Arial" w:hAnsi="Arial" w:cs="Arial"/>
          <w:i/>
          <w:sz w:val="22"/>
          <w:szCs w:val="22"/>
        </w:rPr>
      </w:pPr>
      <w:r w:rsidRPr="008E6A90">
        <w:rPr>
          <w:rFonts w:ascii="Arial" w:hAnsi="Arial" w:cs="Arial"/>
          <w:sz w:val="22"/>
          <w:szCs w:val="22"/>
        </w:rPr>
        <w:tab/>
      </w:r>
      <w:r w:rsidRPr="008E6A90">
        <w:rPr>
          <w:rFonts w:ascii="Arial" w:hAnsi="Arial" w:cs="Arial"/>
          <w:b w:val="0"/>
          <w:i/>
          <w:sz w:val="22"/>
          <w:szCs w:val="22"/>
        </w:rPr>
        <w:t>COVID &amp; Genomics ONLINE Webinar</w:t>
      </w:r>
      <w:r w:rsidRPr="008E6A90">
        <w:rPr>
          <w:rFonts w:ascii="Arial" w:hAnsi="Arial" w:cs="Arial"/>
          <w:i/>
          <w:sz w:val="22"/>
          <w:szCs w:val="22"/>
        </w:rPr>
        <w:t xml:space="preserve"> </w:t>
      </w:r>
      <w:r w:rsidRPr="008E6A90">
        <w:rPr>
          <w:rFonts w:ascii="Arial" w:hAnsi="Arial" w:cs="Arial"/>
          <w:b w:val="0"/>
          <w:i/>
          <w:sz w:val="22"/>
          <w:szCs w:val="22"/>
        </w:rPr>
        <w:t>(April 14, 2021)</w:t>
      </w:r>
      <w:r w:rsidRPr="008E6A90">
        <w:rPr>
          <w:rFonts w:ascii="Arial" w:hAnsi="Arial" w:cs="Arial"/>
          <w:b w:val="0"/>
          <w:i/>
          <w:sz w:val="22"/>
          <w:szCs w:val="22"/>
        </w:rPr>
        <w:tab/>
      </w:r>
      <w:r w:rsidRPr="008E6A90">
        <w:rPr>
          <w:rFonts w:ascii="Arial" w:hAnsi="Arial" w:cs="Arial"/>
          <w:b w:val="0"/>
          <w:i/>
          <w:sz w:val="22"/>
          <w:szCs w:val="22"/>
        </w:rPr>
        <w:tab/>
      </w:r>
      <w:r w:rsidRPr="008E6A90">
        <w:rPr>
          <w:rFonts w:ascii="Arial" w:hAnsi="Arial" w:cs="Arial"/>
          <w:b w:val="0"/>
          <w:i/>
          <w:sz w:val="22"/>
          <w:szCs w:val="22"/>
        </w:rPr>
        <w:tab/>
      </w:r>
      <w:r w:rsidRPr="008E6A90">
        <w:rPr>
          <w:rFonts w:ascii="Arial" w:hAnsi="Arial" w:cs="Arial"/>
          <w:b w:val="0"/>
          <w:i/>
          <w:sz w:val="22"/>
          <w:szCs w:val="22"/>
        </w:rPr>
        <w:tab/>
      </w:r>
      <w:r w:rsidRPr="008E6A90">
        <w:rPr>
          <w:rFonts w:ascii="Arial" w:hAnsi="Arial" w:cs="Arial"/>
          <w:b w:val="0"/>
          <w:sz w:val="22"/>
          <w:szCs w:val="22"/>
        </w:rPr>
        <w:t>2021</w:t>
      </w:r>
    </w:p>
    <w:p w14:paraId="3085975E" w14:textId="77777777" w:rsidR="008C0C6F" w:rsidRPr="008E6A90" w:rsidRDefault="008C0C6F" w:rsidP="008C0C6F">
      <w:pPr>
        <w:pStyle w:val="BodyText"/>
        <w:rPr>
          <w:rFonts w:ascii="Arial" w:hAnsi="Arial" w:cs="Arial"/>
          <w:i/>
          <w:sz w:val="22"/>
          <w:szCs w:val="22"/>
        </w:rPr>
      </w:pPr>
    </w:p>
    <w:p w14:paraId="2B33E17B" w14:textId="4C560889" w:rsidR="008C0C6F" w:rsidRPr="008E6A90" w:rsidRDefault="008C0C6F" w:rsidP="008C0C6F">
      <w:pPr>
        <w:pStyle w:val="BodyText"/>
        <w:rPr>
          <w:rFonts w:ascii="Arial" w:hAnsi="Arial" w:cs="Arial"/>
          <w:b w:val="0"/>
          <w:sz w:val="22"/>
          <w:szCs w:val="22"/>
        </w:rPr>
      </w:pPr>
      <w:r w:rsidRPr="008E6A90">
        <w:rPr>
          <w:rFonts w:ascii="Arial" w:hAnsi="Arial" w:cs="Arial"/>
          <w:sz w:val="22"/>
          <w:szCs w:val="22"/>
        </w:rPr>
        <w:t>Translating Epidemiologic Research to Effective Action: Lessons Learned from the COVID-19 Pandemic</w:t>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b w:val="0"/>
          <w:sz w:val="22"/>
          <w:szCs w:val="22"/>
        </w:rPr>
        <w:t>2020</w:t>
      </w:r>
    </w:p>
    <w:p w14:paraId="3009EE3E" w14:textId="045230D1" w:rsidR="008C0C6F" w:rsidRPr="008E6A90" w:rsidRDefault="008C0C6F" w:rsidP="008C0C6F">
      <w:pPr>
        <w:pStyle w:val="BodyText"/>
        <w:rPr>
          <w:rFonts w:ascii="Arial" w:hAnsi="Arial" w:cs="Arial"/>
          <w:b w:val="0"/>
          <w:i/>
          <w:sz w:val="22"/>
          <w:szCs w:val="22"/>
        </w:rPr>
      </w:pPr>
      <w:r w:rsidRPr="008E6A90">
        <w:rPr>
          <w:rFonts w:ascii="Arial" w:hAnsi="Arial" w:cs="Arial"/>
          <w:sz w:val="22"/>
          <w:szCs w:val="22"/>
        </w:rPr>
        <w:tab/>
      </w:r>
      <w:r w:rsidRPr="008E6A90">
        <w:rPr>
          <w:rFonts w:ascii="Arial" w:hAnsi="Arial" w:cs="Arial"/>
          <w:b w:val="0"/>
          <w:i/>
          <w:sz w:val="22"/>
          <w:szCs w:val="22"/>
        </w:rPr>
        <w:t>Fall SERdigital webinar from the Society for Epidemiologic Research (November 11, 2020)</w:t>
      </w:r>
    </w:p>
    <w:p w14:paraId="079BC6B9" w14:textId="77777777" w:rsidR="00422C13" w:rsidRPr="008E6A90" w:rsidRDefault="00422C13" w:rsidP="008C0C6F">
      <w:pPr>
        <w:pStyle w:val="BodyText"/>
        <w:rPr>
          <w:rFonts w:ascii="Arial" w:hAnsi="Arial" w:cs="Arial"/>
          <w:bCs/>
          <w:sz w:val="22"/>
          <w:szCs w:val="22"/>
        </w:rPr>
      </w:pPr>
    </w:p>
    <w:p w14:paraId="08059A71" w14:textId="11E7E07D" w:rsidR="008C0C6F" w:rsidRPr="008E6A90" w:rsidRDefault="008C0C6F" w:rsidP="008C0C6F">
      <w:pPr>
        <w:pStyle w:val="BodyText"/>
        <w:rPr>
          <w:rFonts w:ascii="Arial" w:hAnsi="Arial" w:cs="Arial"/>
          <w:bCs/>
          <w:sz w:val="22"/>
          <w:szCs w:val="22"/>
        </w:rPr>
      </w:pPr>
      <w:r w:rsidRPr="008E6A90">
        <w:rPr>
          <w:rFonts w:ascii="Arial" w:hAnsi="Arial" w:cs="Arial"/>
          <w:bCs/>
          <w:sz w:val="22"/>
          <w:szCs w:val="22"/>
        </w:rPr>
        <w:t>Remote Biomarker Collection in the COVID-19 Era: Strategies for respondent self-collection</w:t>
      </w:r>
    </w:p>
    <w:p w14:paraId="5A02A1B6" w14:textId="77777777" w:rsidR="008C0C6F" w:rsidRPr="008E6A90" w:rsidRDefault="008C0C6F" w:rsidP="008C0C6F">
      <w:pPr>
        <w:pStyle w:val="BodyText"/>
        <w:rPr>
          <w:rFonts w:ascii="Arial" w:hAnsi="Arial" w:cs="Arial"/>
          <w:bCs/>
          <w:sz w:val="22"/>
          <w:szCs w:val="22"/>
        </w:rPr>
      </w:pPr>
      <w:r w:rsidRPr="008E6A90">
        <w:rPr>
          <w:rFonts w:ascii="Arial" w:hAnsi="Arial" w:cs="Arial"/>
          <w:b w:val="0"/>
          <w:bCs/>
          <w:sz w:val="22"/>
          <w:szCs w:val="22"/>
        </w:rPr>
        <w:tab/>
      </w:r>
      <w:r w:rsidRPr="008E6A90">
        <w:rPr>
          <w:rFonts w:ascii="Arial" w:hAnsi="Arial" w:cs="Arial"/>
          <w:b w:val="0"/>
          <w:bCs/>
          <w:i/>
          <w:sz w:val="22"/>
          <w:szCs w:val="22"/>
        </w:rPr>
        <w:t>National Institute on Aging Biomarker Network Webinar (October 27, 2020)</w:t>
      </w:r>
      <w:r w:rsidRPr="008E6A90">
        <w:rPr>
          <w:rFonts w:ascii="Arial" w:hAnsi="Arial" w:cs="Arial"/>
          <w:b w:val="0"/>
          <w:bCs/>
          <w:i/>
          <w:sz w:val="22"/>
          <w:szCs w:val="22"/>
        </w:rPr>
        <w:tab/>
      </w:r>
      <w:r w:rsidRPr="008E6A90">
        <w:rPr>
          <w:rFonts w:ascii="Arial" w:hAnsi="Arial" w:cs="Arial"/>
          <w:b w:val="0"/>
          <w:bCs/>
          <w:sz w:val="22"/>
          <w:szCs w:val="22"/>
        </w:rPr>
        <w:t>2020</w:t>
      </w:r>
    </w:p>
    <w:p w14:paraId="3202B9F4" w14:textId="77777777" w:rsidR="008C0C6F" w:rsidRPr="008E6A90" w:rsidRDefault="008C0C6F" w:rsidP="008C0C6F">
      <w:pPr>
        <w:pStyle w:val="BodyText"/>
        <w:rPr>
          <w:rFonts w:ascii="Arial" w:hAnsi="Arial" w:cs="Arial"/>
          <w:bCs/>
          <w:sz w:val="22"/>
          <w:szCs w:val="22"/>
        </w:rPr>
      </w:pPr>
    </w:p>
    <w:p w14:paraId="2DA4A2A1" w14:textId="77777777" w:rsidR="008C0C6F" w:rsidRPr="008E6A90" w:rsidRDefault="008C0C6F" w:rsidP="008C0C6F">
      <w:pPr>
        <w:pStyle w:val="BodyText"/>
        <w:rPr>
          <w:rFonts w:ascii="Arial" w:hAnsi="Arial" w:cs="Arial"/>
          <w:b w:val="0"/>
          <w:sz w:val="22"/>
          <w:szCs w:val="22"/>
        </w:rPr>
      </w:pPr>
      <w:r w:rsidRPr="008E6A90">
        <w:rPr>
          <w:rFonts w:ascii="Arial" w:hAnsi="Arial" w:cs="Arial"/>
          <w:sz w:val="22"/>
          <w:szCs w:val="22"/>
        </w:rPr>
        <w:t xml:space="preserve">Statistical Genetics Workshop: Disentangling genes and environment using genomic family data </w:t>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b w:val="0"/>
          <w:sz w:val="22"/>
          <w:szCs w:val="22"/>
        </w:rPr>
        <w:t>2020</w:t>
      </w:r>
    </w:p>
    <w:p w14:paraId="1FFFBDED" w14:textId="77777777" w:rsidR="008C0C6F" w:rsidRPr="008E6A90" w:rsidRDefault="008C0C6F" w:rsidP="008C0C6F">
      <w:pPr>
        <w:pStyle w:val="BodyText"/>
        <w:ind w:firstLine="720"/>
        <w:rPr>
          <w:rFonts w:ascii="Arial" w:hAnsi="Arial" w:cs="Arial"/>
          <w:b w:val="0"/>
          <w:i/>
          <w:sz w:val="22"/>
          <w:szCs w:val="22"/>
        </w:rPr>
      </w:pPr>
      <w:r w:rsidRPr="008E6A90">
        <w:rPr>
          <w:rFonts w:ascii="Arial" w:hAnsi="Arial" w:cs="Arial"/>
          <w:b w:val="0"/>
          <w:i/>
          <w:sz w:val="22"/>
          <w:szCs w:val="22"/>
        </w:rPr>
        <w:t>Integrating Genetics and the Social Sciences (September 24, 2020)</w:t>
      </w:r>
    </w:p>
    <w:p w14:paraId="3125F2DB" w14:textId="77777777" w:rsidR="008C0C6F" w:rsidRPr="008E6A90" w:rsidRDefault="008C0C6F" w:rsidP="008C0C6F">
      <w:pPr>
        <w:pStyle w:val="BodyText"/>
        <w:rPr>
          <w:rFonts w:ascii="Arial" w:hAnsi="Arial" w:cs="Arial"/>
          <w:sz w:val="22"/>
          <w:szCs w:val="22"/>
        </w:rPr>
      </w:pPr>
    </w:p>
    <w:p w14:paraId="17E29985" w14:textId="77777777" w:rsidR="008C0C6F" w:rsidRPr="008E6A90" w:rsidRDefault="008C0C6F" w:rsidP="008C0C6F">
      <w:pPr>
        <w:pStyle w:val="BodyText"/>
        <w:rPr>
          <w:rFonts w:ascii="Arial" w:hAnsi="Arial" w:cs="Arial"/>
          <w:sz w:val="22"/>
          <w:szCs w:val="22"/>
        </w:rPr>
      </w:pPr>
      <w:r w:rsidRPr="008E6A90">
        <w:rPr>
          <w:rFonts w:ascii="Arial" w:hAnsi="Arial" w:cs="Arial"/>
          <w:sz w:val="22"/>
          <w:szCs w:val="22"/>
        </w:rPr>
        <w:t>The New Reality at the Mexico-U.S. Border</w:t>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b w:val="0"/>
          <w:sz w:val="22"/>
          <w:szCs w:val="22"/>
        </w:rPr>
        <w:tab/>
        <w:t>2020</w:t>
      </w:r>
    </w:p>
    <w:p w14:paraId="6B28549C" w14:textId="77777777" w:rsidR="008C0C6F" w:rsidRPr="008E6A90" w:rsidRDefault="008C0C6F" w:rsidP="008C0C6F">
      <w:pPr>
        <w:pStyle w:val="BodyText"/>
        <w:ind w:left="720"/>
        <w:rPr>
          <w:rFonts w:ascii="Arial" w:hAnsi="Arial" w:cs="Arial"/>
          <w:b w:val="0"/>
          <w:i/>
          <w:sz w:val="22"/>
          <w:szCs w:val="22"/>
        </w:rPr>
      </w:pPr>
      <w:r w:rsidRPr="008E6A90">
        <w:rPr>
          <w:rFonts w:ascii="Arial" w:hAnsi="Arial" w:cs="Arial"/>
          <w:b w:val="0"/>
          <w:i/>
          <w:sz w:val="22"/>
          <w:szCs w:val="22"/>
        </w:rPr>
        <w:t>15</w:t>
      </w:r>
      <w:r w:rsidRPr="008E6A90">
        <w:rPr>
          <w:rFonts w:ascii="Arial" w:hAnsi="Arial" w:cs="Arial"/>
          <w:b w:val="0"/>
          <w:i/>
          <w:sz w:val="22"/>
          <w:szCs w:val="22"/>
          <w:vertAlign w:val="superscript"/>
        </w:rPr>
        <w:t>th</w:t>
      </w:r>
      <w:r w:rsidRPr="008E6A90">
        <w:rPr>
          <w:rFonts w:ascii="Arial" w:hAnsi="Arial" w:cs="Arial"/>
          <w:b w:val="0"/>
          <w:i/>
          <w:sz w:val="22"/>
          <w:szCs w:val="22"/>
        </w:rPr>
        <w:t xml:space="preserve"> Annual De Jong Lecture with Social Demography with Doug Massey, Pennsylvania State University (September 17, 2020)</w:t>
      </w:r>
    </w:p>
    <w:p w14:paraId="0542E7F3" w14:textId="77777777" w:rsidR="008C0C6F" w:rsidRPr="008E6A90" w:rsidRDefault="008C0C6F" w:rsidP="008C0C6F">
      <w:pPr>
        <w:pStyle w:val="BodyText"/>
        <w:rPr>
          <w:rFonts w:ascii="Arial" w:hAnsi="Arial" w:cs="Arial"/>
          <w:sz w:val="22"/>
          <w:szCs w:val="22"/>
        </w:rPr>
      </w:pPr>
    </w:p>
    <w:p w14:paraId="72C911BE" w14:textId="77777777" w:rsidR="008C0C6F" w:rsidRPr="008E6A90" w:rsidRDefault="008C0C6F" w:rsidP="008C0C6F">
      <w:pPr>
        <w:pStyle w:val="BodyText"/>
        <w:rPr>
          <w:rFonts w:ascii="Arial" w:hAnsi="Arial" w:cs="Arial"/>
          <w:sz w:val="22"/>
          <w:szCs w:val="22"/>
        </w:rPr>
      </w:pPr>
      <w:r w:rsidRPr="008E6A90">
        <w:rPr>
          <w:rFonts w:ascii="Arial" w:hAnsi="Arial" w:cs="Arial"/>
          <w:sz w:val="22"/>
          <w:szCs w:val="22"/>
        </w:rPr>
        <w:t>Teaching and Learning with Technology Summer Series</w:t>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b w:val="0"/>
          <w:sz w:val="22"/>
          <w:szCs w:val="22"/>
        </w:rPr>
        <w:t>2020</w:t>
      </w:r>
    </w:p>
    <w:p w14:paraId="26BA9645" w14:textId="77777777" w:rsidR="008C0C6F" w:rsidRPr="008E6A90" w:rsidRDefault="008C0C6F" w:rsidP="008C0C6F">
      <w:pPr>
        <w:pStyle w:val="BodyText"/>
        <w:ind w:left="720"/>
        <w:rPr>
          <w:rFonts w:ascii="Arial" w:hAnsi="Arial" w:cs="Arial"/>
          <w:b w:val="0"/>
          <w:i/>
          <w:sz w:val="22"/>
          <w:szCs w:val="22"/>
        </w:rPr>
      </w:pPr>
      <w:r w:rsidRPr="008E6A90">
        <w:rPr>
          <w:rFonts w:ascii="Arial" w:hAnsi="Arial" w:cs="Arial"/>
          <w:b w:val="0"/>
          <w:i/>
          <w:sz w:val="22"/>
          <w:szCs w:val="22"/>
        </w:rPr>
        <w:t>Pennsylvania State University (7 sessions across June 24, 2020; July 8, 2020; July 15, 2020; July 22, 2020)</w:t>
      </w:r>
    </w:p>
    <w:p w14:paraId="5F238C70" w14:textId="77777777" w:rsidR="008C0C6F" w:rsidRPr="008E6A90" w:rsidRDefault="008C0C6F" w:rsidP="008C0C6F">
      <w:pPr>
        <w:pStyle w:val="BodyText"/>
        <w:rPr>
          <w:rFonts w:ascii="Arial" w:hAnsi="Arial" w:cs="Arial"/>
          <w:b w:val="0"/>
          <w:bCs/>
          <w:i/>
          <w:sz w:val="22"/>
          <w:szCs w:val="22"/>
        </w:rPr>
      </w:pPr>
    </w:p>
    <w:p w14:paraId="71CF8771" w14:textId="77777777" w:rsidR="008C0C6F" w:rsidRPr="008E6A90" w:rsidRDefault="008C0C6F" w:rsidP="008C0C6F">
      <w:pPr>
        <w:pStyle w:val="BodyText"/>
        <w:rPr>
          <w:rFonts w:ascii="Arial" w:hAnsi="Arial" w:cs="Arial"/>
          <w:sz w:val="22"/>
          <w:szCs w:val="22"/>
        </w:rPr>
      </w:pPr>
      <w:r w:rsidRPr="008E6A90">
        <w:rPr>
          <w:rFonts w:ascii="Arial" w:hAnsi="Arial" w:cs="Arial"/>
          <w:sz w:val="22"/>
          <w:szCs w:val="22"/>
        </w:rPr>
        <w:t>SER in this moment: A community-wide conversation</w:t>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b w:val="0"/>
          <w:sz w:val="22"/>
          <w:szCs w:val="22"/>
        </w:rPr>
        <w:t>2020</w:t>
      </w:r>
    </w:p>
    <w:p w14:paraId="418BE353" w14:textId="77777777" w:rsidR="008C0C6F" w:rsidRPr="008E6A90" w:rsidRDefault="008C0C6F" w:rsidP="008C0C6F">
      <w:pPr>
        <w:pStyle w:val="BodyText"/>
        <w:rPr>
          <w:rFonts w:ascii="Arial" w:hAnsi="Arial" w:cs="Arial"/>
          <w:b w:val="0"/>
          <w:bCs/>
          <w:i/>
          <w:sz w:val="22"/>
          <w:szCs w:val="22"/>
        </w:rPr>
      </w:pPr>
      <w:r w:rsidRPr="008E6A90">
        <w:rPr>
          <w:rFonts w:ascii="Arial" w:hAnsi="Arial" w:cs="Arial"/>
          <w:sz w:val="22"/>
          <w:szCs w:val="22"/>
        </w:rPr>
        <w:tab/>
      </w:r>
      <w:r w:rsidRPr="008E6A90">
        <w:rPr>
          <w:rFonts w:ascii="Arial" w:hAnsi="Arial" w:cs="Arial"/>
          <w:b w:val="0"/>
          <w:i/>
          <w:sz w:val="22"/>
          <w:szCs w:val="22"/>
        </w:rPr>
        <w:t>Society for Epidemiologic Research (June 15, 2020)</w:t>
      </w:r>
    </w:p>
    <w:p w14:paraId="2E9CC8EF" w14:textId="77777777" w:rsidR="008C0C6F" w:rsidRPr="008E6A90" w:rsidRDefault="008C0C6F" w:rsidP="008C0C6F">
      <w:pPr>
        <w:pStyle w:val="BodyText"/>
        <w:rPr>
          <w:rFonts w:ascii="Arial" w:hAnsi="Arial" w:cs="Arial"/>
          <w:sz w:val="22"/>
          <w:szCs w:val="22"/>
        </w:rPr>
      </w:pPr>
    </w:p>
    <w:p w14:paraId="4FD5543C" w14:textId="77777777" w:rsidR="008C0C6F" w:rsidRPr="008E6A90" w:rsidRDefault="008C0C6F" w:rsidP="008C0C6F">
      <w:pPr>
        <w:pStyle w:val="BodyText"/>
        <w:rPr>
          <w:rFonts w:ascii="Arial" w:hAnsi="Arial" w:cs="Arial"/>
          <w:sz w:val="22"/>
          <w:szCs w:val="22"/>
        </w:rPr>
      </w:pPr>
      <w:r w:rsidRPr="008E6A90">
        <w:rPr>
          <w:rFonts w:ascii="Arial" w:hAnsi="Arial" w:cs="Arial"/>
          <w:sz w:val="22"/>
          <w:szCs w:val="22"/>
        </w:rPr>
        <w:t>Balancing health and economic considerations in COVID-19 responses: Dilemmas and opportunities for population health</w:t>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b w:val="0"/>
          <w:bCs/>
          <w:sz w:val="22"/>
          <w:szCs w:val="22"/>
        </w:rPr>
        <w:t>2020</w:t>
      </w:r>
    </w:p>
    <w:p w14:paraId="460D72B7" w14:textId="77777777" w:rsidR="008C0C6F" w:rsidRPr="008E6A90" w:rsidRDefault="008C0C6F" w:rsidP="008C0C6F">
      <w:pPr>
        <w:pStyle w:val="BodyText"/>
        <w:ind w:firstLine="720"/>
        <w:rPr>
          <w:rFonts w:ascii="Arial" w:hAnsi="Arial" w:cs="Arial"/>
          <w:b w:val="0"/>
          <w:i/>
          <w:sz w:val="22"/>
          <w:szCs w:val="22"/>
        </w:rPr>
      </w:pPr>
      <w:r w:rsidRPr="008E6A90">
        <w:rPr>
          <w:rFonts w:ascii="Arial" w:hAnsi="Arial" w:cs="Arial"/>
          <w:b w:val="0"/>
          <w:bCs/>
          <w:i/>
          <w:sz w:val="22"/>
          <w:szCs w:val="22"/>
        </w:rPr>
        <w:t xml:space="preserve">IAPHS Webinar </w:t>
      </w:r>
      <w:r w:rsidRPr="008E6A90">
        <w:rPr>
          <w:rFonts w:ascii="Arial" w:hAnsi="Arial" w:cs="Arial"/>
          <w:b w:val="0"/>
          <w:i/>
          <w:sz w:val="22"/>
          <w:szCs w:val="22"/>
        </w:rPr>
        <w:t>(May 21, 2020)</w:t>
      </w:r>
    </w:p>
    <w:p w14:paraId="0CF6A60F" w14:textId="77777777" w:rsidR="008C0C6F" w:rsidRPr="008E6A90" w:rsidRDefault="008C0C6F" w:rsidP="008C0C6F">
      <w:pPr>
        <w:pStyle w:val="BodyText"/>
        <w:rPr>
          <w:rFonts w:ascii="Arial" w:hAnsi="Arial" w:cs="Arial"/>
          <w:sz w:val="22"/>
          <w:szCs w:val="22"/>
        </w:rPr>
      </w:pPr>
    </w:p>
    <w:p w14:paraId="6D4D3D2D" w14:textId="77777777" w:rsidR="008C0C6F" w:rsidRPr="008E6A90" w:rsidRDefault="008C0C6F" w:rsidP="008C0C6F">
      <w:pPr>
        <w:pStyle w:val="BodyText"/>
        <w:rPr>
          <w:rFonts w:ascii="Arial" w:hAnsi="Arial" w:cs="Arial"/>
          <w:b w:val="0"/>
          <w:sz w:val="22"/>
          <w:szCs w:val="22"/>
        </w:rPr>
      </w:pPr>
      <w:r w:rsidRPr="008E6A90">
        <w:rPr>
          <w:rFonts w:ascii="Arial" w:hAnsi="Arial" w:cs="Arial"/>
          <w:sz w:val="22"/>
          <w:szCs w:val="22"/>
        </w:rPr>
        <w:t>Supporting Yourself and Your Trainees During the Coronavirus Pandemic</w:t>
      </w:r>
      <w:r w:rsidRPr="008E6A90">
        <w:rPr>
          <w:rFonts w:ascii="Arial" w:hAnsi="Arial" w:cs="Arial"/>
          <w:sz w:val="22"/>
          <w:szCs w:val="22"/>
        </w:rPr>
        <w:tab/>
      </w:r>
      <w:r w:rsidRPr="008E6A90">
        <w:rPr>
          <w:rFonts w:ascii="Arial" w:hAnsi="Arial" w:cs="Arial"/>
          <w:sz w:val="22"/>
          <w:szCs w:val="22"/>
        </w:rPr>
        <w:tab/>
      </w:r>
      <w:r w:rsidRPr="008E6A90">
        <w:rPr>
          <w:rFonts w:ascii="Arial" w:hAnsi="Arial" w:cs="Arial"/>
          <w:b w:val="0"/>
          <w:bCs/>
          <w:sz w:val="22"/>
          <w:szCs w:val="22"/>
        </w:rPr>
        <w:t>2020</w:t>
      </w:r>
    </w:p>
    <w:p w14:paraId="4730DC3C" w14:textId="77777777" w:rsidR="008C0C6F" w:rsidRPr="008E6A90" w:rsidRDefault="008C0C6F" w:rsidP="008C0C6F">
      <w:pPr>
        <w:pStyle w:val="BodyText"/>
        <w:ind w:firstLine="720"/>
        <w:rPr>
          <w:rFonts w:ascii="Arial" w:hAnsi="Arial" w:cs="Arial"/>
          <w:b w:val="0"/>
          <w:i/>
          <w:sz w:val="22"/>
          <w:szCs w:val="22"/>
        </w:rPr>
      </w:pPr>
      <w:r w:rsidRPr="008E6A90">
        <w:rPr>
          <w:rFonts w:ascii="Arial" w:hAnsi="Arial" w:cs="Arial"/>
          <w:b w:val="0"/>
          <w:bCs/>
          <w:i/>
          <w:sz w:val="22"/>
          <w:szCs w:val="22"/>
        </w:rPr>
        <w:t xml:space="preserve">National Institutes of Health Office of Intramural Training and Education </w:t>
      </w:r>
      <w:r w:rsidRPr="008E6A90">
        <w:rPr>
          <w:rFonts w:ascii="Arial" w:hAnsi="Arial" w:cs="Arial"/>
          <w:b w:val="0"/>
          <w:i/>
          <w:sz w:val="22"/>
          <w:szCs w:val="22"/>
        </w:rPr>
        <w:t>(April 14, 2020)</w:t>
      </w:r>
    </w:p>
    <w:p w14:paraId="387DD16C" w14:textId="77777777" w:rsidR="008C0C6F" w:rsidRPr="008E6A90" w:rsidRDefault="008C0C6F" w:rsidP="008C0C6F">
      <w:pPr>
        <w:pStyle w:val="BodyText"/>
        <w:rPr>
          <w:rFonts w:ascii="Arial" w:hAnsi="Arial" w:cs="Arial"/>
          <w:sz w:val="22"/>
          <w:szCs w:val="22"/>
        </w:rPr>
      </w:pPr>
    </w:p>
    <w:p w14:paraId="4DD7FE17" w14:textId="77777777" w:rsidR="008C0C6F" w:rsidRPr="008E6A90" w:rsidRDefault="008C0C6F" w:rsidP="008C0C6F">
      <w:pPr>
        <w:pStyle w:val="BodyText"/>
        <w:rPr>
          <w:rFonts w:ascii="Arial" w:hAnsi="Arial" w:cs="Arial"/>
          <w:sz w:val="22"/>
          <w:szCs w:val="22"/>
        </w:rPr>
      </w:pPr>
      <w:r w:rsidRPr="008E6A90">
        <w:rPr>
          <w:rFonts w:ascii="Arial" w:hAnsi="Arial" w:cs="Arial"/>
          <w:sz w:val="22"/>
          <w:szCs w:val="22"/>
        </w:rPr>
        <w:t>Introduction to Galaxy Workshop:</w:t>
      </w:r>
      <w:r w:rsidRPr="008E6A90">
        <w:rPr>
          <w:rFonts w:ascii="Arial" w:hAnsi="Arial" w:cs="Arial"/>
          <w:bCs/>
          <w:i/>
          <w:sz w:val="22"/>
          <w:szCs w:val="22"/>
        </w:rPr>
        <w:t xml:space="preserve"> Applied Workshop on Galaxy Workflow and Tools</w:t>
      </w:r>
      <w:r w:rsidRPr="008E6A90">
        <w:rPr>
          <w:rFonts w:ascii="Arial" w:hAnsi="Arial" w:cs="Arial"/>
          <w:sz w:val="22"/>
          <w:szCs w:val="22"/>
        </w:rPr>
        <w:t xml:space="preserve"> </w:t>
      </w:r>
      <w:r w:rsidRPr="008E6A90">
        <w:rPr>
          <w:rFonts w:ascii="Arial" w:hAnsi="Arial" w:cs="Arial"/>
          <w:b w:val="0"/>
          <w:bCs/>
          <w:sz w:val="22"/>
          <w:szCs w:val="22"/>
        </w:rPr>
        <w:t>2020</w:t>
      </w:r>
    </w:p>
    <w:p w14:paraId="723B9ABC" w14:textId="77777777" w:rsidR="008C0C6F" w:rsidRPr="008E6A90" w:rsidRDefault="008C0C6F" w:rsidP="008C0C6F">
      <w:pPr>
        <w:pStyle w:val="BodyText"/>
        <w:ind w:firstLine="720"/>
        <w:rPr>
          <w:rFonts w:ascii="Arial" w:hAnsi="Arial" w:cs="Arial"/>
          <w:b w:val="0"/>
          <w:i/>
          <w:sz w:val="22"/>
          <w:szCs w:val="22"/>
        </w:rPr>
      </w:pPr>
      <w:r w:rsidRPr="008E6A90">
        <w:rPr>
          <w:rFonts w:ascii="Arial" w:hAnsi="Arial" w:cs="Arial"/>
          <w:b w:val="0"/>
          <w:bCs/>
          <w:i/>
          <w:sz w:val="22"/>
          <w:szCs w:val="22"/>
        </w:rPr>
        <w:t xml:space="preserve">Pennsylvania State University </w:t>
      </w:r>
      <w:r w:rsidRPr="008E6A90">
        <w:rPr>
          <w:rFonts w:ascii="Arial" w:hAnsi="Arial" w:cs="Arial"/>
          <w:b w:val="0"/>
          <w:i/>
          <w:sz w:val="22"/>
          <w:szCs w:val="22"/>
        </w:rPr>
        <w:t>(January 16, 2020)</w:t>
      </w:r>
    </w:p>
    <w:p w14:paraId="73AC0B17" w14:textId="77777777" w:rsidR="008C0C6F" w:rsidRPr="008E6A90" w:rsidRDefault="008C0C6F" w:rsidP="008C0C6F">
      <w:pPr>
        <w:pStyle w:val="BodyText"/>
        <w:rPr>
          <w:rFonts w:ascii="Arial" w:hAnsi="Arial" w:cs="Arial"/>
          <w:sz w:val="22"/>
          <w:szCs w:val="22"/>
        </w:rPr>
      </w:pPr>
    </w:p>
    <w:p w14:paraId="4807C967" w14:textId="77777777" w:rsidR="00C65748" w:rsidRPr="008E6A90" w:rsidRDefault="00C65748" w:rsidP="00C65748">
      <w:pPr>
        <w:pStyle w:val="BodyText"/>
        <w:rPr>
          <w:rFonts w:ascii="Arial" w:hAnsi="Arial" w:cs="Arial"/>
          <w:bCs/>
          <w:sz w:val="22"/>
          <w:szCs w:val="22"/>
        </w:rPr>
      </w:pPr>
      <w:r w:rsidRPr="008E6A90">
        <w:rPr>
          <w:rFonts w:ascii="Arial" w:hAnsi="Arial" w:cs="Arial"/>
          <w:bCs/>
          <w:sz w:val="22"/>
          <w:szCs w:val="22"/>
        </w:rPr>
        <w:t>Annual National Symposium on Family Issues – Families and Food</w:t>
      </w:r>
    </w:p>
    <w:p w14:paraId="6DC6402B" w14:textId="44AAA850" w:rsidR="00C65748" w:rsidRPr="008E6A90" w:rsidRDefault="00C65748" w:rsidP="00C65748">
      <w:pPr>
        <w:pStyle w:val="BodyText"/>
        <w:rPr>
          <w:rFonts w:ascii="Arial" w:hAnsi="Arial" w:cs="Arial"/>
          <w:b w:val="0"/>
          <w:i/>
          <w:sz w:val="22"/>
          <w:szCs w:val="22"/>
        </w:rPr>
      </w:pPr>
      <w:r w:rsidRPr="008E6A90">
        <w:rPr>
          <w:rFonts w:ascii="Arial" w:hAnsi="Arial" w:cs="Arial"/>
          <w:b w:val="0"/>
          <w:i/>
          <w:iCs/>
          <w:sz w:val="22"/>
          <w:szCs w:val="22"/>
        </w:rPr>
        <w:t>Pennsylvania State University (October 21, 2019)</w:t>
      </w:r>
      <w:r w:rsidRPr="008E6A90">
        <w:rPr>
          <w:rFonts w:ascii="Arial" w:hAnsi="Arial" w:cs="Arial"/>
          <w:b w:val="0"/>
          <w:i/>
          <w:iCs/>
          <w:sz w:val="22"/>
          <w:szCs w:val="22"/>
        </w:rPr>
        <w:tab/>
      </w:r>
      <w:r w:rsidRPr="008E6A90">
        <w:rPr>
          <w:rFonts w:ascii="Arial" w:hAnsi="Arial" w:cs="Arial"/>
          <w:b w:val="0"/>
          <w:i/>
          <w:iCs/>
          <w:sz w:val="22"/>
          <w:szCs w:val="22"/>
        </w:rPr>
        <w:tab/>
      </w:r>
      <w:r w:rsidRPr="008E6A90">
        <w:rPr>
          <w:rFonts w:ascii="Arial" w:hAnsi="Arial" w:cs="Arial"/>
          <w:b w:val="0"/>
          <w:sz w:val="22"/>
          <w:szCs w:val="22"/>
        </w:rPr>
        <w:tab/>
      </w:r>
      <w:r w:rsidRPr="008E6A90">
        <w:rPr>
          <w:rFonts w:ascii="Arial" w:hAnsi="Arial" w:cs="Arial"/>
          <w:b w:val="0"/>
          <w:sz w:val="22"/>
          <w:szCs w:val="22"/>
        </w:rPr>
        <w:tab/>
      </w:r>
      <w:r w:rsidRPr="008E6A90">
        <w:rPr>
          <w:rFonts w:ascii="Arial" w:hAnsi="Arial" w:cs="Arial"/>
          <w:b w:val="0"/>
          <w:sz w:val="22"/>
          <w:szCs w:val="22"/>
        </w:rPr>
        <w:tab/>
      </w:r>
      <w:r w:rsidRPr="008E6A90">
        <w:rPr>
          <w:rFonts w:ascii="Arial" w:hAnsi="Arial" w:cs="Arial"/>
          <w:b w:val="0"/>
          <w:sz w:val="22"/>
          <w:szCs w:val="22"/>
        </w:rPr>
        <w:tab/>
        <w:t>2021</w:t>
      </w:r>
    </w:p>
    <w:p w14:paraId="1FD6F567" w14:textId="77777777" w:rsidR="00C65748" w:rsidRPr="008E6A90" w:rsidRDefault="00C65748" w:rsidP="008C0C6F">
      <w:pPr>
        <w:pStyle w:val="BodyText"/>
        <w:rPr>
          <w:rFonts w:ascii="Arial" w:hAnsi="Arial" w:cs="Arial"/>
          <w:sz w:val="22"/>
          <w:szCs w:val="22"/>
        </w:rPr>
      </w:pPr>
    </w:p>
    <w:p w14:paraId="2A3267AB" w14:textId="6998A3F6" w:rsidR="008C0C6F" w:rsidRPr="008E6A90" w:rsidRDefault="008C0C6F" w:rsidP="008C0C6F">
      <w:pPr>
        <w:pStyle w:val="BodyText"/>
        <w:rPr>
          <w:rFonts w:ascii="Arial" w:hAnsi="Arial" w:cs="Arial"/>
          <w:sz w:val="22"/>
          <w:szCs w:val="22"/>
        </w:rPr>
      </w:pPr>
      <w:r w:rsidRPr="008E6A90">
        <w:rPr>
          <w:rFonts w:ascii="Arial" w:hAnsi="Arial" w:cs="Arial"/>
          <w:sz w:val="22"/>
          <w:szCs w:val="22"/>
        </w:rPr>
        <w:t>Statistical Genetics Pre-Conference Workshop</w:t>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b w:val="0"/>
          <w:bCs/>
          <w:sz w:val="22"/>
          <w:szCs w:val="22"/>
        </w:rPr>
        <w:t>2019</w:t>
      </w:r>
    </w:p>
    <w:p w14:paraId="6ABFDDC4" w14:textId="77777777" w:rsidR="008C0C6F" w:rsidRPr="008E6A90" w:rsidRDefault="008C0C6F" w:rsidP="008C0C6F">
      <w:pPr>
        <w:pStyle w:val="BodyText"/>
        <w:ind w:firstLine="720"/>
        <w:rPr>
          <w:rFonts w:ascii="Arial" w:hAnsi="Arial" w:cs="Arial"/>
          <w:b w:val="0"/>
          <w:i/>
          <w:sz w:val="22"/>
          <w:szCs w:val="22"/>
        </w:rPr>
      </w:pPr>
      <w:r w:rsidRPr="008E6A90">
        <w:rPr>
          <w:rFonts w:ascii="Arial" w:hAnsi="Arial" w:cs="Arial"/>
          <w:b w:val="0"/>
          <w:bCs/>
          <w:i/>
          <w:sz w:val="22"/>
          <w:szCs w:val="22"/>
        </w:rPr>
        <w:t xml:space="preserve">Biobank Scale Analysis </w:t>
      </w:r>
      <w:r w:rsidRPr="008E6A90">
        <w:rPr>
          <w:rFonts w:ascii="Arial" w:hAnsi="Arial" w:cs="Arial"/>
          <w:b w:val="0"/>
          <w:i/>
          <w:sz w:val="22"/>
          <w:szCs w:val="22"/>
        </w:rPr>
        <w:t>(October 10, 2019)</w:t>
      </w:r>
    </w:p>
    <w:p w14:paraId="5DAB8F74" w14:textId="77777777" w:rsidR="008C0C6F" w:rsidRPr="008E6A90" w:rsidRDefault="008C0C6F" w:rsidP="008C0C6F">
      <w:pPr>
        <w:pStyle w:val="BodyText"/>
        <w:rPr>
          <w:rFonts w:ascii="Arial" w:hAnsi="Arial" w:cs="Arial"/>
          <w:sz w:val="22"/>
          <w:szCs w:val="22"/>
        </w:rPr>
      </w:pPr>
    </w:p>
    <w:p w14:paraId="19AB3A85" w14:textId="77777777" w:rsidR="008C0C6F" w:rsidRPr="008E6A90" w:rsidRDefault="008C0C6F" w:rsidP="008C0C6F">
      <w:pPr>
        <w:pStyle w:val="BodyText"/>
        <w:rPr>
          <w:rFonts w:ascii="Arial" w:hAnsi="Arial" w:cs="Arial"/>
          <w:b w:val="0"/>
          <w:i/>
          <w:sz w:val="22"/>
          <w:szCs w:val="22"/>
        </w:rPr>
      </w:pPr>
      <w:r w:rsidRPr="008E6A90">
        <w:rPr>
          <w:rFonts w:ascii="Arial" w:hAnsi="Arial" w:cs="Arial"/>
          <w:sz w:val="22"/>
          <w:szCs w:val="22"/>
        </w:rPr>
        <w:t>Current Approaches and Applications in Investigating Gene/Environment Interactions</w:t>
      </w:r>
      <w:r w:rsidRPr="008E6A90">
        <w:rPr>
          <w:rFonts w:ascii="Arial" w:hAnsi="Arial" w:cs="Arial"/>
          <w:sz w:val="22"/>
          <w:szCs w:val="22"/>
        </w:rPr>
        <w:tab/>
      </w:r>
      <w:r w:rsidRPr="008E6A90">
        <w:rPr>
          <w:rFonts w:ascii="Arial" w:hAnsi="Arial" w:cs="Arial"/>
          <w:sz w:val="22"/>
          <w:szCs w:val="22"/>
        </w:rPr>
        <w:tab/>
      </w:r>
      <w:r w:rsidRPr="008E6A90">
        <w:rPr>
          <w:rFonts w:ascii="Arial" w:hAnsi="Arial" w:cs="Arial"/>
          <w:b w:val="0"/>
          <w:bCs/>
          <w:i/>
          <w:sz w:val="22"/>
          <w:szCs w:val="22"/>
        </w:rPr>
        <w:t xml:space="preserve">SER-ASPO Webinar Collaboration </w:t>
      </w:r>
      <w:r w:rsidRPr="008E6A90">
        <w:rPr>
          <w:rFonts w:ascii="Arial" w:hAnsi="Arial" w:cs="Arial"/>
          <w:b w:val="0"/>
          <w:i/>
          <w:sz w:val="22"/>
          <w:szCs w:val="22"/>
        </w:rPr>
        <w:t xml:space="preserve">(September 4, 2019) </w:t>
      </w:r>
      <w:r w:rsidRPr="008E6A90">
        <w:rPr>
          <w:rFonts w:ascii="Arial" w:hAnsi="Arial" w:cs="Arial"/>
          <w:b w:val="0"/>
          <w:i/>
          <w:sz w:val="22"/>
          <w:szCs w:val="22"/>
        </w:rPr>
        <w:tab/>
      </w:r>
      <w:r w:rsidRPr="008E6A90">
        <w:rPr>
          <w:rFonts w:ascii="Arial" w:hAnsi="Arial" w:cs="Arial"/>
          <w:b w:val="0"/>
          <w:i/>
          <w:sz w:val="22"/>
          <w:szCs w:val="22"/>
        </w:rPr>
        <w:tab/>
      </w:r>
      <w:r w:rsidRPr="008E6A90">
        <w:rPr>
          <w:rFonts w:ascii="Arial" w:hAnsi="Arial" w:cs="Arial"/>
          <w:b w:val="0"/>
          <w:i/>
          <w:sz w:val="22"/>
          <w:szCs w:val="22"/>
        </w:rPr>
        <w:tab/>
      </w:r>
      <w:r w:rsidRPr="008E6A90">
        <w:rPr>
          <w:rFonts w:ascii="Arial" w:hAnsi="Arial" w:cs="Arial"/>
          <w:b w:val="0"/>
          <w:i/>
          <w:sz w:val="22"/>
          <w:szCs w:val="22"/>
        </w:rPr>
        <w:tab/>
      </w:r>
      <w:r w:rsidRPr="008E6A90">
        <w:rPr>
          <w:rFonts w:ascii="Arial" w:hAnsi="Arial" w:cs="Arial"/>
          <w:b w:val="0"/>
          <w:bCs/>
          <w:sz w:val="22"/>
          <w:szCs w:val="22"/>
        </w:rPr>
        <w:t>2019</w:t>
      </w:r>
    </w:p>
    <w:p w14:paraId="58F0D0F0" w14:textId="77777777" w:rsidR="008C0C6F" w:rsidRPr="008E6A90" w:rsidRDefault="008C0C6F" w:rsidP="008C0C6F">
      <w:pPr>
        <w:pStyle w:val="BodyText"/>
        <w:rPr>
          <w:rFonts w:ascii="Arial" w:hAnsi="Arial" w:cs="Arial"/>
          <w:sz w:val="22"/>
          <w:szCs w:val="22"/>
        </w:rPr>
      </w:pPr>
    </w:p>
    <w:p w14:paraId="298C721D" w14:textId="77777777" w:rsidR="008C0C6F" w:rsidRPr="008E6A90" w:rsidRDefault="008C0C6F" w:rsidP="008C0C6F">
      <w:pPr>
        <w:pStyle w:val="BodyText"/>
        <w:rPr>
          <w:rFonts w:ascii="Arial" w:hAnsi="Arial" w:cs="Arial"/>
          <w:sz w:val="22"/>
          <w:szCs w:val="22"/>
        </w:rPr>
      </w:pPr>
      <w:r w:rsidRPr="008E6A90">
        <w:rPr>
          <w:rFonts w:ascii="Arial" w:hAnsi="Arial" w:cs="Arial"/>
          <w:sz w:val="22"/>
          <w:szCs w:val="22"/>
        </w:rPr>
        <w:t>Epigenetics Boot Camp: Planning and Analyzing DNA Methylation Studies</w:t>
      </w:r>
      <w:r w:rsidRPr="008E6A90">
        <w:rPr>
          <w:rFonts w:ascii="Arial" w:hAnsi="Arial" w:cs="Arial"/>
          <w:sz w:val="22"/>
          <w:szCs w:val="22"/>
        </w:rPr>
        <w:tab/>
      </w:r>
      <w:r w:rsidRPr="008E6A90">
        <w:rPr>
          <w:rFonts w:ascii="Arial" w:hAnsi="Arial" w:cs="Arial"/>
          <w:sz w:val="22"/>
          <w:szCs w:val="22"/>
        </w:rPr>
        <w:tab/>
      </w:r>
      <w:r w:rsidRPr="008E6A90">
        <w:rPr>
          <w:rFonts w:ascii="Arial" w:hAnsi="Arial" w:cs="Arial"/>
          <w:b w:val="0"/>
          <w:bCs/>
          <w:sz w:val="22"/>
          <w:szCs w:val="22"/>
        </w:rPr>
        <w:t>2019</w:t>
      </w:r>
    </w:p>
    <w:p w14:paraId="0C027DBB" w14:textId="77777777" w:rsidR="008C0C6F" w:rsidRPr="008E6A90" w:rsidRDefault="008C0C6F" w:rsidP="008C0C6F">
      <w:pPr>
        <w:pStyle w:val="BodyText"/>
        <w:ind w:firstLine="720"/>
        <w:rPr>
          <w:rFonts w:ascii="Arial" w:hAnsi="Arial" w:cs="Arial"/>
          <w:b w:val="0"/>
          <w:i/>
          <w:sz w:val="22"/>
          <w:szCs w:val="22"/>
        </w:rPr>
      </w:pPr>
      <w:r w:rsidRPr="008E6A90">
        <w:rPr>
          <w:rFonts w:ascii="Arial" w:hAnsi="Arial" w:cs="Arial"/>
          <w:b w:val="0"/>
          <w:bCs/>
          <w:i/>
          <w:sz w:val="22"/>
          <w:szCs w:val="22"/>
        </w:rPr>
        <w:t xml:space="preserve">Columbia Mailman School of Public Health </w:t>
      </w:r>
      <w:r w:rsidRPr="008E6A90">
        <w:rPr>
          <w:rFonts w:ascii="Arial" w:hAnsi="Arial" w:cs="Arial"/>
          <w:b w:val="0"/>
          <w:i/>
          <w:sz w:val="22"/>
          <w:szCs w:val="22"/>
        </w:rPr>
        <w:t>(June 10-11, 2019)</w:t>
      </w:r>
    </w:p>
    <w:p w14:paraId="569E3571" w14:textId="77777777" w:rsidR="008C0C6F" w:rsidRPr="008E6A90" w:rsidRDefault="008C0C6F" w:rsidP="008C0C6F">
      <w:pPr>
        <w:pStyle w:val="BodyText"/>
        <w:rPr>
          <w:rFonts w:ascii="Arial" w:hAnsi="Arial" w:cs="Arial"/>
          <w:sz w:val="22"/>
          <w:szCs w:val="22"/>
        </w:rPr>
      </w:pPr>
    </w:p>
    <w:p w14:paraId="0E7506F9" w14:textId="77777777" w:rsidR="008C0C6F" w:rsidRPr="008E6A90" w:rsidRDefault="008C0C6F" w:rsidP="008C0C6F">
      <w:pPr>
        <w:pStyle w:val="BodyText"/>
        <w:rPr>
          <w:rFonts w:ascii="Arial" w:hAnsi="Arial" w:cs="Arial"/>
          <w:sz w:val="22"/>
          <w:szCs w:val="22"/>
        </w:rPr>
      </w:pPr>
      <w:r w:rsidRPr="008E6A90">
        <w:rPr>
          <w:rFonts w:ascii="Arial" w:hAnsi="Arial" w:cs="Arial"/>
          <w:sz w:val="22"/>
          <w:szCs w:val="22"/>
        </w:rPr>
        <w:t>It’s About Time: Conference on the Study of Lives Through Time</w:t>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b w:val="0"/>
          <w:bCs/>
          <w:sz w:val="22"/>
          <w:szCs w:val="22"/>
        </w:rPr>
        <w:t>2019</w:t>
      </w:r>
    </w:p>
    <w:p w14:paraId="3A99268B" w14:textId="77777777" w:rsidR="008C0C6F" w:rsidRPr="008E6A90" w:rsidRDefault="008C0C6F" w:rsidP="008C0C6F">
      <w:pPr>
        <w:pStyle w:val="BodyText"/>
        <w:ind w:firstLine="720"/>
        <w:rPr>
          <w:rFonts w:ascii="Arial" w:hAnsi="Arial" w:cs="Arial"/>
          <w:b w:val="0"/>
          <w:i/>
          <w:sz w:val="22"/>
          <w:szCs w:val="22"/>
        </w:rPr>
      </w:pPr>
      <w:r w:rsidRPr="008E6A90">
        <w:rPr>
          <w:rFonts w:ascii="Arial" w:hAnsi="Arial" w:cs="Arial"/>
          <w:b w:val="0"/>
          <w:bCs/>
          <w:i/>
          <w:sz w:val="22"/>
          <w:szCs w:val="22"/>
        </w:rPr>
        <w:lastRenderedPageBreak/>
        <w:t xml:space="preserve">Center for Life Course &amp; Longitudinal Studies </w:t>
      </w:r>
      <w:r w:rsidRPr="008E6A90">
        <w:rPr>
          <w:rFonts w:ascii="Arial" w:hAnsi="Arial" w:cs="Arial"/>
          <w:b w:val="0"/>
          <w:i/>
          <w:sz w:val="22"/>
          <w:szCs w:val="22"/>
        </w:rPr>
        <w:t>(May 28-30, 2019)</w:t>
      </w:r>
    </w:p>
    <w:p w14:paraId="10132AE9" w14:textId="77777777" w:rsidR="006F3C13" w:rsidRPr="008E6A90" w:rsidRDefault="006F3C13" w:rsidP="00FF7D14">
      <w:pPr>
        <w:pStyle w:val="BodyText"/>
        <w:rPr>
          <w:rFonts w:ascii="Arial" w:hAnsi="Arial" w:cs="Arial"/>
          <w:b w:val="0"/>
          <w:i/>
          <w:sz w:val="22"/>
          <w:szCs w:val="22"/>
        </w:rPr>
      </w:pPr>
    </w:p>
    <w:p w14:paraId="647C5525" w14:textId="77777777" w:rsidR="008C0C6F" w:rsidRPr="008E6A90" w:rsidRDefault="008C0C6F" w:rsidP="008C0C6F">
      <w:pPr>
        <w:pStyle w:val="BodyText"/>
        <w:rPr>
          <w:rFonts w:ascii="Arial" w:hAnsi="Arial" w:cs="Arial"/>
          <w:sz w:val="22"/>
          <w:szCs w:val="22"/>
        </w:rPr>
      </w:pPr>
      <w:r w:rsidRPr="008E6A90">
        <w:rPr>
          <w:rFonts w:ascii="Arial" w:hAnsi="Arial" w:cs="Arial"/>
          <w:sz w:val="22"/>
          <w:szCs w:val="22"/>
        </w:rPr>
        <w:t>21</w:t>
      </w:r>
      <w:r w:rsidRPr="008E6A90">
        <w:rPr>
          <w:rFonts w:ascii="Arial" w:hAnsi="Arial" w:cs="Arial"/>
          <w:sz w:val="22"/>
          <w:szCs w:val="22"/>
          <w:vertAlign w:val="superscript"/>
        </w:rPr>
        <w:t>st</w:t>
      </w:r>
      <w:r w:rsidRPr="008E6A90">
        <w:rPr>
          <w:rFonts w:ascii="Arial" w:hAnsi="Arial" w:cs="Arial"/>
          <w:sz w:val="22"/>
          <w:szCs w:val="22"/>
        </w:rPr>
        <w:t xml:space="preserve"> Annual Population Research Institute Graduate Student Methodology Workshop: On Applied Demography</w:t>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b w:val="0"/>
          <w:bCs/>
          <w:sz w:val="22"/>
          <w:szCs w:val="22"/>
        </w:rPr>
        <w:t>2019</w:t>
      </w:r>
    </w:p>
    <w:p w14:paraId="10DB4E73" w14:textId="77777777" w:rsidR="008C0C6F" w:rsidRPr="008E6A90" w:rsidRDefault="008C0C6F" w:rsidP="008C0C6F">
      <w:pPr>
        <w:pStyle w:val="BodyText"/>
        <w:ind w:firstLine="720"/>
        <w:rPr>
          <w:rFonts w:ascii="Arial" w:hAnsi="Arial" w:cs="Arial"/>
          <w:b w:val="0"/>
          <w:i/>
          <w:sz w:val="22"/>
          <w:szCs w:val="22"/>
        </w:rPr>
      </w:pPr>
      <w:r w:rsidRPr="008E6A90">
        <w:rPr>
          <w:rFonts w:ascii="Arial" w:hAnsi="Arial" w:cs="Arial"/>
          <w:b w:val="0"/>
          <w:bCs/>
          <w:i/>
          <w:sz w:val="22"/>
          <w:szCs w:val="22"/>
        </w:rPr>
        <w:t xml:space="preserve">Population Research Institute </w:t>
      </w:r>
      <w:r w:rsidRPr="008E6A90">
        <w:rPr>
          <w:rFonts w:ascii="Arial" w:hAnsi="Arial" w:cs="Arial"/>
          <w:b w:val="0"/>
          <w:i/>
          <w:sz w:val="22"/>
          <w:szCs w:val="22"/>
        </w:rPr>
        <w:t>(May 14, 2019)</w:t>
      </w:r>
    </w:p>
    <w:p w14:paraId="485D5BBB" w14:textId="77777777" w:rsidR="008C0C6F" w:rsidRPr="008E6A90" w:rsidRDefault="008C0C6F" w:rsidP="008C0C6F">
      <w:pPr>
        <w:pStyle w:val="BodyText"/>
        <w:rPr>
          <w:rFonts w:ascii="Arial" w:hAnsi="Arial" w:cs="Arial"/>
          <w:b w:val="0"/>
          <w:i/>
          <w:sz w:val="22"/>
          <w:szCs w:val="22"/>
        </w:rPr>
      </w:pPr>
    </w:p>
    <w:p w14:paraId="4094F97D" w14:textId="77777777" w:rsidR="008C0C6F" w:rsidRPr="008E6A90" w:rsidRDefault="008C0C6F" w:rsidP="008C0C6F">
      <w:pPr>
        <w:pStyle w:val="BodyText"/>
        <w:rPr>
          <w:rFonts w:ascii="Arial" w:hAnsi="Arial" w:cs="Arial"/>
          <w:sz w:val="22"/>
          <w:szCs w:val="22"/>
        </w:rPr>
      </w:pPr>
      <w:r w:rsidRPr="008E6A90">
        <w:rPr>
          <w:rFonts w:ascii="Arial" w:hAnsi="Arial" w:cs="Arial"/>
          <w:sz w:val="22"/>
          <w:szCs w:val="22"/>
        </w:rPr>
        <w:t>Getting your first R01: Tips for submitting a successful grant</w:t>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b w:val="0"/>
          <w:bCs/>
          <w:sz w:val="22"/>
          <w:szCs w:val="22"/>
        </w:rPr>
        <w:t>2019</w:t>
      </w:r>
    </w:p>
    <w:p w14:paraId="2E34011C" w14:textId="77777777" w:rsidR="008C0C6F" w:rsidRPr="008E6A90" w:rsidRDefault="008C0C6F" w:rsidP="008C0C6F">
      <w:pPr>
        <w:pStyle w:val="BodyText"/>
        <w:ind w:firstLine="720"/>
        <w:rPr>
          <w:rFonts w:ascii="Arial" w:hAnsi="Arial" w:cs="Arial"/>
          <w:b w:val="0"/>
          <w:i/>
          <w:sz w:val="22"/>
          <w:szCs w:val="22"/>
        </w:rPr>
      </w:pPr>
      <w:r w:rsidRPr="008E6A90">
        <w:rPr>
          <w:rFonts w:ascii="Arial" w:hAnsi="Arial" w:cs="Arial"/>
          <w:b w:val="0"/>
          <w:bCs/>
          <w:i/>
          <w:sz w:val="22"/>
          <w:szCs w:val="22"/>
        </w:rPr>
        <w:t xml:space="preserve">SER-SPER Webinar Collaboration </w:t>
      </w:r>
      <w:r w:rsidRPr="008E6A90">
        <w:rPr>
          <w:rFonts w:ascii="Arial" w:hAnsi="Arial" w:cs="Arial"/>
          <w:b w:val="0"/>
          <w:i/>
          <w:sz w:val="22"/>
          <w:szCs w:val="22"/>
        </w:rPr>
        <w:t>(May 8, 2019)</w:t>
      </w:r>
    </w:p>
    <w:p w14:paraId="1C1B5AB4" w14:textId="77777777" w:rsidR="008C0C6F" w:rsidRPr="008E6A90" w:rsidRDefault="008C0C6F" w:rsidP="008C0C6F">
      <w:pPr>
        <w:pStyle w:val="BodyText"/>
        <w:ind w:firstLine="720"/>
        <w:rPr>
          <w:rFonts w:ascii="Arial" w:hAnsi="Arial" w:cs="Arial"/>
          <w:b w:val="0"/>
          <w:i/>
          <w:sz w:val="22"/>
          <w:szCs w:val="22"/>
        </w:rPr>
      </w:pPr>
    </w:p>
    <w:p w14:paraId="60736276" w14:textId="77777777" w:rsidR="008C0C6F" w:rsidRPr="008E6A90" w:rsidRDefault="008C0C6F" w:rsidP="008C0C6F">
      <w:pPr>
        <w:pStyle w:val="BodyText"/>
        <w:rPr>
          <w:rFonts w:ascii="Arial" w:hAnsi="Arial" w:cs="Arial"/>
          <w:sz w:val="22"/>
          <w:szCs w:val="22"/>
        </w:rPr>
      </w:pPr>
      <w:r w:rsidRPr="008E6A90">
        <w:rPr>
          <w:rFonts w:ascii="Arial" w:hAnsi="Arial" w:cs="Arial"/>
          <w:sz w:val="22"/>
          <w:szCs w:val="22"/>
        </w:rPr>
        <w:t>Preparing the Next Generation of Population Health Researchers</w:t>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b w:val="0"/>
          <w:bCs/>
          <w:sz w:val="22"/>
          <w:szCs w:val="22"/>
        </w:rPr>
        <w:t>2019</w:t>
      </w:r>
    </w:p>
    <w:p w14:paraId="4595361D" w14:textId="77777777" w:rsidR="008C0C6F" w:rsidRPr="008E6A90" w:rsidRDefault="008C0C6F" w:rsidP="008C0C6F">
      <w:pPr>
        <w:pStyle w:val="BodyText"/>
        <w:ind w:firstLine="720"/>
        <w:rPr>
          <w:rFonts w:ascii="Arial" w:hAnsi="Arial" w:cs="Arial"/>
          <w:b w:val="0"/>
          <w:i/>
          <w:sz w:val="22"/>
          <w:szCs w:val="22"/>
        </w:rPr>
      </w:pPr>
      <w:r w:rsidRPr="008E6A90">
        <w:rPr>
          <w:rFonts w:ascii="Arial" w:hAnsi="Arial" w:cs="Arial"/>
          <w:b w:val="0"/>
          <w:bCs/>
          <w:i/>
          <w:sz w:val="22"/>
          <w:szCs w:val="22"/>
        </w:rPr>
        <w:t xml:space="preserve">SER-IAPHS Webinar Collaboration </w:t>
      </w:r>
      <w:r w:rsidRPr="008E6A90">
        <w:rPr>
          <w:rFonts w:ascii="Arial" w:hAnsi="Arial" w:cs="Arial"/>
          <w:b w:val="0"/>
          <w:i/>
          <w:sz w:val="22"/>
          <w:szCs w:val="22"/>
        </w:rPr>
        <w:t>(May 2, 2019)</w:t>
      </w:r>
    </w:p>
    <w:p w14:paraId="0849C9EF" w14:textId="77777777" w:rsidR="008C0C6F" w:rsidRPr="008E6A90" w:rsidRDefault="008C0C6F" w:rsidP="008C0C6F">
      <w:pPr>
        <w:pStyle w:val="BodyText"/>
        <w:rPr>
          <w:rFonts w:ascii="Arial" w:hAnsi="Arial" w:cs="Arial"/>
          <w:sz w:val="22"/>
          <w:szCs w:val="22"/>
        </w:rPr>
      </w:pPr>
    </w:p>
    <w:p w14:paraId="11D48FAC" w14:textId="77777777" w:rsidR="008C0C6F" w:rsidRPr="008E6A90" w:rsidRDefault="008C0C6F" w:rsidP="008C0C6F">
      <w:pPr>
        <w:pStyle w:val="BodyText"/>
        <w:rPr>
          <w:rFonts w:ascii="Arial" w:hAnsi="Arial" w:cs="Arial"/>
          <w:sz w:val="22"/>
          <w:szCs w:val="22"/>
        </w:rPr>
      </w:pPr>
      <w:r w:rsidRPr="008E6A90">
        <w:rPr>
          <w:rFonts w:ascii="Arial" w:hAnsi="Arial" w:cs="Arial"/>
          <w:sz w:val="22"/>
          <w:szCs w:val="22"/>
        </w:rPr>
        <w:t>Country Conditions Experts Webinar</w:t>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b w:val="0"/>
          <w:bCs/>
          <w:sz w:val="22"/>
          <w:szCs w:val="22"/>
        </w:rPr>
        <w:t>2018</w:t>
      </w:r>
    </w:p>
    <w:p w14:paraId="229875A7" w14:textId="77777777" w:rsidR="008C0C6F" w:rsidRPr="008E6A90" w:rsidRDefault="008C0C6F" w:rsidP="008C0C6F">
      <w:pPr>
        <w:pStyle w:val="BodyText"/>
        <w:ind w:firstLine="720"/>
        <w:rPr>
          <w:rFonts w:ascii="Arial" w:hAnsi="Arial" w:cs="Arial"/>
          <w:b w:val="0"/>
          <w:i/>
          <w:sz w:val="22"/>
          <w:szCs w:val="22"/>
        </w:rPr>
      </w:pPr>
      <w:r w:rsidRPr="008E6A90">
        <w:rPr>
          <w:rFonts w:ascii="Arial" w:hAnsi="Arial" w:cs="Arial"/>
          <w:b w:val="0"/>
          <w:bCs/>
          <w:i/>
          <w:sz w:val="22"/>
          <w:szCs w:val="22"/>
        </w:rPr>
        <w:t xml:space="preserve">Center for Gender and Refugee Studies </w:t>
      </w:r>
      <w:r w:rsidRPr="008E6A90">
        <w:rPr>
          <w:rFonts w:ascii="Arial" w:hAnsi="Arial" w:cs="Arial"/>
          <w:b w:val="0"/>
          <w:i/>
          <w:sz w:val="22"/>
          <w:szCs w:val="22"/>
        </w:rPr>
        <w:t>(November 1, 2018)</w:t>
      </w:r>
    </w:p>
    <w:p w14:paraId="4DE65C09" w14:textId="77777777" w:rsidR="008C0C6F" w:rsidRPr="008E6A90" w:rsidRDefault="008C0C6F" w:rsidP="008C0C6F">
      <w:pPr>
        <w:pStyle w:val="BodyText"/>
        <w:ind w:firstLine="720"/>
        <w:rPr>
          <w:rFonts w:ascii="Arial" w:hAnsi="Arial" w:cs="Arial"/>
          <w:b w:val="0"/>
          <w:i/>
          <w:sz w:val="22"/>
          <w:szCs w:val="22"/>
        </w:rPr>
      </w:pPr>
    </w:p>
    <w:p w14:paraId="1965B358" w14:textId="77777777" w:rsidR="008C0C6F" w:rsidRPr="008E6A90" w:rsidRDefault="008C0C6F" w:rsidP="008C0C6F">
      <w:pPr>
        <w:pStyle w:val="BodyText"/>
        <w:rPr>
          <w:rFonts w:ascii="Arial" w:hAnsi="Arial" w:cs="Arial"/>
          <w:sz w:val="22"/>
          <w:szCs w:val="22"/>
        </w:rPr>
      </w:pPr>
      <w:r w:rsidRPr="008E6A90">
        <w:rPr>
          <w:rFonts w:ascii="Arial" w:hAnsi="Arial" w:cs="Arial"/>
          <w:sz w:val="22"/>
          <w:szCs w:val="22"/>
        </w:rPr>
        <w:t>Statistical Genetics Pre-Conference Workshop</w:t>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b w:val="0"/>
          <w:bCs/>
          <w:sz w:val="22"/>
          <w:szCs w:val="22"/>
        </w:rPr>
        <w:t>2018</w:t>
      </w:r>
    </w:p>
    <w:p w14:paraId="6D9DE3EC" w14:textId="77777777" w:rsidR="008C0C6F" w:rsidRPr="008E6A90" w:rsidRDefault="008C0C6F" w:rsidP="008C0C6F">
      <w:pPr>
        <w:pStyle w:val="BodyText"/>
        <w:ind w:firstLine="720"/>
        <w:rPr>
          <w:rFonts w:ascii="Arial" w:hAnsi="Arial" w:cs="Arial"/>
          <w:b w:val="0"/>
          <w:i/>
          <w:sz w:val="22"/>
          <w:szCs w:val="22"/>
        </w:rPr>
      </w:pPr>
      <w:r w:rsidRPr="008E6A90">
        <w:rPr>
          <w:rFonts w:ascii="Arial" w:hAnsi="Arial" w:cs="Arial"/>
          <w:b w:val="0"/>
          <w:bCs/>
          <w:i/>
          <w:sz w:val="22"/>
          <w:szCs w:val="22"/>
        </w:rPr>
        <w:t xml:space="preserve">Integrating Genetics and the Social Sciences Annual Meeting </w:t>
      </w:r>
      <w:r w:rsidRPr="008E6A90">
        <w:rPr>
          <w:rFonts w:ascii="Arial" w:hAnsi="Arial" w:cs="Arial"/>
          <w:b w:val="0"/>
          <w:i/>
          <w:sz w:val="22"/>
          <w:szCs w:val="22"/>
        </w:rPr>
        <w:t>(October 11, 2018)</w:t>
      </w:r>
    </w:p>
    <w:p w14:paraId="57EBB706" w14:textId="77777777" w:rsidR="00C9643A" w:rsidRPr="008E6A90" w:rsidRDefault="00C9643A" w:rsidP="008C0C6F">
      <w:pPr>
        <w:pStyle w:val="BodyText"/>
        <w:rPr>
          <w:rFonts w:ascii="Arial" w:hAnsi="Arial" w:cs="Arial"/>
          <w:sz w:val="22"/>
          <w:szCs w:val="22"/>
        </w:rPr>
      </w:pPr>
    </w:p>
    <w:p w14:paraId="2807CDF8" w14:textId="10DBB642" w:rsidR="008C0C6F" w:rsidRPr="008E6A90" w:rsidRDefault="008C0C6F" w:rsidP="008C0C6F">
      <w:pPr>
        <w:pStyle w:val="BodyText"/>
        <w:rPr>
          <w:rFonts w:ascii="Arial" w:hAnsi="Arial" w:cs="Arial"/>
          <w:sz w:val="22"/>
          <w:szCs w:val="22"/>
        </w:rPr>
      </w:pPr>
      <w:r w:rsidRPr="008E6A90">
        <w:rPr>
          <w:rFonts w:ascii="Arial" w:hAnsi="Arial" w:cs="Arial"/>
          <w:sz w:val="22"/>
          <w:szCs w:val="22"/>
        </w:rPr>
        <w:t>The State of the Data on Hispanic Children and Families Webinar Attendee</w:t>
      </w:r>
      <w:r w:rsidRPr="008E6A90">
        <w:rPr>
          <w:rFonts w:ascii="Arial" w:hAnsi="Arial" w:cs="Arial"/>
          <w:sz w:val="22"/>
          <w:szCs w:val="22"/>
        </w:rPr>
        <w:tab/>
      </w:r>
      <w:r w:rsidRPr="008E6A90">
        <w:rPr>
          <w:rFonts w:ascii="Arial" w:hAnsi="Arial" w:cs="Arial"/>
          <w:sz w:val="22"/>
          <w:szCs w:val="22"/>
        </w:rPr>
        <w:tab/>
      </w:r>
      <w:r w:rsidRPr="008E6A90">
        <w:rPr>
          <w:rFonts w:ascii="Arial" w:hAnsi="Arial" w:cs="Arial"/>
          <w:b w:val="0"/>
          <w:bCs/>
          <w:sz w:val="22"/>
          <w:szCs w:val="22"/>
        </w:rPr>
        <w:t>2018</w:t>
      </w:r>
    </w:p>
    <w:p w14:paraId="4E757E0E" w14:textId="77777777" w:rsidR="008C0C6F" w:rsidRPr="008E6A90" w:rsidRDefault="008C0C6F" w:rsidP="008C0C6F">
      <w:pPr>
        <w:pStyle w:val="BodyText"/>
        <w:ind w:firstLine="720"/>
        <w:rPr>
          <w:rFonts w:ascii="Arial" w:hAnsi="Arial" w:cs="Arial"/>
          <w:b w:val="0"/>
          <w:i/>
          <w:sz w:val="22"/>
          <w:szCs w:val="22"/>
        </w:rPr>
      </w:pPr>
      <w:r w:rsidRPr="008E6A90">
        <w:rPr>
          <w:rFonts w:ascii="Arial" w:hAnsi="Arial" w:cs="Arial"/>
          <w:b w:val="0"/>
          <w:bCs/>
          <w:i/>
          <w:sz w:val="22"/>
          <w:szCs w:val="22"/>
        </w:rPr>
        <w:t xml:space="preserve">National Research Center on Hispanic Families &amp; Children </w:t>
      </w:r>
      <w:r w:rsidRPr="008E6A90">
        <w:rPr>
          <w:rFonts w:ascii="Arial" w:hAnsi="Arial" w:cs="Arial"/>
          <w:b w:val="0"/>
          <w:i/>
          <w:sz w:val="22"/>
          <w:szCs w:val="22"/>
        </w:rPr>
        <w:t>(September 20, 2018)</w:t>
      </w:r>
    </w:p>
    <w:p w14:paraId="28038F9C" w14:textId="77777777" w:rsidR="008C0C6F" w:rsidRPr="008E6A90" w:rsidRDefault="008C0C6F" w:rsidP="007E52A1">
      <w:pPr>
        <w:pStyle w:val="BodyText"/>
        <w:pBdr>
          <w:bottom w:val="single" w:sz="12" w:space="1" w:color="auto"/>
        </w:pBdr>
        <w:rPr>
          <w:rFonts w:ascii="Tw Cen MT" w:hAnsi="Tw Cen MT"/>
          <w:smallCaps/>
          <w:sz w:val="28"/>
          <w:szCs w:val="28"/>
        </w:rPr>
      </w:pPr>
    </w:p>
    <w:p w14:paraId="572026AD" w14:textId="2D36BD29" w:rsidR="007E52A1" w:rsidRPr="008E6A90" w:rsidRDefault="007E52A1" w:rsidP="007E52A1">
      <w:pPr>
        <w:pStyle w:val="BodyText"/>
        <w:pBdr>
          <w:bottom w:val="single" w:sz="12" w:space="1" w:color="auto"/>
        </w:pBdr>
        <w:rPr>
          <w:rFonts w:ascii="Tw Cen MT" w:hAnsi="Tw Cen MT"/>
          <w:smallCaps/>
          <w:sz w:val="28"/>
          <w:szCs w:val="28"/>
        </w:rPr>
      </w:pPr>
      <w:r w:rsidRPr="008E6A90">
        <w:rPr>
          <w:rFonts w:ascii="Tw Cen MT" w:hAnsi="Tw Cen MT"/>
          <w:smallCaps/>
          <w:sz w:val="28"/>
          <w:szCs w:val="28"/>
        </w:rPr>
        <w:t>Professional Memberships</w:t>
      </w:r>
    </w:p>
    <w:p w14:paraId="73DF399A" w14:textId="78A7FC78" w:rsidR="007E52A1" w:rsidRPr="008E6A90" w:rsidRDefault="007E52A1" w:rsidP="007E52A1">
      <w:pPr>
        <w:pStyle w:val="BodyText"/>
        <w:tabs>
          <w:tab w:val="left" w:pos="360"/>
          <w:tab w:val="left" w:pos="720"/>
        </w:tabs>
        <w:rPr>
          <w:rFonts w:ascii="Arial" w:hAnsi="Arial" w:cs="Arial"/>
          <w:b w:val="0"/>
          <w:i/>
          <w:sz w:val="22"/>
          <w:szCs w:val="22"/>
        </w:rPr>
      </w:pPr>
    </w:p>
    <w:p w14:paraId="4AD839BF" w14:textId="47E7EE6F" w:rsidR="0048696E" w:rsidRPr="008E6A90" w:rsidRDefault="0048696E" w:rsidP="007E52A1">
      <w:pPr>
        <w:pStyle w:val="BodyText"/>
        <w:rPr>
          <w:rFonts w:ascii="Arial" w:hAnsi="Arial" w:cs="Arial"/>
          <w:sz w:val="22"/>
          <w:szCs w:val="22"/>
        </w:rPr>
      </w:pPr>
      <w:r w:rsidRPr="008E6A90">
        <w:rPr>
          <w:rFonts w:ascii="Arial" w:hAnsi="Arial" w:cs="Arial"/>
          <w:sz w:val="22"/>
          <w:szCs w:val="22"/>
        </w:rPr>
        <w:t>Member or Affiliate</w:t>
      </w:r>
    </w:p>
    <w:p w14:paraId="697EB1EB" w14:textId="421621C7" w:rsidR="00FF7D14" w:rsidRPr="008E6A90" w:rsidRDefault="0048696E" w:rsidP="009E15DF">
      <w:pPr>
        <w:pStyle w:val="BodyText"/>
        <w:rPr>
          <w:rFonts w:ascii="Arial" w:hAnsi="Arial" w:cs="Arial"/>
          <w:b w:val="0"/>
          <w:sz w:val="22"/>
          <w:szCs w:val="22"/>
        </w:rPr>
      </w:pPr>
      <w:r w:rsidRPr="008E6A90">
        <w:rPr>
          <w:rFonts w:ascii="Arial" w:hAnsi="Arial" w:cs="Arial"/>
          <w:b w:val="0"/>
          <w:sz w:val="22"/>
          <w:szCs w:val="22"/>
        </w:rPr>
        <w:tab/>
      </w:r>
      <w:r w:rsidR="00583775" w:rsidRPr="008E6A90">
        <w:rPr>
          <w:rFonts w:ascii="Arial" w:hAnsi="Arial" w:cs="Arial"/>
          <w:b w:val="0"/>
          <w:sz w:val="22"/>
          <w:szCs w:val="22"/>
        </w:rPr>
        <w:t>Molecular, Cellular, &amp; Integrative Biosciences Program Faculty, Penn State University</w:t>
      </w:r>
      <w:r w:rsidR="00FF7D14" w:rsidRPr="008E6A90">
        <w:rPr>
          <w:rFonts w:ascii="Arial" w:hAnsi="Arial" w:cs="Arial"/>
          <w:b w:val="0"/>
          <w:sz w:val="22"/>
          <w:szCs w:val="22"/>
        </w:rPr>
        <w:tab/>
      </w:r>
      <w:r w:rsidR="00FF7D14" w:rsidRPr="008E6A90">
        <w:rPr>
          <w:rFonts w:ascii="Arial" w:hAnsi="Arial" w:cs="Arial"/>
          <w:b w:val="0"/>
          <w:sz w:val="22"/>
          <w:szCs w:val="22"/>
        </w:rPr>
        <w:tab/>
      </w:r>
      <w:r w:rsidR="00FF7D14" w:rsidRPr="008E6A90">
        <w:rPr>
          <w:rFonts w:ascii="Arial" w:hAnsi="Arial" w:cs="Arial"/>
          <w:b w:val="0"/>
          <w:sz w:val="22"/>
          <w:szCs w:val="22"/>
        </w:rPr>
        <w:tab/>
      </w:r>
      <w:r w:rsidR="00FF7D14" w:rsidRPr="008E6A90">
        <w:rPr>
          <w:rFonts w:ascii="Arial" w:hAnsi="Arial" w:cs="Arial"/>
          <w:b w:val="0"/>
          <w:sz w:val="22"/>
          <w:szCs w:val="22"/>
        </w:rPr>
        <w:tab/>
      </w:r>
      <w:r w:rsidR="00FF7D14" w:rsidRPr="008E6A90">
        <w:rPr>
          <w:rFonts w:ascii="Arial" w:hAnsi="Arial" w:cs="Arial"/>
          <w:b w:val="0"/>
          <w:sz w:val="22"/>
          <w:szCs w:val="22"/>
        </w:rPr>
        <w:tab/>
      </w:r>
      <w:r w:rsidR="00FF7D14" w:rsidRPr="008E6A90">
        <w:rPr>
          <w:rFonts w:ascii="Arial" w:hAnsi="Arial" w:cs="Arial"/>
          <w:b w:val="0"/>
          <w:sz w:val="22"/>
          <w:szCs w:val="22"/>
        </w:rPr>
        <w:tab/>
      </w:r>
      <w:r w:rsidR="00FF7D14" w:rsidRPr="008E6A90">
        <w:rPr>
          <w:rFonts w:ascii="Arial" w:hAnsi="Arial" w:cs="Arial"/>
          <w:b w:val="0"/>
          <w:sz w:val="22"/>
          <w:szCs w:val="22"/>
        </w:rPr>
        <w:tab/>
      </w:r>
      <w:r w:rsidR="00FF7D14" w:rsidRPr="008E6A90">
        <w:rPr>
          <w:rFonts w:ascii="Arial" w:hAnsi="Arial" w:cs="Arial"/>
          <w:b w:val="0"/>
          <w:sz w:val="22"/>
          <w:szCs w:val="22"/>
        </w:rPr>
        <w:tab/>
      </w:r>
      <w:r w:rsidR="00FF7D14" w:rsidRPr="008E6A90">
        <w:rPr>
          <w:rFonts w:ascii="Arial" w:hAnsi="Arial" w:cs="Arial"/>
          <w:b w:val="0"/>
          <w:sz w:val="22"/>
          <w:szCs w:val="22"/>
        </w:rPr>
        <w:tab/>
      </w:r>
      <w:r w:rsidR="00583775" w:rsidRPr="008E6A90">
        <w:rPr>
          <w:rFonts w:ascii="Arial" w:hAnsi="Arial" w:cs="Arial"/>
          <w:b w:val="0"/>
          <w:sz w:val="22"/>
          <w:szCs w:val="22"/>
        </w:rPr>
        <w:tab/>
      </w:r>
      <w:r w:rsidR="00583775" w:rsidRPr="008E6A90">
        <w:rPr>
          <w:rFonts w:ascii="Arial" w:hAnsi="Arial" w:cs="Arial"/>
          <w:b w:val="0"/>
          <w:sz w:val="22"/>
          <w:szCs w:val="22"/>
        </w:rPr>
        <w:tab/>
      </w:r>
      <w:r w:rsidR="00583775" w:rsidRPr="008E6A90">
        <w:rPr>
          <w:rFonts w:ascii="Arial" w:hAnsi="Arial" w:cs="Arial"/>
          <w:b w:val="0"/>
          <w:sz w:val="22"/>
          <w:szCs w:val="22"/>
        </w:rPr>
        <w:tab/>
      </w:r>
      <w:r w:rsidR="00583775" w:rsidRPr="008E6A90">
        <w:rPr>
          <w:rFonts w:ascii="Arial" w:hAnsi="Arial" w:cs="Arial"/>
          <w:b w:val="0"/>
          <w:sz w:val="22"/>
          <w:szCs w:val="22"/>
        </w:rPr>
        <w:tab/>
      </w:r>
      <w:r w:rsidR="00FF7D14" w:rsidRPr="008E6A90">
        <w:rPr>
          <w:rFonts w:ascii="Arial" w:hAnsi="Arial" w:cs="Arial"/>
          <w:b w:val="0"/>
          <w:sz w:val="22"/>
          <w:szCs w:val="22"/>
        </w:rPr>
        <w:t>2022-pres.</w:t>
      </w:r>
    </w:p>
    <w:p w14:paraId="35C48B3E" w14:textId="4C2CB092" w:rsidR="00B66A4E" w:rsidRPr="008E6A90" w:rsidRDefault="00B66A4E" w:rsidP="00FF7D14">
      <w:pPr>
        <w:pStyle w:val="BodyText"/>
        <w:ind w:firstLine="720"/>
        <w:rPr>
          <w:rFonts w:ascii="Arial" w:hAnsi="Arial" w:cs="Arial"/>
          <w:b w:val="0"/>
          <w:sz w:val="22"/>
          <w:szCs w:val="22"/>
        </w:rPr>
      </w:pPr>
      <w:r w:rsidRPr="008E6A90">
        <w:rPr>
          <w:rFonts w:ascii="Arial" w:hAnsi="Arial" w:cs="Arial"/>
          <w:b w:val="0"/>
          <w:i/>
          <w:sz w:val="22"/>
          <w:szCs w:val="22"/>
        </w:rPr>
        <w:t>Bioinformatics and Genomics Graduate Program Faculty, Penn State University</w:t>
      </w:r>
      <w:r w:rsidRPr="008E6A90">
        <w:rPr>
          <w:rFonts w:ascii="Arial" w:hAnsi="Arial" w:cs="Arial"/>
          <w:b w:val="0"/>
          <w:i/>
          <w:sz w:val="22"/>
          <w:szCs w:val="22"/>
        </w:rPr>
        <w:tab/>
      </w:r>
      <w:r w:rsidRPr="008E6A90">
        <w:rPr>
          <w:rFonts w:ascii="Arial" w:hAnsi="Arial" w:cs="Arial"/>
          <w:b w:val="0"/>
          <w:sz w:val="22"/>
          <w:szCs w:val="22"/>
        </w:rPr>
        <w:t>2021-pres.</w:t>
      </w:r>
    </w:p>
    <w:p w14:paraId="463326BE" w14:textId="278F0BCD" w:rsidR="009E15DF" w:rsidRPr="008E6A90" w:rsidRDefault="009E15DF" w:rsidP="00B66A4E">
      <w:pPr>
        <w:pStyle w:val="BodyText"/>
        <w:ind w:firstLine="720"/>
        <w:rPr>
          <w:rFonts w:ascii="Arial" w:hAnsi="Arial" w:cs="Arial"/>
          <w:b w:val="0"/>
          <w:sz w:val="22"/>
          <w:szCs w:val="22"/>
        </w:rPr>
      </w:pPr>
      <w:r w:rsidRPr="008E6A90">
        <w:rPr>
          <w:rFonts w:ascii="Arial" w:hAnsi="Arial" w:cs="Arial"/>
          <w:b w:val="0"/>
          <w:i/>
          <w:sz w:val="22"/>
          <w:szCs w:val="22"/>
        </w:rPr>
        <w:t>Center for Translational Science, Penn State University</w:t>
      </w:r>
      <w:r w:rsidRPr="008E6A90">
        <w:rPr>
          <w:rFonts w:ascii="Arial" w:hAnsi="Arial" w:cs="Arial"/>
          <w:b w:val="0"/>
          <w:i/>
          <w:sz w:val="22"/>
          <w:szCs w:val="22"/>
        </w:rPr>
        <w:tab/>
      </w:r>
      <w:r w:rsidRPr="008E6A90">
        <w:rPr>
          <w:rFonts w:ascii="Arial" w:hAnsi="Arial" w:cs="Arial"/>
          <w:b w:val="0"/>
          <w:i/>
          <w:sz w:val="22"/>
          <w:szCs w:val="22"/>
        </w:rPr>
        <w:tab/>
      </w:r>
      <w:r w:rsidRPr="008E6A90">
        <w:rPr>
          <w:rFonts w:ascii="Arial" w:hAnsi="Arial" w:cs="Arial"/>
          <w:b w:val="0"/>
          <w:i/>
          <w:sz w:val="22"/>
          <w:szCs w:val="22"/>
        </w:rPr>
        <w:tab/>
      </w:r>
      <w:r w:rsidRPr="008E6A90">
        <w:rPr>
          <w:rFonts w:ascii="Arial" w:hAnsi="Arial" w:cs="Arial"/>
          <w:b w:val="0"/>
          <w:i/>
          <w:sz w:val="22"/>
          <w:szCs w:val="22"/>
        </w:rPr>
        <w:tab/>
      </w:r>
      <w:r w:rsidRPr="008E6A90">
        <w:rPr>
          <w:rFonts w:ascii="Arial" w:hAnsi="Arial" w:cs="Arial"/>
          <w:b w:val="0"/>
          <w:sz w:val="22"/>
          <w:szCs w:val="22"/>
        </w:rPr>
        <w:t>2021-pres.</w:t>
      </w:r>
    </w:p>
    <w:p w14:paraId="27B2FE01" w14:textId="2C088FF8" w:rsidR="0048696E" w:rsidRPr="008E6A90" w:rsidRDefault="0048696E" w:rsidP="009E15DF">
      <w:pPr>
        <w:pStyle w:val="BodyText"/>
        <w:ind w:firstLine="720"/>
        <w:rPr>
          <w:rFonts w:ascii="Arial" w:hAnsi="Arial" w:cs="Arial"/>
          <w:b w:val="0"/>
          <w:sz w:val="22"/>
          <w:szCs w:val="22"/>
        </w:rPr>
      </w:pPr>
      <w:r w:rsidRPr="008E6A90">
        <w:rPr>
          <w:rFonts w:ascii="Arial" w:hAnsi="Arial" w:cs="Arial"/>
          <w:b w:val="0"/>
          <w:i/>
          <w:sz w:val="22"/>
          <w:szCs w:val="22"/>
        </w:rPr>
        <w:t>Center for Medical Genomics, Penn State University</w:t>
      </w:r>
      <w:r w:rsidRPr="008E6A90">
        <w:rPr>
          <w:rFonts w:ascii="Arial" w:hAnsi="Arial" w:cs="Arial"/>
          <w:b w:val="0"/>
          <w:i/>
          <w:sz w:val="22"/>
          <w:szCs w:val="22"/>
        </w:rPr>
        <w:tab/>
      </w:r>
      <w:r w:rsidRPr="008E6A90">
        <w:rPr>
          <w:rFonts w:ascii="Arial" w:hAnsi="Arial" w:cs="Arial"/>
          <w:b w:val="0"/>
          <w:i/>
          <w:sz w:val="22"/>
          <w:szCs w:val="22"/>
        </w:rPr>
        <w:tab/>
      </w:r>
      <w:r w:rsidRPr="008E6A90">
        <w:rPr>
          <w:rFonts w:ascii="Arial" w:hAnsi="Arial" w:cs="Arial"/>
          <w:b w:val="0"/>
          <w:i/>
          <w:sz w:val="22"/>
          <w:szCs w:val="22"/>
        </w:rPr>
        <w:tab/>
      </w:r>
      <w:r w:rsidRPr="008E6A90">
        <w:rPr>
          <w:rFonts w:ascii="Arial" w:hAnsi="Arial" w:cs="Arial"/>
          <w:b w:val="0"/>
          <w:i/>
          <w:sz w:val="22"/>
          <w:szCs w:val="22"/>
        </w:rPr>
        <w:tab/>
      </w:r>
      <w:r w:rsidR="009E15DF" w:rsidRPr="008E6A90">
        <w:rPr>
          <w:rFonts w:ascii="Arial" w:hAnsi="Arial" w:cs="Arial"/>
          <w:b w:val="0"/>
          <w:sz w:val="22"/>
          <w:szCs w:val="22"/>
        </w:rPr>
        <w:t>2020</w:t>
      </w:r>
      <w:r w:rsidRPr="008E6A90">
        <w:rPr>
          <w:rFonts w:ascii="Arial" w:hAnsi="Arial" w:cs="Arial"/>
          <w:b w:val="0"/>
          <w:sz w:val="22"/>
          <w:szCs w:val="22"/>
        </w:rPr>
        <w:t>-pres.</w:t>
      </w:r>
    </w:p>
    <w:p w14:paraId="18447112" w14:textId="104310F6" w:rsidR="0048696E" w:rsidRPr="008E6A90" w:rsidRDefault="0048696E" w:rsidP="007E52A1">
      <w:pPr>
        <w:pStyle w:val="BodyText"/>
        <w:rPr>
          <w:rFonts w:ascii="Arial" w:hAnsi="Arial" w:cs="Arial"/>
          <w:b w:val="0"/>
          <w:i/>
          <w:sz w:val="22"/>
          <w:szCs w:val="22"/>
        </w:rPr>
      </w:pPr>
      <w:r w:rsidRPr="008E6A90">
        <w:rPr>
          <w:rFonts w:ascii="Arial" w:hAnsi="Arial" w:cs="Arial"/>
          <w:b w:val="0"/>
          <w:i/>
          <w:sz w:val="22"/>
          <w:szCs w:val="22"/>
        </w:rPr>
        <w:tab/>
        <w:t>Population Research Institute, Penn State University</w:t>
      </w:r>
      <w:r w:rsidRPr="008E6A90">
        <w:rPr>
          <w:rFonts w:ascii="Arial" w:hAnsi="Arial" w:cs="Arial"/>
          <w:b w:val="0"/>
          <w:i/>
          <w:sz w:val="22"/>
          <w:szCs w:val="22"/>
        </w:rPr>
        <w:tab/>
      </w:r>
      <w:r w:rsidRPr="008E6A90">
        <w:rPr>
          <w:rFonts w:ascii="Arial" w:hAnsi="Arial" w:cs="Arial"/>
          <w:b w:val="0"/>
          <w:i/>
          <w:sz w:val="22"/>
          <w:szCs w:val="22"/>
        </w:rPr>
        <w:tab/>
      </w:r>
      <w:r w:rsidRPr="008E6A90">
        <w:rPr>
          <w:rFonts w:ascii="Arial" w:hAnsi="Arial" w:cs="Arial"/>
          <w:b w:val="0"/>
          <w:i/>
          <w:sz w:val="22"/>
          <w:szCs w:val="22"/>
        </w:rPr>
        <w:tab/>
      </w:r>
      <w:r w:rsidRPr="008E6A90">
        <w:rPr>
          <w:rFonts w:ascii="Arial" w:hAnsi="Arial" w:cs="Arial"/>
          <w:b w:val="0"/>
          <w:i/>
          <w:sz w:val="22"/>
          <w:szCs w:val="22"/>
        </w:rPr>
        <w:tab/>
      </w:r>
      <w:r w:rsidRPr="008E6A90">
        <w:rPr>
          <w:rFonts w:ascii="Arial" w:hAnsi="Arial" w:cs="Arial"/>
          <w:b w:val="0"/>
          <w:sz w:val="22"/>
          <w:szCs w:val="22"/>
        </w:rPr>
        <w:t>2019-pres.</w:t>
      </w:r>
    </w:p>
    <w:p w14:paraId="3DB72CED" w14:textId="77777777" w:rsidR="0048696E" w:rsidRPr="008E6A90" w:rsidRDefault="0048696E" w:rsidP="007E52A1">
      <w:pPr>
        <w:pStyle w:val="BodyText"/>
        <w:rPr>
          <w:rFonts w:ascii="Arial" w:hAnsi="Arial" w:cs="Arial"/>
          <w:sz w:val="22"/>
          <w:szCs w:val="22"/>
        </w:rPr>
      </w:pPr>
    </w:p>
    <w:p w14:paraId="55B1B1FE" w14:textId="4FB3BF1A" w:rsidR="007E52A1" w:rsidRPr="008E6A90" w:rsidRDefault="007E52A1" w:rsidP="007E52A1">
      <w:pPr>
        <w:pStyle w:val="BodyText"/>
        <w:rPr>
          <w:rFonts w:ascii="Arial" w:hAnsi="Arial" w:cs="Arial"/>
          <w:b w:val="0"/>
          <w:sz w:val="22"/>
          <w:szCs w:val="22"/>
        </w:rPr>
      </w:pPr>
      <w:r w:rsidRPr="008E6A90">
        <w:rPr>
          <w:rFonts w:ascii="Arial" w:hAnsi="Arial" w:cs="Arial"/>
          <w:sz w:val="22"/>
          <w:szCs w:val="22"/>
        </w:rPr>
        <w:t>Early Career Professional Member</w:t>
      </w:r>
      <w:r w:rsidRPr="008E6A90">
        <w:rPr>
          <w:rFonts w:ascii="Arial" w:hAnsi="Arial" w:cs="Arial"/>
          <w:b w:val="0"/>
          <w:sz w:val="22"/>
          <w:szCs w:val="22"/>
        </w:rPr>
        <w:tab/>
      </w:r>
      <w:r w:rsidRPr="008E6A90">
        <w:rPr>
          <w:rFonts w:ascii="Arial" w:hAnsi="Arial" w:cs="Arial"/>
          <w:b w:val="0"/>
          <w:sz w:val="22"/>
          <w:szCs w:val="22"/>
        </w:rPr>
        <w:tab/>
      </w:r>
      <w:r w:rsidRPr="008E6A90">
        <w:rPr>
          <w:rFonts w:ascii="Arial" w:hAnsi="Arial" w:cs="Arial"/>
          <w:b w:val="0"/>
          <w:sz w:val="22"/>
          <w:szCs w:val="22"/>
        </w:rPr>
        <w:tab/>
      </w:r>
      <w:r w:rsidRPr="008E6A90">
        <w:rPr>
          <w:rFonts w:ascii="Arial" w:hAnsi="Arial" w:cs="Arial"/>
          <w:b w:val="0"/>
          <w:sz w:val="22"/>
          <w:szCs w:val="22"/>
        </w:rPr>
        <w:tab/>
      </w:r>
      <w:r w:rsidRPr="008E6A90">
        <w:rPr>
          <w:rFonts w:ascii="Arial" w:hAnsi="Arial" w:cs="Arial"/>
          <w:b w:val="0"/>
          <w:sz w:val="22"/>
          <w:szCs w:val="22"/>
        </w:rPr>
        <w:tab/>
      </w:r>
      <w:r w:rsidRPr="008E6A90">
        <w:rPr>
          <w:rFonts w:ascii="Arial" w:hAnsi="Arial" w:cs="Arial"/>
          <w:b w:val="0"/>
          <w:sz w:val="22"/>
          <w:szCs w:val="22"/>
        </w:rPr>
        <w:tab/>
      </w:r>
      <w:r w:rsidRPr="008E6A90">
        <w:rPr>
          <w:rFonts w:ascii="Arial" w:hAnsi="Arial" w:cs="Arial"/>
          <w:b w:val="0"/>
          <w:sz w:val="22"/>
          <w:szCs w:val="22"/>
        </w:rPr>
        <w:tab/>
      </w:r>
      <w:r w:rsidRPr="008E6A90">
        <w:rPr>
          <w:rFonts w:ascii="Arial" w:hAnsi="Arial" w:cs="Arial"/>
          <w:b w:val="0"/>
          <w:sz w:val="22"/>
          <w:szCs w:val="22"/>
        </w:rPr>
        <w:tab/>
      </w:r>
      <w:r w:rsidRPr="008E6A90">
        <w:rPr>
          <w:rFonts w:ascii="Arial" w:hAnsi="Arial" w:cs="Arial"/>
          <w:b w:val="0"/>
          <w:sz w:val="22"/>
          <w:szCs w:val="22"/>
        </w:rPr>
        <w:tab/>
      </w:r>
    </w:p>
    <w:p w14:paraId="05504A04" w14:textId="7857BE17" w:rsidR="00666F9D" w:rsidRPr="008E6A90" w:rsidRDefault="007E52A1" w:rsidP="00666F9D">
      <w:pPr>
        <w:pStyle w:val="BodyText"/>
        <w:tabs>
          <w:tab w:val="left" w:pos="360"/>
          <w:tab w:val="left" w:pos="720"/>
        </w:tabs>
        <w:rPr>
          <w:rFonts w:ascii="Arial" w:hAnsi="Arial" w:cs="Arial"/>
          <w:b w:val="0"/>
          <w:iCs/>
          <w:sz w:val="22"/>
          <w:szCs w:val="22"/>
        </w:rPr>
      </w:pPr>
      <w:r w:rsidRPr="008E6A90">
        <w:rPr>
          <w:rFonts w:ascii="Arial" w:hAnsi="Arial" w:cs="Arial"/>
          <w:b w:val="0"/>
          <w:i/>
          <w:sz w:val="22"/>
          <w:szCs w:val="22"/>
        </w:rPr>
        <w:tab/>
      </w:r>
      <w:r w:rsidRPr="008E6A90">
        <w:rPr>
          <w:rFonts w:ascii="Arial" w:hAnsi="Arial" w:cs="Arial"/>
          <w:b w:val="0"/>
          <w:i/>
          <w:sz w:val="22"/>
          <w:szCs w:val="22"/>
        </w:rPr>
        <w:tab/>
      </w:r>
      <w:r w:rsidR="00666F9D" w:rsidRPr="008E6A90">
        <w:rPr>
          <w:rFonts w:ascii="Arial" w:hAnsi="Arial" w:cs="Arial"/>
          <w:b w:val="0"/>
          <w:i/>
          <w:sz w:val="22"/>
          <w:szCs w:val="22"/>
        </w:rPr>
        <w:t>Society for Pediatric and Perinatal Epidemiologic Research</w:t>
      </w:r>
      <w:r w:rsidR="00666F9D" w:rsidRPr="008E6A90">
        <w:rPr>
          <w:rFonts w:ascii="Arial" w:hAnsi="Arial" w:cs="Arial"/>
          <w:b w:val="0"/>
          <w:i/>
          <w:sz w:val="22"/>
          <w:szCs w:val="22"/>
        </w:rPr>
        <w:tab/>
      </w:r>
      <w:r w:rsidR="00666F9D" w:rsidRPr="008E6A90">
        <w:rPr>
          <w:rFonts w:ascii="Arial" w:hAnsi="Arial" w:cs="Arial"/>
          <w:b w:val="0"/>
          <w:i/>
          <w:sz w:val="22"/>
          <w:szCs w:val="22"/>
        </w:rPr>
        <w:tab/>
      </w:r>
      <w:r w:rsidR="00666F9D" w:rsidRPr="008E6A90">
        <w:rPr>
          <w:rFonts w:ascii="Arial" w:hAnsi="Arial" w:cs="Arial"/>
          <w:b w:val="0"/>
          <w:i/>
          <w:sz w:val="22"/>
          <w:szCs w:val="22"/>
        </w:rPr>
        <w:tab/>
      </w:r>
      <w:r w:rsidR="00666F9D" w:rsidRPr="008E6A90">
        <w:rPr>
          <w:rFonts w:ascii="Arial" w:hAnsi="Arial" w:cs="Arial"/>
          <w:b w:val="0"/>
          <w:i/>
          <w:sz w:val="22"/>
          <w:szCs w:val="22"/>
        </w:rPr>
        <w:tab/>
      </w:r>
      <w:r w:rsidR="00666F9D" w:rsidRPr="008E6A90">
        <w:rPr>
          <w:rFonts w:ascii="Arial" w:hAnsi="Arial" w:cs="Arial"/>
          <w:b w:val="0"/>
          <w:iCs/>
          <w:sz w:val="22"/>
          <w:szCs w:val="22"/>
        </w:rPr>
        <w:t>2022-pres.</w:t>
      </w:r>
    </w:p>
    <w:p w14:paraId="0BC9A838" w14:textId="5A5C6401" w:rsidR="00FF7D14" w:rsidRPr="008E6A90" w:rsidRDefault="00666F9D" w:rsidP="007E52A1">
      <w:pPr>
        <w:pStyle w:val="BodyText"/>
        <w:tabs>
          <w:tab w:val="left" w:pos="360"/>
          <w:tab w:val="left" w:pos="720"/>
        </w:tabs>
        <w:rPr>
          <w:rFonts w:ascii="Arial" w:hAnsi="Arial" w:cs="Arial"/>
          <w:b w:val="0"/>
          <w:iCs/>
          <w:sz w:val="22"/>
          <w:szCs w:val="22"/>
        </w:rPr>
      </w:pPr>
      <w:r w:rsidRPr="008E6A90">
        <w:rPr>
          <w:rFonts w:ascii="Arial" w:hAnsi="Arial" w:cs="Arial"/>
          <w:b w:val="0"/>
          <w:i/>
          <w:sz w:val="22"/>
          <w:szCs w:val="22"/>
        </w:rPr>
        <w:tab/>
      </w:r>
      <w:r w:rsidRPr="008E6A90">
        <w:rPr>
          <w:rFonts w:ascii="Arial" w:hAnsi="Arial" w:cs="Arial"/>
          <w:b w:val="0"/>
          <w:i/>
          <w:sz w:val="22"/>
          <w:szCs w:val="22"/>
        </w:rPr>
        <w:tab/>
      </w:r>
      <w:r w:rsidR="00FF7D14" w:rsidRPr="008E6A90">
        <w:rPr>
          <w:rFonts w:ascii="Arial" w:hAnsi="Arial" w:cs="Arial"/>
          <w:b w:val="0"/>
          <w:i/>
          <w:sz w:val="22"/>
          <w:szCs w:val="22"/>
        </w:rPr>
        <w:t>Population Association of America</w:t>
      </w:r>
      <w:r w:rsidR="00FF7D14" w:rsidRPr="008E6A90">
        <w:rPr>
          <w:rFonts w:ascii="Arial" w:hAnsi="Arial" w:cs="Arial"/>
          <w:b w:val="0"/>
          <w:i/>
          <w:sz w:val="22"/>
          <w:szCs w:val="22"/>
        </w:rPr>
        <w:tab/>
      </w:r>
      <w:r w:rsidR="00FF7D14" w:rsidRPr="008E6A90">
        <w:rPr>
          <w:rFonts w:ascii="Arial" w:hAnsi="Arial" w:cs="Arial"/>
          <w:b w:val="0"/>
          <w:i/>
          <w:sz w:val="22"/>
          <w:szCs w:val="22"/>
        </w:rPr>
        <w:tab/>
      </w:r>
      <w:r w:rsidR="00FF7D14" w:rsidRPr="008E6A90">
        <w:rPr>
          <w:rFonts w:ascii="Arial" w:hAnsi="Arial" w:cs="Arial"/>
          <w:b w:val="0"/>
          <w:i/>
          <w:sz w:val="22"/>
          <w:szCs w:val="22"/>
        </w:rPr>
        <w:tab/>
      </w:r>
      <w:r w:rsidR="00FF7D14" w:rsidRPr="008E6A90">
        <w:rPr>
          <w:rFonts w:ascii="Arial" w:hAnsi="Arial" w:cs="Arial"/>
          <w:b w:val="0"/>
          <w:i/>
          <w:sz w:val="22"/>
          <w:szCs w:val="22"/>
        </w:rPr>
        <w:tab/>
      </w:r>
      <w:r w:rsidR="00FF7D14" w:rsidRPr="008E6A90">
        <w:rPr>
          <w:rFonts w:ascii="Arial" w:hAnsi="Arial" w:cs="Arial"/>
          <w:b w:val="0"/>
          <w:i/>
          <w:sz w:val="22"/>
          <w:szCs w:val="22"/>
        </w:rPr>
        <w:tab/>
      </w:r>
      <w:r w:rsidR="00FF7D14" w:rsidRPr="008E6A90">
        <w:rPr>
          <w:rFonts w:ascii="Arial" w:hAnsi="Arial" w:cs="Arial"/>
          <w:b w:val="0"/>
          <w:i/>
          <w:sz w:val="22"/>
          <w:szCs w:val="22"/>
        </w:rPr>
        <w:tab/>
      </w:r>
      <w:r w:rsidR="00FF7D14" w:rsidRPr="008E6A90">
        <w:rPr>
          <w:rFonts w:ascii="Arial" w:hAnsi="Arial" w:cs="Arial"/>
          <w:b w:val="0"/>
          <w:i/>
          <w:sz w:val="22"/>
          <w:szCs w:val="22"/>
        </w:rPr>
        <w:tab/>
      </w:r>
      <w:r w:rsidR="00FF7D14" w:rsidRPr="008E6A90">
        <w:rPr>
          <w:rFonts w:ascii="Arial" w:hAnsi="Arial" w:cs="Arial"/>
          <w:b w:val="0"/>
          <w:iCs/>
          <w:sz w:val="22"/>
          <w:szCs w:val="22"/>
        </w:rPr>
        <w:t>2022-pres.</w:t>
      </w:r>
    </w:p>
    <w:p w14:paraId="3090A715" w14:textId="0B7D4568" w:rsidR="009E15DF" w:rsidRPr="008E6A90" w:rsidRDefault="00FF7D14" w:rsidP="007E52A1">
      <w:pPr>
        <w:pStyle w:val="BodyText"/>
        <w:tabs>
          <w:tab w:val="left" w:pos="360"/>
          <w:tab w:val="left" w:pos="720"/>
        </w:tabs>
        <w:rPr>
          <w:rFonts w:ascii="Arial" w:hAnsi="Arial" w:cs="Arial"/>
          <w:b w:val="0"/>
          <w:sz w:val="22"/>
          <w:szCs w:val="22"/>
        </w:rPr>
      </w:pPr>
      <w:r w:rsidRPr="008E6A90">
        <w:rPr>
          <w:rFonts w:ascii="Arial" w:hAnsi="Arial" w:cs="Arial"/>
          <w:b w:val="0"/>
          <w:i/>
          <w:sz w:val="22"/>
          <w:szCs w:val="22"/>
        </w:rPr>
        <w:tab/>
      </w:r>
      <w:r w:rsidRPr="008E6A90">
        <w:rPr>
          <w:rFonts w:ascii="Arial" w:hAnsi="Arial" w:cs="Arial"/>
          <w:b w:val="0"/>
          <w:i/>
          <w:sz w:val="22"/>
          <w:szCs w:val="22"/>
        </w:rPr>
        <w:tab/>
      </w:r>
      <w:r w:rsidR="009E15DF" w:rsidRPr="008E6A90">
        <w:rPr>
          <w:rFonts w:ascii="Arial" w:hAnsi="Arial" w:cs="Arial"/>
          <w:b w:val="0"/>
          <w:i/>
          <w:sz w:val="22"/>
          <w:szCs w:val="22"/>
        </w:rPr>
        <w:t>American Society for Human Genetics</w:t>
      </w:r>
      <w:r w:rsidR="009E15DF" w:rsidRPr="008E6A90">
        <w:rPr>
          <w:rFonts w:ascii="Arial" w:hAnsi="Arial" w:cs="Arial"/>
          <w:b w:val="0"/>
          <w:i/>
          <w:sz w:val="22"/>
          <w:szCs w:val="22"/>
        </w:rPr>
        <w:tab/>
      </w:r>
      <w:r w:rsidR="009E15DF" w:rsidRPr="008E6A90">
        <w:rPr>
          <w:rFonts w:ascii="Arial" w:hAnsi="Arial" w:cs="Arial"/>
          <w:b w:val="0"/>
          <w:i/>
          <w:sz w:val="22"/>
          <w:szCs w:val="22"/>
        </w:rPr>
        <w:tab/>
      </w:r>
      <w:r w:rsidR="009E15DF" w:rsidRPr="008E6A90">
        <w:rPr>
          <w:rFonts w:ascii="Arial" w:hAnsi="Arial" w:cs="Arial"/>
          <w:b w:val="0"/>
          <w:i/>
          <w:sz w:val="22"/>
          <w:szCs w:val="22"/>
        </w:rPr>
        <w:tab/>
      </w:r>
      <w:r w:rsidR="009E15DF" w:rsidRPr="008E6A90">
        <w:rPr>
          <w:rFonts w:ascii="Arial" w:hAnsi="Arial" w:cs="Arial"/>
          <w:b w:val="0"/>
          <w:i/>
          <w:sz w:val="22"/>
          <w:szCs w:val="22"/>
        </w:rPr>
        <w:tab/>
      </w:r>
      <w:r w:rsidR="009E15DF" w:rsidRPr="008E6A90">
        <w:rPr>
          <w:rFonts w:ascii="Arial" w:hAnsi="Arial" w:cs="Arial"/>
          <w:b w:val="0"/>
          <w:i/>
          <w:sz w:val="22"/>
          <w:szCs w:val="22"/>
        </w:rPr>
        <w:tab/>
      </w:r>
      <w:r w:rsidR="009E15DF" w:rsidRPr="008E6A90">
        <w:rPr>
          <w:rFonts w:ascii="Arial" w:hAnsi="Arial" w:cs="Arial"/>
          <w:b w:val="0"/>
          <w:i/>
          <w:sz w:val="22"/>
          <w:szCs w:val="22"/>
        </w:rPr>
        <w:tab/>
      </w:r>
      <w:r w:rsidR="009E15DF" w:rsidRPr="008E6A90">
        <w:rPr>
          <w:rFonts w:ascii="Arial" w:hAnsi="Arial" w:cs="Arial"/>
          <w:b w:val="0"/>
          <w:sz w:val="22"/>
          <w:szCs w:val="22"/>
        </w:rPr>
        <w:t>2021-pres.</w:t>
      </w:r>
    </w:p>
    <w:p w14:paraId="1D065097" w14:textId="6E05705B" w:rsidR="007E52A1" w:rsidRPr="008E6A90" w:rsidRDefault="009E15DF" w:rsidP="007E52A1">
      <w:pPr>
        <w:pStyle w:val="BodyText"/>
        <w:tabs>
          <w:tab w:val="left" w:pos="360"/>
          <w:tab w:val="left" w:pos="720"/>
        </w:tabs>
        <w:rPr>
          <w:rFonts w:ascii="Arial" w:hAnsi="Arial" w:cs="Arial"/>
          <w:b w:val="0"/>
          <w:sz w:val="22"/>
          <w:szCs w:val="22"/>
        </w:rPr>
      </w:pPr>
      <w:r w:rsidRPr="008E6A90">
        <w:rPr>
          <w:rFonts w:ascii="Arial" w:hAnsi="Arial" w:cs="Arial"/>
          <w:b w:val="0"/>
          <w:i/>
          <w:sz w:val="22"/>
          <w:szCs w:val="22"/>
        </w:rPr>
        <w:tab/>
      </w:r>
      <w:r w:rsidRPr="008E6A90">
        <w:rPr>
          <w:rFonts w:ascii="Arial" w:hAnsi="Arial" w:cs="Arial"/>
          <w:b w:val="0"/>
          <w:i/>
          <w:sz w:val="22"/>
          <w:szCs w:val="22"/>
        </w:rPr>
        <w:tab/>
      </w:r>
      <w:r w:rsidR="007E52A1" w:rsidRPr="008E6A90">
        <w:rPr>
          <w:rFonts w:ascii="Arial" w:hAnsi="Arial" w:cs="Arial"/>
          <w:b w:val="0"/>
          <w:i/>
          <w:sz w:val="22"/>
          <w:szCs w:val="22"/>
        </w:rPr>
        <w:t>Interdisciplinary Association for Population Health Science</w:t>
      </w:r>
      <w:r w:rsidR="007E52A1" w:rsidRPr="008E6A90">
        <w:rPr>
          <w:rFonts w:ascii="Arial" w:hAnsi="Arial" w:cs="Arial"/>
          <w:b w:val="0"/>
          <w:i/>
          <w:sz w:val="22"/>
          <w:szCs w:val="22"/>
        </w:rPr>
        <w:tab/>
      </w:r>
      <w:r w:rsidR="007E52A1" w:rsidRPr="008E6A90">
        <w:rPr>
          <w:rFonts w:ascii="Arial" w:hAnsi="Arial" w:cs="Arial"/>
          <w:b w:val="0"/>
          <w:i/>
          <w:sz w:val="22"/>
          <w:szCs w:val="22"/>
        </w:rPr>
        <w:tab/>
      </w:r>
      <w:r w:rsidR="007E52A1" w:rsidRPr="008E6A90">
        <w:rPr>
          <w:rFonts w:ascii="Arial" w:hAnsi="Arial" w:cs="Arial"/>
          <w:b w:val="0"/>
          <w:i/>
          <w:sz w:val="22"/>
          <w:szCs w:val="22"/>
        </w:rPr>
        <w:tab/>
      </w:r>
      <w:r w:rsidR="007E52A1" w:rsidRPr="008E6A90">
        <w:rPr>
          <w:rFonts w:ascii="Arial" w:hAnsi="Arial" w:cs="Arial"/>
          <w:b w:val="0"/>
          <w:i/>
          <w:sz w:val="22"/>
          <w:szCs w:val="22"/>
        </w:rPr>
        <w:tab/>
      </w:r>
      <w:r w:rsidR="007E52A1" w:rsidRPr="008E6A90">
        <w:rPr>
          <w:rFonts w:ascii="Arial" w:hAnsi="Arial" w:cs="Arial"/>
          <w:b w:val="0"/>
          <w:sz w:val="22"/>
          <w:szCs w:val="22"/>
        </w:rPr>
        <w:t>2018-pres.</w:t>
      </w:r>
    </w:p>
    <w:p w14:paraId="164E793D" w14:textId="5E50E81F" w:rsidR="007E52A1" w:rsidRPr="008E6A90" w:rsidRDefault="007E52A1" w:rsidP="007E52A1">
      <w:pPr>
        <w:pStyle w:val="BodyText"/>
        <w:tabs>
          <w:tab w:val="left" w:pos="360"/>
          <w:tab w:val="left" w:pos="720"/>
        </w:tabs>
        <w:rPr>
          <w:rFonts w:ascii="Arial" w:hAnsi="Arial" w:cs="Arial"/>
          <w:b w:val="0"/>
          <w:sz w:val="22"/>
          <w:szCs w:val="22"/>
        </w:rPr>
      </w:pPr>
      <w:r w:rsidRPr="008E6A90">
        <w:rPr>
          <w:rFonts w:ascii="Arial" w:hAnsi="Arial" w:cs="Arial"/>
          <w:b w:val="0"/>
          <w:i/>
          <w:sz w:val="22"/>
          <w:szCs w:val="22"/>
        </w:rPr>
        <w:tab/>
      </w:r>
      <w:r w:rsidR="009306EA" w:rsidRPr="008E6A90">
        <w:rPr>
          <w:rFonts w:ascii="Arial" w:hAnsi="Arial" w:cs="Arial"/>
          <w:b w:val="0"/>
          <w:i/>
          <w:sz w:val="22"/>
          <w:szCs w:val="22"/>
        </w:rPr>
        <w:tab/>
      </w:r>
      <w:r w:rsidRPr="008E6A90">
        <w:rPr>
          <w:rFonts w:ascii="Arial" w:hAnsi="Arial" w:cs="Arial"/>
          <w:b w:val="0"/>
          <w:i/>
          <w:sz w:val="22"/>
          <w:szCs w:val="22"/>
        </w:rPr>
        <w:t xml:space="preserve">Society for Epidemiologic Research </w:t>
      </w:r>
      <w:r w:rsidRPr="008E6A90">
        <w:rPr>
          <w:rFonts w:ascii="Arial" w:hAnsi="Arial" w:cs="Arial"/>
          <w:b w:val="0"/>
          <w:i/>
          <w:sz w:val="22"/>
          <w:szCs w:val="22"/>
        </w:rPr>
        <w:tab/>
      </w:r>
      <w:r w:rsidRPr="008E6A90">
        <w:rPr>
          <w:rFonts w:ascii="Arial" w:hAnsi="Arial" w:cs="Arial"/>
          <w:b w:val="0"/>
          <w:i/>
          <w:sz w:val="22"/>
          <w:szCs w:val="22"/>
        </w:rPr>
        <w:tab/>
      </w:r>
      <w:r w:rsidRPr="008E6A90">
        <w:rPr>
          <w:rFonts w:ascii="Arial" w:hAnsi="Arial" w:cs="Arial"/>
          <w:b w:val="0"/>
          <w:i/>
          <w:sz w:val="22"/>
          <w:szCs w:val="22"/>
        </w:rPr>
        <w:tab/>
      </w:r>
      <w:r w:rsidRPr="008E6A90">
        <w:rPr>
          <w:rFonts w:ascii="Arial" w:hAnsi="Arial" w:cs="Arial"/>
          <w:b w:val="0"/>
          <w:i/>
          <w:sz w:val="22"/>
          <w:szCs w:val="22"/>
        </w:rPr>
        <w:tab/>
      </w:r>
      <w:r w:rsidRPr="008E6A90">
        <w:rPr>
          <w:rFonts w:ascii="Arial" w:hAnsi="Arial" w:cs="Arial"/>
          <w:b w:val="0"/>
          <w:i/>
          <w:sz w:val="22"/>
          <w:szCs w:val="22"/>
        </w:rPr>
        <w:tab/>
      </w:r>
      <w:r w:rsidRPr="008E6A90">
        <w:rPr>
          <w:rFonts w:ascii="Arial" w:hAnsi="Arial" w:cs="Arial"/>
          <w:b w:val="0"/>
          <w:i/>
          <w:sz w:val="22"/>
          <w:szCs w:val="22"/>
        </w:rPr>
        <w:tab/>
      </w:r>
      <w:r w:rsidRPr="008E6A90">
        <w:rPr>
          <w:rFonts w:ascii="Arial" w:hAnsi="Arial" w:cs="Arial"/>
          <w:b w:val="0"/>
          <w:i/>
          <w:sz w:val="22"/>
          <w:szCs w:val="22"/>
        </w:rPr>
        <w:tab/>
      </w:r>
      <w:r w:rsidRPr="008E6A90">
        <w:rPr>
          <w:rFonts w:ascii="Arial" w:hAnsi="Arial" w:cs="Arial"/>
          <w:b w:val="0"/>
          <w:sz w:val="22"/>
          <w:szCs w:val="22"/>
        </w:rPr>
        <w:t>2016-pres.</w:t>
      </w:r>
    </w:p>
    <w:p w14:paraId="5B8DDE78" w14:textId="4E326C3E" w:rsidR="007E52A1" w:rsidRPr="008E6A90" w:rsidRDefault="007E52A1" w:rsidP="007E52A1">
      <w:pPr>
        <w:pStyle w:val="BodyText"/>
        <w:tabs>
          <w:tab w:val="left" w:pos="360"/>
          <w:tab w:val="left" w:pos="720"/>
        </w:tabs>
        <w:rPr>
          <w:rFonts w:ascii="Arial" w:hAnsi="Arial" w:cs="Arial"/>
          <w:b w:val="0"/>
          <w:sz w:val="22"/>
          <w:szCs w:val="22"/>
        </w:rPr>
      </w:pPr>
      <w:r w:rsidRPr="008E6A90">
        <w:rPr>
          <w:rFonts w:ascii="Arial" w:hAnsi="Arial" w:cs="Arial"/>
          <w:b w:val="0"/>
          <w:i/>
          <w:sz w:val="22"/>
          <w:szCs w:val="22"/>
        </w:rPr>
        <w:tab/>
      </w:r>
      <w:r w:rsidRPr="008E6A90">
        <w:rPr>
          <w:rFonts w:ascii="Arial" w:hAnsi="Arial" w:cs="Arial"/>
          <w:b w:val="0"/>
          <w:i/>
          <w:sz w:val="22"/>
          <w:szCs w:val="22"/>
        </w:rPr>
        <w:tab/>
        <w:t>American Heart Association</w:t>
      </w:r>
      <w:r w:rsidRPr="008E6A90">
        <w:rPr>
          <w:rFonts w:ascii="Arial" w:hAnsi="Arial" w:cs="Arial"/>
          <w:b w:val="0"/>
          <w:i/>
          <w:sz w:val="22"/>
          <w:szCs w:val="22"/>
        </w:rPr>
        <w:tab/>
      </w:r>
      <w:r w:rsidRPr="008E6A90">
        <w:rPr>
          <w:rFonts w:ascii="Arial" w:hAnsi="Arial" w:cs="Arial"/>
          <w:b w:val="0"/>
          <w:i/>
          <w:sz w:val="22"/>
          <w:szCs w:val="22"/>
        </w:rPr>
        <w:tab/>
      </w:r>
      <w:r w:rsidRPr="008E6A90">
        <w:rPr>
          <w:rFonts w:ascii="Arial" w:hAnsi="Arial" w:cs="Arial"/>
          <w:b w:val="0"/>
          <w:i/>
          <w:sz w:val="22"/>
          <w:szCs w:val="22"/>
        </w:rPr>
        <w:tab/>
      </w:r>
      <w:r w:rsidRPr="008E6A90">
        <w:rPr>
          <w:rFonts w:ascii="Arial" w:hAnsi="Arial" w:cs="Arial"/>
          <w:b w:val="0"/>
          <w:i/>
          <w:sz w:val="22"/>
          <w:szCs w:val="22"/>
        </w:rPr>
        <w:tab/>
      </w:r>
      <w:r w:rsidRPr="008E6A90">
        <w:rPr>
          <w:rFonts w:ascii="Arial" w:hAnsi="Arial" w:cs="Arial"/>
          <w:b w:val="0"/>
          <w:i/>
          <w:sz w:val="22"/>
          <w:szCs w:val="22"/>
        </w:rPr>
        <w:tab/>
      </w:r>
      <w:r w:rsidRPr="008E6A90">
        <w:rPr>
          <w:rFonts w:ascii="Arial" w:hAnsi="Arial" w:cs="Arial"/>
          <w:b w:val="0"/>
          <w:i/>
          <w:sz w:val="22"/>
          <w:szCs w:val="22"/>
        </w:rPr>
        <w:tab/>
      </w:r>
      <w:r w:rsidRPr="008E6A90">
        <w:rPr>
          <w:rFonts w:ascii="Arial" w:hAnsi="Arial" w:cs="Arial"/>
          <w:b w:val="0"/>
          <w:i/>
          <w:sz w:val="22"/>
          <w:szCs w:val="22"/>
        </w:rPr>
        <w:tab/>
      </w:r>
      <w:r w:rsidRPr="008E6A90">
        <w:rPr>
          <w:rFonts w:ascii="Arial" w:hAnsi="Arial" w:cs="Arial"/>
          <w:b w:val="0"/>
          <w:i/>
          <w:sz w:val="22"/>
          <w:szCs w:val="22"/>
        </w:rPr>
        <w:tab/>
      </w:r>
      <w:r w:rsidRPr="008E6A90">
        <w:rPr>
          <w:rFonts w:ascii="Arial" w:hAnsi="Arial" w:cs="Arial"/>
          <w:b w:val="0"/>
          <w:sz w:val="22"/>
          <w:szCs w:val="22"/>
        </w:rPr>
        <w:t>2012-pres.</w:t>
      </w:r>
      <w:r w:rsidR="009306EA" w:rsidRPr="008E6A90">
        <w:rPr>
          <w:rFonts w:ascii="Arial" w:hAnsi="Arial" w:cs="Arial"/>
          <w:b w:val="0"/>
          <w:i/>
          <w:sz w:val="22"/>
          <w:szCs w:val="22"/>
        </w:rPr>
        <w:t xml:space="preserve"> </w:t>
      </w:r>
      <w:r w:rsidR="009306EA" w:rsidRPr="008E6A90">
        <w:rPr>
          <w:rFonts w:ascii="Arial" w:hAnsi="Arial" w:cs="Arial"/>
          <w:b w:val="0"/>
          <w:i/>
          <w:sz w:val="22"/>
          <w:szCs w:val="22"/>
        </w:rPr>
        <w:tab/>
      </w:r>
      <w:r w:rsidR="009306EA" w:rsidRPr="008E6A90">
        <w:rPr>
          <w:rFonts w:ascii="Arial" w:hAnsi="Arial" w:cs="Arial"/>
          <w:b w:val="0"/>
          <w:i/>
          <w:sz w:val="22"/>
          <w:szCs w:val="22"/>
        </w:rPr>
        <w:tab/>
        <w:t>International Genetic Epidemiology Society</w:t>
      </w:r>
      <w:r w:rsidR="009306EA" w:rsidRPr="008E6A90">
        <w:rPr>
          <w:rFonts w:ascii="Arial" w:hAnsi="Arial" w:cs="Arial"/>
          <w:b w:val="0"/>
          <w:i/>
          <w:sz w:val="22"/>
          <w:szCs w:val="22"/>
        </w:rPr>
        <w:tab/>
      </w:r>
      <w:r w:rsidR="009306EA" w:rsidRPr="008E6A90">
        <w:rPr>
          <w:rFonts w:ascii="Arial" w:hAnsi="Arial" w:cs="Arial"/>
          <w:b w:val="0"/>
          <w:i/>
          <w:sz w:val="22"/>
          <w:szCs w:val="22"/>
        </w:rPr>
        <w:tab/>
      </w:r>
      <w:r w:rsidR="009306EA" w:rsidRPr="008E6A90">
        <w:rPr>
          <w:rFonts w:ascii="Arial" w:hAnsi="Arial" w:cs="Arial"/>
          <w:b w:val="0"/>
          <w:i/>
          <w:sz w:val="22"/>
          <w:szCs w:val="22"/>
        </w:rPr>
        <w:tab/>
      </w:r>
      <w:r w:rsidR="009306EA" w:rsidRPr="008E6A90">
        <w:rPr>
          <w:rFonts w:ascii="Arial" w:hAnsi="Arial" w:cs="Arial"/>
          <w:b w:val="0"/>
          <w:i/>
          <w:sz w:val="22"/>
          <w:szCs w:val="22"/>
        </w:rPr>
        <w:tab/>
      </w:r>
      <w:r w:rsidR="009306EA" w:rsidRPr="008E6A90">
        <w:rPr>
          <w:rFonts w:ascii="Arial" w:hAnsi="Arial" w:cs="Arial"/>
          <w:b w:val="0"/>
          <w:i/>
          <w:sz w:val="22"/>
          <w:szCs w:val="22"/>
        </w:rPr>
        <w:tab/>
      </w:r>
      <w:r w:rsidR="009306EA" w:rsidRPr="008E6A90">
        <w:rPr>
          <w:rFonts w:ascii="Arial" w:hAnsi="Arial" w:cs="Arial"/>
          <w:b w:val="0"/>
          <w:i/>
          <w:sz w:val="22"/>
          <w:szCs w:val="22"/>
        </w:rPr>
        <w:tab/>
      </w:r>
      <w:r w:rsidR="009306EA" w:rsidRPr="008E6A90">
        <w:rPr>
          <w:rFonts w:ascii="Arial" w:hAnsi="Arial" w:cs="Arial"/>
          <w:b w:val="0"/>
          <w:sz w:val="22"/>
          <w:szCs w:val="22"/>
        </w:rPr>
        <w:t>2016-2019</w:t>
      </w:r>
    </w:p>
    <w:p w14:paraId="09DB906C" w14:textId="3FB65A6C" w:rsidR="00D84F5C" w:rsidRPr="008E6A90" w:rsidRDefault="007E52A1" w:rsidP="00302441">
      <w:pPr>
        <w:pStyle w:val="BodyText"/>
        <w:rPr>
          <w:rFonts w:ascii="Arial" w:hAnsi="Arial" w:cs="Arial"/>
          <w:b w:val="0"/>
          <w:sz w:val="22"/>
          <w:szCs w:val="22"/>
        </w:rPr>
      </w:pPr>
      <w:r w:rsidRPr="008E6A90">
        <w:rPr>
          <w:rFonts w:ascii="Arial" w:hAnsi="Arial" w:cs="Arial"/>
          <w:b w:val="0"/>
          <w:sz w:val="22"/>
          <w:szCs w:val="22"/>
        </w:rPr>
        <w:t xml:space="preserve">  </w:t>
      </w:r>
    </w:p>
    <w:p w14:paraId="474045E4" w14:textId="413FEF27" w:rsidR="00E320E6" w:rsidRPr="008E6A90" w:rsidRDefault="00E320E6" w:rsidP="00476DB8">
      <w:pPr>
        <w:pStyle w:val="BodyText"/>
        <w:pBdr>
          <w:bottom w:val="single" w:sz="12" w:space="0" w:color="auto"/>
        </w:pBdr>
        <w:rPr>
          <w:rFonts w:ascii="Tw Cen MT" w:hAnsi="Tw Cen MT"/>
          <w:smallCaps/>
          <w:sz w:val="28"/>
          <w:szCs w:val="28"/>
        </w:rPr>
      </w:pPr>
      <w:r w:rsidRPr="008E6A90">
        <w:rPr>
          <w:rFonts w:ascii="Tw Cen MT" w:hAnsi="Tw Cen MT"/>
          <w:smallCaps/>
          <w:sz w:val="28"/>
          <w:szCs w:val="28"/>
        </w:rPr>
        <w:t>Professional Service</w:t>
      </w:r>
    </w:p>
    <w:p w14:paraId="78AA6C8A" w14:textId="7B918418" w:rsidR="00427F53" w:rsidRPr="008E6A90" w:rsidRDefault="00427F53" w:rsidP="009E15DF">
      <w:pPr>
        <w:pStyle w:val="BodyText"/>
        <w:rPr>
          <w:rFonts w:ascii="Arial" w:hAnsi="Arial" w:cs="Arial"/>
          <w:sz w:val="22"/>
          <w:szCs w:val="22"/>
        </w:rPr>
      </w:pPr>
    </w:p>
    <w:p w14:paraId="260A178C" w14:textId="2B17D7DF" w:rsidR="0049198B" w:rsidRPr="008E6A90" w:rsidRDefault="0049198B" w:rsidP="0049198B">
      <w:pPr>
        <w:pStyle w:val="BodyText"/>
        <w:ind w:left="720" w:hanging="720"/>
        <w:rPr>
          <w:rFonts w:ascii="Arial" w:hAnsi="Arial" w:cs="Arial"/>
          <w:b w:val="0"/>
          <w:i/>
          <w:sz w:val="22"/>
          <w:szCs w:val="22"/>
        </w:rPr>
      </w:pPr>
      <w:r w:rsidRPr="008E6A90">
        <w:rPr>
          <w:rFonts w:ascii="Arial" w:hAnsi="Arial" w:cs="Arial"/>
          <w:sz w:val="22"/>
          <w:szCs w:val="22"/>
        </w:rPr>
        <w:t>Poster Judge</w:t>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b w:val="0"/>
          <w:sz w:val="22"/>
          <w:szCs w:val="22"/>
        </w:rPr>
        <w:tab/>
      </w:r>
      <w:r w:rsidRPr="008E6A90">
        <w:rPr>
          <w:rFonts w:ascii="Arial" w:hAnsi="Arial" w:cs="Arial"/>
          <w:b w:val="0"/>
          <w:sz w:val="22"/>
          <w:szCs w:val="22"/>
        </w:rPr>
        <w:tab/>
      </w:r>
      <w:r w:rsidRPr="008E6A90">
        <w:rPr>
          <w:rFonts w:ascii="Arial" w:hAnsi="Arial" w:cs="Arial"/>
          <w:b w:val="0"/>
          <w:sz w:val="22"/>
          <w:szCs w:val="22"/>
        </w:rPr>
        <w:tab/>
      </w:r>
      <w:r w:rsidRPr="008E6A90">
        <w:rPr>
          <w:rFonts w:ascii="Arial" w:hAnsi="Arial" w:cs="Arial"/>
          <w:b w:val="0"/>
          <w:sz w:val="22"/>
          <w:szCs w:val="22"/>
        </w:rPr>
        <w:tab/>
      </w:r>
      <w:r w:rsidRPr="008E6A90">
        <w:rPr>
          <w:rFonts w:ascii="Arial" w:hAnsi="Arial" w:cs="Arial"/>
          <w:b w:val="0"/>
          <w:sz w:val="22"/>
          <w:szCs w:val="22"/>
        </w:rPr>
        <w:tab/>
        <w:t>2022</w:t>
      </w:r>
    </w:p>
    <w:p w14:paraId="6C36188B" w14:textId="151C1AE2" w:rsidR="0049198B" w:rsidRPr="008E6A90" w:rsidRDefault="0049198B" w:rsidP="0049198B">
      <w:pPr>
        <w:pStyle w:val="BodyText"/>
        <w:ind w:left="720"/>
        <w:rPr>
          <w:rFonts w:ascii="Arial" w:hAnsi="Arial" w:cs="Arial"/>
          <w:b w:val="0"/>
          <w:sz w:val="22"/>
          <w:szCs w:val="22"/>
        </w:rPr>
      </w:pPr>
      <w:r w:rsidRPr="008E6A90">
        <w:rPr>
          <w:rFonts w:ascii="Arial" w:hAnsi="Arial" w:cs="Arial"/>
          <w:b w:val="0"/>
          <w:i/>
          <w:sz w:val="22"/>
          <w:szCs w:val="22"/>
        </w:rPr>
        <w:t>Population Association of America 2022 Annual Meeting</w:t>
      </w:r>
    </w:p>
    <w:p w14:paraId="01EF1364" w14:textId="77777777" w:rsidR="0049198B" w:rsidRPr="008E6A90" w:rsidRDefault="0049198B" w:rsidP="009E15DF">
      <w:pPr>
        <w:pStyle w:val="BodyText"/>
        <w:rPr>
          <w:rFonts w:ascii="Arial" w:hAnsi="Arial" w:cs="Arial"/>
          <w:sz w:val="22"/>
          <w:szCs w:val="22"/>
        </w:rPr>
      </w:pPr>
    </w:p>
    <w:p w14:paraId="35E0DF9F" w14:textId="48265747" w:rsidR="00724A34" w:rsidRPr="008E6A90" w:rsidRDefault="00724A34" w:rsidP="009E15DF">
      <w:pPr>
        <w:pStyle w:val="BodyText"/>
        <w:rPr>
          <w:rFonts w:ascii="Arial" w:hAnsi="Arial" w:cs="Arial"/>
          <w:b w:val="0"/>
          <w:sz w:val="22"/>
          <w:szCs w:val="22"/>
        </w:rPr>
      </w:pPr>
      <w:r w:rsidRPr="008E6A90">
        <w:rPr>
          <w:rFonts w:ascii="Arial" w:hAnsi="Arial" w:cs="Arial"/>
          <w:sz w:val="22"/>
          <w:szCs w:val="22"/>
        </w:rPr>
        <w:t xml:space="preserve">Advisor to </w:t>
      </w:r>
      <w:r w:rsidR="00FF7D14" w:rsidRPr="008E6A90">
        <w:rPr>
          <w:rFonts w:ascii="Arial" w:hAnsi="Arial" w:cs="Arial"/>
          <w:sz w:val="22"/>
          <w:szCs w:val="22"/>
        </w:rPr>
        <w:t>University Park</w:t>
      </w:r>
      <w:r w:rsidR="00F1515B" w:rsidRPr="008E6A90">
        <w:rPr>
          <w:rFonts w:ascii="Arial" w:hAnsi="Arial" w:cs="Arial"/>
          <w:sz w:val="22"/>
          <w:szCs w:val="22"/>
        </w:rPr>
        <w:t>’s First Public Health Student Club</w:t>
      </w:r>
      <w:r w:rsidR="00F1515B" w:rsidRPr="008E6A90">
        <w:rPr>
          <w:rFonts w:ascii="Arial" w:hAnsi="Arial" w:cs="Arial"/>
          <w:sz w:val="22"/>
          <w:szCs w:val="22"/>
        </w:rPr>
        <w:tab/>
      </w:r>
      <w:r w:rsidR="00F1515B"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b w:val="0"/>
          <w:sz w:val="22"/>
          <w:szCs w:val="22"/>
        </w:rPr>
        <w:t>2022-pres.</w:t>
      </w:r>
    </w:p>
    <w:p w14:paraId="6746C8D5" w14:textId="1AABBFD5" w:rsidR="00724A34" w:rsidRPr="008E6A90" w:rsidRDefault="00724A34" w:rsidP="009E15DF">
      <w:pPr>
        <w:pStyle w:val="BodyText"/>
        <w:rPr>
          <w:rFonts w:ascii="Arial" w:hAnsi="Arial" w:cs="Arial"/>
          <w:b w:val="0"/>
          <w:i/>
          <w:sz w:val="22"/>
          <w:szCs w:val="22"/>
        </w:rPr>
      </w:pPr>
      <w:r w:rsidRPr="008E6A90">
        <w:rPr>
          <w:rFonts w:ascii="Arial" w:hAnsi="Arial" w:cs="Arial"/>
          <w:sz w:val="22"/>
          <w:szCs w:val="22"/>
        </w:rPr>
        <w:tab/>
      </w:r>
      <w:r w:rsidRPr="008E6A90">
        <w:rPr>
          <w:rFonts w:ascii="Arial" w:hAnsi="Arial" w:cs="Arial"/>
          <w:b w:val="0"/>
          <w:i/>
          <w:sz w:val="22"/>
          <w:szCs w:val="22"/>
        </w:rPr>
        <w:t>Pennsylvania State University</w:t>
      </w:r>
    </w:p>
    <w:p w14:paraId="49EAFC76" w14:textId="77777777" w:rsidR="00724A34" w:rsidRPr="008E6A90" w:rsidRDefault="00724A34" w:rsidP="009E15DF">
      <w:pPr>
        <w:pStyle w:val="BodyText"/>
        <w:rPr>
          <w:rFonts w:ascii="Arial" w:hAnsi="Arial" w:cs="Arial"/>
          <w:b w:val="0"/>
          <w:i/>
          <w:sz w:val="22"/>
          <w:szCs w:val="22"/>
        </w:rPr>
      </w:pPr>
    </w:p>
    <w:p w14:paraId="5266E729" w14:textId="691F0D1C" w:rsidR="009E15DF" w:rsidRPr="008E6A90" w:rsidRDefault="009E15DF" w:rsidP="009E15DF">
      <w:pPr>
        <w:pStyle w:val="BodyText"/>
        <w:rPr>
          <w:rFonts w:ascii="Arial" w:hAnsi="Arial" w:cs="Arial"/>
          <w:b w:val="0"/>
          <w:sz w:val="22"/>
          <w:szCs w:val="22"/>
        </w:rPr>
      </w:pPr>
      <w:r w:rsidRPr="008E6A90">
        <w:rPr>
          <w:rFonts w:ascii="Arial" w:hAnsi="Arial" w:cs="Arial"/>
          <w:sz w:val="22"/>
          <w:szCs w:val="22"/>
        </w:rPr>
        <w:t>Biobehavorial Health Graduate Program Committee Member</w:t>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b w:val="0"/>
          <w:sz w:val="22"/>
          <w:szCs w:val="22"/>
        </w:rPr>
        <w:t>2021-pres.</w:t>
      </w:r>
    </w:p>
    <w:p w14:paraId="50BEE53D" w14:textId="1F18D14A" w:rsidR="009E15DF" w:rsidRPr="008E6A90" w:rsidRDefault="009E15DF" w:rsidP="009E15DF">
      <w:pPr>
        <w:pStyle w:val="BodyText"/>
        <w:ind w:left="720"/>
        <w:rPr>
          <w:rFonts w:ascii="Arial" w:hAnsi="Arial" w:cs="Arial"/>
          <w:i/>
          <w:sz w:val="22"/>
          <w:szCs w:val="22"/>
        </w:rPr>
      </w:pPr>
      <w:r w:rsidRPr="008E6A90">
        <w:rPr>
          <w:rFonts w:ascii="Arial" w:hAnsi="Arial" w:cs="Arial"/>
          <w:b w:val="0"/>
          <w:i/>
          <w:sz w:val="22"/>
          <w:szCs w:val="22"/>
        </w:rPr>
        <w:t xml:space="preserve">Biobehavioral Health Department, Pennsylvania State University </w:t>
      </w:r>
    </w:p>
    <w:p w14:paraId="0DAED5DB" w14:textId="47430FD9" w:rsidR="00B23AD3" w:rsidRPr="008E6A90" w:rsidRDefault="00B23AD3" w:rsidP="009E15DF">
      <w:pPr>
        <w:pStyle w:val="BodyText"/>
        <w:rPr>
          <w:rFonts w:ascii="Arial" w:hAnsi="Arial" w:cs="Arial"/>
          <w:sz w:val="22"/>
          <w:szCs w:val="22"/>
        </w:rPr>
      </w:pPr>
    </w:p>
    <w:p w14:paraId="74CC0004" w14:textId="26658A60" w:rsidR="009E15DF" w:rsidRPr="008E6A90" w:rsidRDefault="009E15DF" w:rsidP="009E15DF">
      <w:pPr>
        <w:pStyle w:val="BodyText"/>
        <w:rPr>
          <w:rFonts w:ascii="Arial" w:hAnsi="Arial" w:cs="Arial"/>
          <w:b w:val="0"/>
          <w:sz w:val="22"/>
          <w:szCs w:val="22"/>
        </w:rPr>
      </w:pPr>
      <w:r w:rsidRPr="008E6A90">
        <w:rPr>
          <w:rFonts w:ascii="Arial" w:hAnsi="Arial" w:cs="Arial"/>
          <w:sz w:val="22"/>
          <w:szCs w:val="22"/>
        </w:rPr>
        <w:t>Biobehavorial Health Colloquium and Founders Day Committee Co-Chair</w:t>
      </w:r>
      <w:r w:rsidRPr="008E6A90">
        <w:rPr>
          <w:rFonts w:ascii="Arial" w:hAnsi="Arial" w:cs="Arial"/>
          <w:sz w:val="22"/>
          <w:szCs w:val="22"/>
        </w:rPr>
        <w:tab/>
      </w:r>
      <w:r w:rsidRPr="008E6A90">
        <w:rPr>
          <w:rFonts w:ascii="Arial" w:hAnsi="Arial" w:cs="Arial"/>
          <w:sz w:val="22"/>
          <w:szCs w:val="22"/>
        </w:rPr>
        <w:tab/>
      </w:r>
      <w:r w:rsidRPr="008E6A90">
        <w:rPr>
          <w:rFonts w:ascii="Arial" w:hAnsi="Arial" w:cs="Arial"/>
          <w:b w:val="0"/>
          <w:bCs/>
          <w:sz w:val="22"/>
          <w:szCs w:val="22"/>
        </w:rPr>
        <w:t>2021-2022</w:t>
      </w:r>
    </w:p>
    <w:p w14:paraId="51298CFE" w14:textId="2F58EE5D" w:rsidR="009E15DF" w:rsidRPr="008E6A90" w:rsidRDefault="009E15DF" w:rsidP="009E15DF">
      <w:pPr>
        <w:pStyle w:val="BodyText"/>
        <w:ind w:firstLine="720"/>
        <w:rPr>
          <w:rFonts w:ascii="Arial" w:hAnsi="Arial" w:cs="Arial"/>
          <w:bCs/>
          <w:sz w:val="22"/>
          <w:szCs w:val="22"/>
        </w:rPr>
      </w:pPr>
      <w:r w:rsidRPr="008E6A90">
        <w:rPr>
          <w:rFonts w:ascii="Arial" w:hAnsi="Arial" w:cs="Arial"/>
          <w:b w:val="0"/>
          <w:i/>
          <w:sz w:val="22"/>
          <w:szCs w:val="22"/>
        </w:rPr>
        <w:lastRenderedPageBreak/>
        <w:t xml:space="preserve">Biobehavioral Health Department, </w:t>
      </w:r>
      <w:r w:rsidRPr="008E6A90">
        <w:rPr>
          <w:rFonts w:ascii="Arial" w:hAnsi="Arial" w:cs="Arial"/>
          <w:b w:val="0"/>
          <w:bCs/>
          <w:i/>
          <w:sz w:val="22"/>
          <w:szCs w:val="22"/>
        </w:rPr>
        <w:t>Pennsylvania State University</w:t>
      </w:r>
      <w:r w:rsidRPr="008E6A90">
        <w:rPr>
          <w:rFonts w:ascii="Arial" w:hAnsi="Arial" w:cs="Arial"/>
          <w:b w:val="0"/>
          <w:bCs/>
          <w:i/>
          <w:sz w:val="22"/>
          <w:szCs w:val="22"/>
        </w:rPr>
        <w:tab/>
      </w:r>
      <w:r w:rsidRPr="008E6A90">
        <w:rPr>
          <w:rFonts w:ascii="Arial" w:hAnsi="Arial" w:cs="Arial"/>
          <w:b w:val="0"/>
          <w:bCs/>
          <w:i/>
          <w:sz w:val="22"/>
          <w:szCs w:val="22"/>
        </w:rPr>
        <w:tab/>
      </w:r>
      <w:r w:rsidRPr="008E6A90">
        <w:rPr>
          <w:rFonts w:ascii="Arial" w:hAnsi="Arial" w:cs="Arial"/>
          <w:b w:val="0"/>
          <w:bCs/>
          <w:i/>
          <w:sz w:val="22"/>
          <w:szCs w:val="22"/>
        </w:rPr>
        <w:tab/>
      </w:r>
    </w:p>
    <w:p w14:paraId="7E653AB3" w14:textId="77777777" w:rsidR="00F1515B" w:rsidRPr="008E6A90" w:rsidRDefault="00F1515B" w:rsidP="00F754E5">
      <w:pPr>
        <w:pStyle w:val="BodyText"/>
        <w:rPr>
          <w:rFonts w:ascii="Arial" w:hAnsi="Arial" w:cs="Arial"/>
          <w:i/>
          <w:sz w:val="22"/>
          <w:szCs w:val="22"/>
        </w:rPr>
      </w:pPr>
    </w:p>
    <w:p w14:paraId="2BB24EFB" w14:textId="693E5C4F" w:rsidR="009E15DF" w:rsidRPr="008E6A90" w:rsidRDefault="00B23AD3" w:rsidP="3318BA59">
      <w:pPr>
        <w:pStyle w:val="NormalWeb"/>
        <w:spacing w:before="0" w:beforeAutospacing="0" w:after="0" w:afterAutospacing="0"/>
      </w:pPr>
      <w:r w:rsidRPr="008E6A90">
        <w:rPr>
          <w:rFonts w:ascii="Arial" w:hAnsi="Arial" w:cs="Arial"/>
          <w:b/>
          <w:bCs/>
          <w:sz w:val="22"/>
          <w:szCs w:val="22"/>
        </w:rPr>
        <w:t xml:space="preserve">Diversity and Inclusion </w:t>
      </w:r>
      <w:r w:rsidR="177C2FC7" w:rsidRPr="008E6A90">
        <w:rPr>
          <w:rFonts w:ascii="Arial" w:hAnsi="Arial" w:cs="Arial"/>
          <w:b/>
          <w:bCs/>
          <w:sz w:val="22"/>
          <w:szCs w:val="22"/>
        </w:rPr>
        <w:t>Committee</w:t>
      </w:r>
      <w:r w:rsidR="00F1515B" w:rsidRPr="008E6A90">
        <w:rPr>
          <w:rFonts w:ascii="Arial" w:hAnsi="Arial" w:cs="Arial"/>
          <w:b/>
          <w:bCs/>
          <w:sz w:val="22"/>
          <w:szCs w:val="22"/>
        </w:rPr>
        <w:t xml:space="preserve"> and Survey Subcommittee</w:t>
      </w:r>
      <w:r w:rsidRPr="008E6A90">
        <w:rPr>
          <w:rFonts w:ascii="Arial" w:hAnsi="Arial" w:cs="Arial"/>
          <w:b/>
          <w:bCs/>
          <w:sz w:val="22"/>
          <w:szCs w:val="22"/>
        </w:rPr>
        <w:t xml:space="preserve"> Member</w:t>
      </w:r>
      <w:r w:rsidR="009E15DF" w:rsidRPr="008E6A90">
        <w:tab/>
      </w:r>
      <w:r w:rsidR="00F1515B" w:rsidRPr="008E6A90">
        <w:tab/>
      </w:r>
      <w:r w:rsidR="009E15DF" w:rsidRPr="008E6A90">
        <w:rPr>
          <w:rFonts w:ascii="Arial" w:hAnsi="Arial" w:cs="Arial"/>
          <w:sz w:val="22"/>
          <w:szCs w:val="22"/>
        </w:rPr>
        <w:t>2021</w:t>
      </w:r>
      <w:r w:rsidRPr="008E6A90">
        <w:rPr>
          <w:rFonts w:ascii="Arial" w:hAnsi="Arial" w:cs="Arial"/>
          <w:sz w:val="22"/>
          <w:szCs w:val="22"/>
        </w:rPr>
        <w:t>-pres.</w:t>
      </w:r>
    </w:p>
    <w:p w14:paraId="7A661A93" w14:textId="50BBE55B" w:rsidR="009E15DF" w:rsidRPr="008E6A90" w:rsidRDefault="009E15DF" w:rsidP="009E15DF">
      <w:pPr>
        <w:pStyle w:val="NormalWeb"/>
        <w:spacing w:before="0" w:beforeAutospacing="0" w:after="0" w:afterAutospacing="0"/>
        <w:ind w:left="720"/>
        <w:rPr>
          <w:rFonts w:ascii="Arial" w:hAnsi="Arial" w:cs="Arial"/>
          <w:i/>
          <w:sz w:val="22"/>
          <w:szCs w:val="22"/>
        </w:rPr>
      </w:pPr>
      <w:r w:rsidRPr="008E6A90">
        <w:rPr>
          <w:rFonts w:ascii="Arial" w:hAnsi="Arial" w:cs="Arial"/>
          <w:i/>
          <w:iCs/>
          <w:sz w:val="22"/>
          <w:szCs w:val="22"/>
        </w:rPr>
        <w:t>Society for Epidemiologic Research</w:t>
      </w:r>
    </w:p>
    <w:p w14:paraId="3654BAF0" w14:textId="77777777" w:rsidR="009E15DF" w:rsidRPr="008E6A90" w:rsidRDefault="009E15DF" w:rsidP="009E15DF">
      <w:pPr>
        <w:pStyle w:val="NormalWeb"/>
        <w:spacing w:before="0" w:beforeAutospacing="0" w:after="0" w:afterAutospacing="0"/>
        <w:rPr>
          <w:rFonts w:ascii="Arial" w:hAnsi="Arial" w:cs="Arial"/>
          <w:sz w:val="22"/>
          <w:szCs w:val="22"/>
        </w:rPr>
      </w:pPr>
    </w:p>
    <w:p w14:paraId="36713996" w14:textId="7B782EB2" w:rsidR="00C65748" w:rsidRPr="008E6A90" w:rsidRDefault="00C65748" w:rsidP="00C65748">
      <w:pPr>
        <w:pStyle w:val="NormalWeb"/>
        <w:spacing w:before="0" w:beforeAutospacing="0" w:after="0" w:afterAutospacing="0"/>
      </w:pPr>
      <w:r w:rsidRPr="008E6A90">
        <w:rPr>
          <w:rFonts w:ascii="Arial" w:hAnsi="Arial" w:cs="Arial"/>
          <w:b/>
          <w:bCs/>
          <w:sz w:val="22"/>
          <w:szCs w:val="22"/>
        </w:rPr>
        <w:t>Discussant on Research Journeys in Academia</w:t>
      </w:r>
      <w:r w:rsidRPr="008E6A90">
        <w:rPr>
          <w:rFonts w:ascii="Arial" w:hAnsi="Arial" w:cs="Arial"/>
          <w:b/>
          <w:bCs/>
          <w:sz w:val="22"/>
          <w:szCs w:val="22"/>
        </w:rPr>
        <w:tab/>
      </w:r>
      <w:r w:rsidRPr="008E6A90">
        <w:tab/>
      </w:r>
      <w:r w:rsidRPr="008E6A90">
        <w:tab/>
      </w:r>
      <w:r w:rsidRPr="008E6A90">
        <w:tab/>
      </w:r>
      <w:r w:rsidRPr="008E6A90">
        <w:tab/>
      </w:r>
      <w:r w:rsidRPr="008E6A90">
        <w:tab/>
      </w:r>
      <w:r w:rsidRPr="008E6A90">
        <w:rPr>
          <w:rFonts w:ascii="Arial" w:hAnsi="Arial" w:cs="Arial"/>
          <w:sz w:val="22"/>
          <w:szCs w:val="22"/>
        </w:rPr>
        <w:t>2021</w:t>
      </w:r>
      <w:r w:rsidR="00515398">
        <w:rPr>
          <w:rFonts w:ascii="Arial" w:hAnsi="Arial" w:cs="Arial"/>
          <w:sz w:val="22"/>
          <w:szCs w:val="22"/>
        </w:rPr>
        <w:t>-2022</w:t>
      </w:r>
    </w:p>
    <w:p w14:paraId="30BAFBC5" w14:textId="10FCD2B5" w:rsidR="00C65748" w:rsidRPr="008E6A90" w:rsidRDefault="00C65748" w:rsidP="00C65748">
      <w:pPr>
        <w:pStyle w:val="NormalWeb"/>
        <w:spacing w:before="0" w:beforeAutospacing="0" w:after="0" w:afterAutospacing="0"/>
        <w:ind w:left="720"/>
        <w:rPr>
          <w:rFonts w:ascii="Arial" w:hAnsi="Arial" w:cs="Arial"/>
          <w:i/>
          <w:iCs/>
          <w:sz w:val="22"/>
          <w:szCs w:val="22"/>
        </w:rPr>
      </w:pPr>
      <w:r w:rsidRPr="008E6A90">
        <w:rPr>
          <w:rFonts w:ascii="Arial" w:hAnsi="Arial" w:cs="Arial"/>
          <w:i/>
          <w:iCs/>
          <w:sz w:val="22"/>
          <w:szCs w:val="22"/>
        </w:rPr>
        <w:t>Improving Access to Research and Training Program,</w:t>
      </w:r>
      <w:r w:rsidRPr="008E6A90">
        <w:rPr>
          <w:rFonts w:ascii="Arial" w:hAnsi="Arial" w:cs="Arial"/>
          <w:bCs/>
          <w:i/>
          <w:sz w:val="22"/>
          <w:szCs w:val="22"/>
        </w:rPr>
        <w:t xml:space="preserve"> Pennsylvania State University</w:t>
      </w:r>
    </w:p>
    <w:p w14:paraId="5634C367" w14:textId="77777777" w:rsidR="00C65748" w:rsidRPr="008E6A90" w:rsidRDefault="00C65748" w:rsidP="00501AF8">
      <w:pPr>
        <w:pStyle w:val="NormalWeb"/>
        <w:spacing w:before="0" w:beforeAutospacing="0" w:after="0" w:afterAutospacing="0"/>
        <w:rPr>
          <w:rFonts w:ascii="Arial" w:hAnsi="Arial" w:cs="Arial"/>
          <w:b/>
          <w:sz w:val="22"/>
          <w:szCs w:val="22"/>
        </w:rPr>
      </w:pPr>
    </w:p>
    <w:p w14:paraId="4A0EE601" w14:textId="10598AF6" w:rsidR="00501AF8" w:rsidRPr="008E6A90" w:rsidRDefault="00501AF8" w:rsidP="00501AF8">
      <w:pPr>
        <w:pStyle w:val="NormalWeb"/>
        <w:spacing w:before="0" w:beforeAutospacing="0" w:after="0" w:afterAutospacing="0"/>
        <w:rPr>
          <w:rFonts w:ascii="Arial" w:hAnsi="Arial" w:cs="Arial"/>
          <w:sz w:val="22"/>
          <w:szCs w:val="22"/>
        </w:rPr>
      </w:pPr>
      <w:r w:rsidRPr="008E6A90">
        <w:rPr>
          <w:rFonts w:ascii="Arial" w:hAnsi="Arial" w:cs="Arial"/>
          <w:b/>
          <w:sz w:val="22"/>
          <w:szCs w:val="22"/>
        </w:rPr>
        <w:t>Associate Editor in Applied Genetic Epidemiology</w:t>
      </w:r>
      <w:r w:rsidRPr="008E6A90">
        <w:rPr>
          <w:rFonts w:ascii="Arial" w:hAnsi="Arial" w:cs="Arial"/>
          <w:b/>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bCs/>
          <w:sz w:val="22"/>
          <w:szCs w:val="22"/>
        </w:rPr>
        <w:t>202</w:t>
      </w:r>
      <w:r w:rsidR="00B23AD3" w:rsidRPr="008E6A90">
        <w:rPr>
          <w:rFonts w:ascii="Arial" w:hAnsi="Arial" w:cs="Arial"/>
          <w:bCs/>
          <w:sz w:val="22"/>
          <w:szCs w:val="22"/>
        </w:rPr>
        <w:t>1</w:t>
      </w:r>
      <w:r w:rsidRPr="008E6A90">
        <w:rPr>
          <w:rFonts w:ascii="Arial" w:hAnsi="Arial" w:cs="Arial"/>
          <w:bCs/>
          <w:sz w:val="22"/>
          <w:szCs w:val="22"/>
        </w:rPr>
        <w:t>-pres.</w:t>
      </w:r>
    </w:p>
    <w:p w14:paraId="504245C4" w14:textId="48AD6228" w:rsidR="00501AF8" w:rsidRPr="008E6A90" w:rsidRDefault="00501AF8" w:rsidP="00501AF8">
      <w:pPr>
        <w:pStyle w:val="NormalWeb"/>
        <w:spacing w:before="0" w:beforeAutospacing="0" w:after="0" w:afterAutospacing="0"/>
        <w:ind w:left="720"/>
        <w:rPr>
          <w:rFonts w:ascii="Arial" w:hAnsi="Arial" w:cs="Arial"/>
          <w:sz w:val="22"/>
          <w:szCs w:val="22"/>
        </w:rPr>
      </w:pPr>
      <w:r w:rsidRPr="008E6A90">
        <w:rPr>
          <w:rFonts w:ascii="Arial" w:hAnsi="Arial" w:cs="Arial"/>
          <w:i/>
          <w:iCs/>
          <w:sz w:val="22"/>
          <w:szCs w:val="22"/>
        </w:rPr>
        <w:t>Frontiers in Genetics</w:t>
      </w:r>
    </w:p>
    <w:p w14:paraId="0B1B71D7" w14:textId="77777777" w:rsidR="00501AF8" w:rsidRPr="008E6A90" w:rsidRDefault="00501AF8" w:rsidP="00501AF8">
      <w:pPr>
        <w:pStyle w:val="NormalWeb"/>
        <w:spacing w:before="0" w:beforeAutospacing="0" w:after="0" w:afterAutospacing="0"/>
        <w:rPr>
          <w:rFonts w:ascii="Arial" w:hAnsi="Arial" w:cs="Arial"/>
          <w:b/>
          <w:sz w:val="22"/>
          <w:szCs w:val="22"/>
        </w:rPr>
      </w:pPr>
    </w:p>
    <w:p w14:paraId="499C905F" w14:textId="6B939EBB" w:rsidR="00F754E5" w:rsidRPr="008E6A90" w:rsidRDefault="00F754E5" w:rsidP="00F754E5">
      <w:pPr>
        <w:pStyle w:val="BodyText"/>
        <w:rPr>
          <w:rFonts w:ascii="Arial" w:hAnsi="Arial" w:cs="Arial"/>
          <w:b w:val="0"/>
          <w:sz w:val="22"/>
          <w:szCs w:val="22"/>
        </w:rPr>
      </w:pPr>
      <w:r w:rsidRPr="008E6A90">
        <w:rPr>
          <w:rFonts w:ascii="Arial" w:hAnsi="Arial" w:cs="Arial"/>
          <w:sz w:val="22"/>
          <w:szCs w:val="22"/>
        </w:rPr>
        <w:t>COVID-19 Vaccination Clinic Volunteer</w:t>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b w:val="0"/>
          <w:sz w:val="22"/>
          <w:szCs w:val="22"/>
        </w:rPr>
        <w:t>2021</w:t>
      </w:r>
    </w:p>
    <w:p w14:paraId="165B7591" w14:textId="77777777" w:rsidR="00F754E5" w:rsidRPr="008E6A90" w:rsidRDefault="00F754E5" w:rsidP="00F754E5">
      <w:pPr>
        <w:pStyle w:val="BodyText"/>
        <w:ind w:left="720"/>
        <w:rPr>
          <w:rFonts w:ascii="Arial" w:hAnsi="Arial" w:cs="Arial"/>
          <w:b w:val="0"/>
          <w:i/>
          <w:sz w:val="22"/>
          <w:szCs w:val="22"/>
        </w:rPr>
      </w:pPr>
      <w:r w:rsidRPr="008E6A90">
        <w:rPr>
          <w:rFonts w:ascii="Arial" w:hAnsi="Arial" w:cs="Arial"/>
          <w:b w:val="0"/>
          <w:i/>
          <w:sz w:val="22"/>
          <w:szCs w:val="22"/>
        </w:rPr>
        <w:t>Centre Volunteers in Medicine</w:t>
      </w:r>
    </w:p>
    <w:p w14:paraId="51DA01EB" w14:textId="3154F86B" w:rsidR="37B2652F" w:rsidRPr="008E6A90" w:rsidRDefault="37B2652F" w:rsidP="00F754E5">
      <w:pPr>
        <w:pStyle w:val="NormalWeb"/>
        <w:spacing w:before="0" w:beforeAutospacing="0" w:after="0" w:afterAutospacing="0"/>
        <w:rPr>
          <w:rFonts w:ascii="Arial" w:eastAsia="Calibri" w:hAnsi="Arial" w:cs="Arial"/>
          <w:sz w:val="22"/>
          <w:szCs w:val="22"/>
        </w:rPr>
      </w:pPr>
    </w:p>
    <w:p w14:paraId="2AFC4F94" w14:textId="77777777" w:rsidR="0030366B" w:rsidRPr="008E6A90" w:rsidRDefault="0030366B" w:rsidP="0030366B">
      <w:pPr>
        <w:pStyle w:val="BodyText"/>
        <w:rPr>
          <w:rFonts w:ascii="Arial" w:hAnsi="Arial" w:cs="Arial"/>
          <w:b w:val="0"/>
          <w:sz w:val="22"/>
          <w:szCs w:val="22"/>
        </w:rPr>
      </w:pPr>
      <w:r w:rsidRPr="008E6A90">
        <w:rPr>
          <w:rFonts w:ascii="Arial" w:hAnsi="Arial" w:cs="Arial"/>
          <w:sz w:val="22"/>
          <w:szCs w:val="22"/>
        </w:rPr>
        <w:t>Population Precision Health Assistant Professor Tenure-Track Position Search Committee</w:t>
      </w:r>
    </w:p>
    <w:p w14:paraId="2C85A434" w14:textId="77777777" w:rsidR="0030366B" w:rsidRPr="008E6A90" w:rsidRDefault="0030366B" w:rsidP="0030366B">
      <w:pPr>
        <w:pStyle w:val="BodyText"/>
        <w:ind w:firstLine="720"/>
        <w:rPr>
          <w:rFonts w:ascii="Arial" w:hAnsi="Arial" w:cs="Arial"/>
          <w:bCs/>
          <w:sz w:val="22"/>
          <w:szCs w:val="22"/>
        </w:rPr>
      </w:pPr>
      <w:r w:rsidRPr="008E6A90">
        <w:rPr>
          <w:rFonts w:ascii="Arial" w:hAnsi="Arial" w:cs="Arial"/>
          <w:b w:val="0"/>
          <w:i/>
          <w:sz w:val="22"/>
          <w:szCs w:val="22"/>
        </w:rPr>
        <w:t xml:space="preserve">Biobehavioral Health Department, </w:t>
      </w:r>
      <w:r w:rsidRPr="008E6A90">
        <w:rPr>
          <w:rFonts w:ascii="Arial" w:hAnsi="Arial" w:cs="Arial"/>
          <w:b w:val="0"/>
          <w:bCs/>
          <w:i/>
          <w:sz w:val="22"/>
          <w:szCs w:val="22"/>
        </w:rPr>
        <w:t>Pennsylvania State University</w:t>
      </w:r>
      <w:r w:rsidRPr="008E6A90">
        <w:rPr>
          <w:rFonts w:ascii="Arial" w:hAnsi="Arial" w:cs="Arial"/>
          <w:b w:val="0"/>
          <w:bCs/>
          <w:i/>
          <w:sz w:val="22"/>
          <w:szCs w:val="22"/>
        </w:rPr>
        <w:tab/>
      </w:r>
      <w:r w:rsidRPr="008E6A90">
        <w:rPr>
          <w:rFonts w:ascii="Arial" w:hAnsi="Arial" w:cs="Arial"/>
          <w:b w:val="0"/>
          <w:bCs/>
          <w:i/>
          <w:sz w:val="22"/>
          <w:szCs w:val="22"/>
        </w:rPr>
        <w:tab/>
      </w:r>
      <w:r w:rsidRPr="008E6A90">
        <w:rPr>
          <w:rFonts w:ascii="Arial" w:hAnsi="Arial" w:cs="Arial"/>
          <w:b w:val="0"/>
          <w:bCs/>
          <w:i/>
          <w:sz w:val="22"/>
          <w:szCs w:val="22"/>
        </w:rPr>
        <w:tab/>
      </w:r>
      <w:r w:rsidRPr="008E6A90">
        <w:rPr>
          <w:rFonts w:ascii="Arial" w:hAnsi="Arial" w:cs="Arial"/>
          <w:b w:val="0"/>
          <w:bCs/>
          <w:sz w:val="22"/>
          <w:szCs w:val="22"/>
        </w:rPr>
        <w:t>2020-2021</w:t>
      </w:r>
    </w:p>
    <w:p w14:paraId="0997A402" w14:textId="77777777" w:rsidR="0030366B" w:rsidRPr="008E6A90" w:rsidRDefault="0030366B" w:rsidP="0030366B">
      <w:pPr>
        <w:pStyle w:val="NormalWeb"/>
        <w:spacing w:before="0" w:beforeAutospacing="0" w:after="0" w:afterAutospacing="0"/>
        <w:rPr>
          <w:rFonts w:ascii="Arial" w:hAnsi="Arial" w:cs="Arial"/>
          <w:b/>
          <w:sz w:val="22"/>
          <w:szCs w:val="22"/>
        </w:rPr>
      </w:pPr>
    </w:p>
    <w:p w14:paraId="68FF8830" w14:textId="5D7EE23F" w:rsidR="0030366B" w:rsidRPr="008E6A90" w:rsidRDefault="0030366B" w:rsidP="0030366B">
      <w:pPr>
        <w:pStyle w:val="NormalWeb"/>
        <w:spacing w:before="0" w:beforeAutospacing="0" w:after="0" w:afterAutospacing="0"/>
        <w:rPr>
          <w:rFonts w:ascii="Arial" w:hAnsi="Arial" w:cs="Arial"/>
          <w:sz w:val="22"/>
          <w:szCs w:val="22"/>
        </w:rPr>
      </w:pPr>
      <w:r w:rsidRPr="008E6A90">
        <w:rPr>
          <w:rFonts w:ascii="Arial" w:hAnsi="Arial" w:cs="Arial"/>
          <w:b/>
          <w:sz w:val="22"/>
          <w:szCs w:val="22"/>
        </w:rPr>
        <w:t>Undergraduate Exhibition, Virtual Research Symposium Poster Judge</w:t>
      </w:r>
      <w:r w:rsidRPr="008E6A90">
        <w:rPr>
          <w:rFonts w:ascii="Arial" w:hAnsi="Arial" w:cs="Arial"/>
          <w:sz w:val="22"/>
          <w:szCs w:val="22"/>
        </w:rPr>
        <w:tab/>
      </w:r>
      <w:r w:rsidRPr="008E6A90">
        <w:rPr>
          <w:rFonts w:ascii="Arial" w:hAnsi="Arial" w:cs="Arial"/>
          <w:sz w:val="22"/>
          <w:szCs w:val="22"/>
        </w:rPr>
        <w:tab/>
        <w:t>2020</w:t>
      </w:r>
      <w:r w:rsidR="009E15DF" w:rsidRPr="008E6A90">
        <w:rPr>
          <w:rFonts w:ascii="Arial" w:hAnsi="Arial" w:cs="Arial"/>
          <w:sz w:val="22"/>
          <w:szCs w:val="22"/>
        </w:rPr>
        <w:t>-2021</w:t>
      </w:r>
    </w:p>
    <w:p w14:paraId="404BC72C" w14:textId="1C79735C" w:rsidR="0030366B" w:rsidRPr="008E6A90" w:rsidRDefault="0030366B" w:rsidP="0030366B">
      <w:pPr>
        <w:pStyle w:val="NormalWeb"/>
        <w:spacing w:before="0" w:beforeAutospacing="0" w:after="0" w:afterAutospacing="0"/>
        <w:rPr>
          <w:rFonts w:ascii="Arial" w:hAnsi="Arial" w:cs="Arial"/>
          <w:i/>
          <w:sz w:val="22"/>
          <w:szCs w:val="22"/>
        </w:rPr>
      </w:pPr>
      <w:r w:rsidRPr="008E6A90">
        <w:rPr>
          <w:rFonts w:ascii="Arial" w:hAnsi="Arial" w:cs="Arial"/>
          <w:sz w:val="22"/>
          <w:szCs w:val="22"/>
        </w:rPr>
        <w:tab/>
      </w:r>
      <w:r w:rsidRPr="008E6A90">
        <w:rPr>
          <w:rFonts w:ascii="Arial" w:hAnsi="Arial" w:cs="Arial"/>
          <w:i/>
          <w:sz w:val="22"/>
          <w:szCs w:val="22"/>
        </w:rPr>
        <w:t>Pennsylvania State University (April 2020</w:t>
      </w:r>
      <w:r w:rsidR="009E15DF" w:rsidRPr="008E6A90">
        <w:rPr>
          <w:rFonts w:ascii="Arial" w:hAnsi="Arial" w:cs="Arial"/>
          <w:i/>
          <w:sz w:val="22"/>
          <w:szCs w:val="22"/>
        </w:rPr>
        <w:t xml:space="preserve"> and April 2021</w:t>
      </w:r>
      <w:r w:rsidRPr="008E6A90">
        <w:rPr>
          <w:rFonts w:ascii="Arial" w:hAnsi="Arial" w:cs="Arial"/>
          <w:i/>
          <w:sz w:val="22"/>
          <w:szCs w:val="22"/>
        </w:rPr>
        <w:t>)</w:t>
      </w:r>
    </w:p>
    <w:p w14:paraId="76582E20" w14:textId="77777777" w:rsidR="00322107" w:rsidRPr="008E6A90" w:rsidRDefault="00322107" w:rsidP="00A2600C">
      <w:pPr>
        <w:pStyle w:val="BodyText"/>
        <w:rPr>
          <w:rFonts w:ascii="Arial" w:hAnsi="Arial" w:cs="Arial"/>
          <w:sz w:val="22"/>
          <w:szCs w:val="22"/>
        </w:rPr>
      </w:pPr>
    </w:p>
    <w:p w14:paraId="533A2849" w14:textId="77777777" w:rsidR="00F754E5" w:rsidRPr="008E6A90" w:rsidRDefault="00F754E5" w:rsidP="00F754E5">
      <w:pPr>
        <w:pStyle w:val="NormalWeb"/>
        <w:spacing w:before="0" w:beforeAutospacing="0" w:after="0" w:afterAutospacing="0"/>
        <w:rPr>
          <w:rFonts w:ascii="Arial" w:hAnsi="Arial" w:cs="Arial"/>
          <w:sz w:val="22"/>
          <w:szCs w:val="22"/>
        </w:rPr>
      </w:pPr>
      <w:r w:rsidRPr="008E6A90">
        <w:rPr>
          <w:rFonts w:ascii="Arial" w:hAnsi="Arial" w:cs="Arial"/>
          <w:b/>
          <w:sz w:val="22"/>
          <w:szCs w:val="22"/>
        </w:rPr>
        <w:t>Symposium Co-Chair &amp; Panel Discussant</w:t>
      </w:r>
      <w:r w:rsidRPr="008E6A90">
        <w:rPr>
          <w:rFonts w:ascii="Arial" w:hAnsi="Arial" w:cs="Arial"/>
          <w:b/>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bCs/>
          <w:sz w:val="22"/>
          <w:szCs w:val="22"/>
        </w:rPr>
        <w:t>2020</w:t>
      </w:r>
    </w:p>
    <w:p w14:paraId="792851FB" w14:textId="77777777" w:rsidR="00F754E5" w:rsidRPr="008E6A90" w:rsidRDefault="00F754E5" w:rsidP="00F754E5">
      <w:pPr>
        <w:pStyle w:val="BodyText"/>
        <w:ind w:left="720"/>
        <w:rPr>
          <w:rFonts w:ascii="Arial" w:hAnsi="Arial" w:cs="Arial"/>
          <w:b w:val="0"/>
          <w:bCs/>
          <w:sz w:val="22"/>
          <w:szCs w:val="22"/>
        </w:rPr>
      </w:pPr>
      <w:r w:rsidRPr="008E6A90">
        <w:rPr>
          <w:rFonts w:ascii="Arial" w:hAnsi="Arial" w:cs="Arial"/>
          <w:b w:val="0"/>
          <w:i/>
          <w:iCs/>
          <w:sz w:val="22"/>
          <w:szCs w:val="22"/>
        </w:rPr>
        <w:t>Society for Epidemiologic Research</w:t>
      </w:r>
      <w:r w:rsidRPr="008E6A90">
        <w:rPr>
          <w:rFonts w:ascii="Arial" w:hAnsi="Arial" w:cs="Arial"/>
          <w:b w:val="0"/>
          <w:i/>
          <w:sz w:val="22"/>
          <w:szCs w:val="22"/>
        </w:rPr>
        <w:t xml:space="preserve"> Symposium on ‘</w:t>
      </w:r>
      <w:r w:rsidRPr="008E6A90">
        <w:rPr>
          <w:rFonts w:ascii="Arial" w:hAnsi="Arial" w:cs="Arial"/>
          <w:b w:val="0"/>
          <w:i/>
          <w:iCs/>
          <w:sz w:val="22"/>
          <w:szCs w:val="22"/>
        </w:rPr>
        <w:t>Polygenic risk scores: challenges and opportunities for population health equity’</w:t>
      </w:r>
      <w:r w:rsidRPr="008E6A90">
        <w:rPr>
          <w:rFonts w:ascii="Arial" w:hAnsi="Arial" w:cs="Arial"/>
          <w:sz w:val="22"/>
          <w:szCs w:val="22"/>
        </w:rPr>
        <w:tab/>
      </w:r>
      <w:r w:rsidRPr="008E6A90">
        <w:rPr>
          <w:rFonts w:ascii="Arial" w:hAnsi="Arial" w:cs="Arial"/>
          <w:sz w:val="22"/>
          <w:szCs w:val="22"/>
        </w:rPr>
        <w:tab/>
      </w:r>
    </w:p>
    <w:p w14:paraId="1ADE05BE" w14:textId="77777777" w:rsidR="00F754E5" w:rsidRPr="008E6A90" w:rsidRDefault="00F754E5" w:rsidP="00F754E5">
      <w:pPr>
        <w:pStyle w:val="NormalWeb"/>
        <w:spacing w:before="0" w:beforeAutospacing="0" w:after="0" w:afterAutospacing="0"/>
        <w:rPr>
          <w:rFonts w:ascii="Arial" w:hAnsi="Arial" w:cs="Arial"/>
          <w:b/>
          <w:bCs/>
          <w:sz w:val="22"/>
          <w:szCs w:val="22"/>
        </w:rPr>
      </w:pPr>
    </w:p>
    <w:p w14:paraId="528F11BB" w14:textId="77777777" w:rsidR="00F754E5" w:rsidRPr="008E6A90" w:rsidRDefault="00F754E5" w:rsidP="00F754E5">
      <w:pPr>
        <w:pStyle w:val="NormalWeb"/>
        <w:spacing w:before="0" w:beforeAutospacing="0" w:after="0" w:afterAutospacing="0"/>
        <w:rPr>
          <w:rFonts w:ascii="Arial" w:hAnsi="Arial" w:cs="Arial"/>
          <w:sz w:val="22"/>
          <w:szCs w:val="22"/>
        </w:rPr>
      </w:pPr>
      <w:r w:rsidRPr="008E6A90">
        <w:rPr>
          <w:rFonts w:ascii="Arial" w:hAnsi="Arial" w:cs="Arial"/>
          <w:b/>
          <w:bCs/>
          <w:sz w:val="22"/>
          <w:szCs w:val="22"/>
        </w:rPr>
        <w:t>Symposium Chair</w:t>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t>2020</w:t>
      </w:r>
    </w:p>
    <w:p w14:paraId="55A80641" w14:textId="77777777" w:rsidR="00F754E5" w:rsidRPr="008E6A90" w:rsidRDefault="00F754E5" w:rsidP="00F754E5">
      <w:pPr>
        <w:pStyle w:val="NormalWeb"/>
        <w:spacing w:before="0" w:beforeAutospacing="0" w:after="0" w:afterAutospacing="0"/>
        <w:ind w:left="720"/>
        <w:rPr>
          <w:rFonts w:ascii="Arial" w:hAnsi="Arial" w:cs="Arial"/>
          <w:i/>
          <w:iCs/>
          <w:sz w:val="22"/>
          <w:szCs w:val="22"/>
        </w:rPr>
      </w:pPr>
      <w:r w:rsidRPr="008E6A90">
        <w:rPr>
          <w:rFonts w:ascii="Arial" w:hAnsi="Arial" w:cs="Arial"/>
          <w:i/>
          <w:iCs/>
          <w:sz w:val="22"/>
          <w:szCs w:val="22"/>
        </w:rPr>
        <w:t>Interdisciplinary Association for Population Health Science</w:t>
      </w:r>
      <w:r w:rsidRPr="008E6A90">
        <w:rPr>
          <w:rFonts w:ascii="Arial" w:hAnsi="Arial" w:cs="Arial"/>
          <w:sz w:val="22"/>
          <w:szCs w:val="22"/>
        </w:rPr>
        <w:t xml:space="preserve"> </w:t>
      </w:r>
      <w:r w:rsidRPr="008E6A90">
        <w:rPr>
          <w:rFonts w:ascii="Arial" w:hAnsi="Arial" w:cs="Arial"/>
          <w:i/>
          <w:sz w:val="22"/>
          <w:szCs w:val="22"/>
        </w:rPr>
        <w:t>on ‘</w:t>
      </w:r>
      <w:r w:rsidRPr="008E6A90">
        <w:rPr>
          <w:rFonts w:ascii="Arial" w:eastAsia="Calibri" w:hAnsi="Arial" w:cs="Arial"/>
          <w:i/>
          <w:sz w:val="22"/>
          <w:szCs w:val="22"/>
        </w:rPr>
        <w:t>Interdisciplinary Perspectives for Studying Place Identity, and Maternal Health’</w:t>
      </w:r>
    </w:p>
    <w:p w14:paraId="1400C5DA" w14:textId="77777777" w:rsidR="00F754E5" w:rsidRPr="008E6A90" w:rsidRDefault="00F754E5" w:rsidP="009E15DF">
      <w:pPr>
        <w:pStyle w:val="BodyText"/>
        <w:rPr>
          <w:rFonts w:ascii="Arial" w:hAnsi="Arial" w:cs="Arial"/>
          <w:sz w:val="22"/>
          <w:szCs w:val="22"/>
        </w:rPr>
      </w:pPr>
    </w:p>
    <w:p w14:paraId="5CF1145A" w14:textId="77777777" w:rsidR="00F754E5" w:rsidRPr="008E6A90" w:rsidRDefault="00F754E5" w:rsidP="00F754E5">
      <w:pPr>
        <w:pStyle w:val="BodyText"/>
        <w:rPr>
          <w:rFonts w:ascii="Arial" w:hAnsi="Arial" w:cs="Arial"/>
          <w:b w:val="0"/>
          <w:sz w:val="22"/>
          <w:szCs w:val="22"/>
        </w:rPr>
      </w:pPr>
      <w:r w:rsidRPr="008E6A90">
        <w:rPr>
          <w:rFonts w:ascii="Arial" w:hAnsi="Arial" w:cs="Arial"/>
          <w:sz w:val="22"/>
          <w:szCs w:val="22"/>
        </w:rPr>
        <w:t>Biobehavioral Health and Addiction Open-Rank Tenure-Track Position Search Committee</w:t>
      </w:r>
      <w:r w:rsidRPr="008E6A90">
        <w:rPr>
          <w:rFonts w:ascii="Arial" w:hAnsi="Arial" w:cs="Arial"/>
          <w:sz w:val="22"/>
          <w:szCs w:val="22"/>
        </w:rPr>
        <w:tab/>
      </w:r>
    </w:p>
    <w:p w14:paraId="27A6B7AF" w14:textId="77777777" w:rsidR="00F754E5" w:rsidRPr="008E6A90" w:rsidRDefault="00F754E5" w:rsidP="00F754E5">
      <w:pPr>
        <w:pStyle w:val="BodyText"/>
        <w:ind w:firstLine="720"/>
        <w:rPr>
          <w:rFonts w:ascii="Arial" w:hAnsi="Arial" w:cs="Arial"/>
          <w:bCs/>
          <w:sz w:val="22"/>
          <w:szCs w:val="22"/>
        </w:rPr>
      </w:pPr>
      <w:r w:rsidRPr="008E6A90">
        <w:rPr>
          <w:rFonts w:ascii="Arial" w:hAnsi="Arial" w:cs="Arial"/>
          <w:b w:val="0"/>
          <w:i/>
          <w:sz w:val="22"/>
          <w:szCs w:val="22"/>
        </w:rPr>
        <w:t xml:space="preserve">Biobehavioral Health Department, </w:t>
      </w:r>
      <w:r w:rsidRPr="008E6A90">
        <w:rPr>
          <w:rFonts w:ascii="Arial" w:hAnsi="Arial" w:cs="Arial"/>
          <w:b w:val="0"/>
          <w:bCs/>
          <w:i/>
          <w:sz w:val="22"/>
          <w:szCs w:val="22"/>
        </w:rPr>
        <w:t>Pennsylvania State University</w:t>
      </w:r>
      <w:r w:rsidRPr="008E6A90">
        <w:rPr>
          <w:rFonts w:ascii="Arial" w:hAnsi="Arial" w:cs="Arial"/>
          <w:b w:val="0"/>
          <w:bCs/>
          <w:i/>
          <w:sz w:val="22"/>
          <w:szCs w:val="22"/>
        </w:rPr>
        <w:tab/>
      </w:r>
      <w:r w:rsidRPr="008E6A90">
        <w:rPr>
          <w:rFonts w:ascii="Arial" w:hAnsi="Arial" w:cs="Arial"/>
          <w:b w:val="0"/>
          <w:bCs/>
          <w:i/>
          <w:sz w:val="22"/>
          <w:szCs w:val="22"/>
        </w:rPr>
        <w:tab/>
      </w:r>
      <w:r w:rsidRPr="008E6A90">
        <w:rPr>
          <w:rFonts w:ascii="Arial" w:hAnsi="Arial" w:cs="Arial"/>
          <w:b w:val="0"/>
          <w:bCs/>
          <w:i/>
          <w:sz w:val="22"/>
          <w:szCs w:val="22"/>
        </w:rPr>
        <w:tab/>
      </w:r>
      <w:r w:rsidRPr="008E6A90">
        <w:rPr>
          <w:rFonts w:ascii="Arial" w:hAnsi="Arial" w:cs="Arial"/>
          <w:b w:val="0"/>
          <w:bCs/>
          <w:sz w:val="22"/>
          <w:szCs w:val="22"/>
        </w:rPr>
        <w:t>2019-2020</w:t>
      </w:r>
    </w:p>
    <w:p w14:paraId="01F0EEEA" w14:textId="77777777" w:rsidR="00F754E5" w:rsidRPr="008E6A90" w:rsidRDefault="00F754E5" w:rsidP="009E15DF">
      <w:pPr>
        <w:pStyle w:val="BodyText"/>
        <w:rPr>
          <w:rFonts w:ascii="Arial" w:hAnsi="Arial" w:cs="Arial"/>
          <w:sz w:val="22"/>
          <w:szCs w:val="22"/>
        </w:rPr>
      </w:pPr>
    </w:p>
    <w:p w14:paraId="45F7EB41" w14:textId="41E17922" w:rsidR="009E15DF" w:rsidRPr="008E6A90" w:rsidRDefault="009E15DF" w:rsidP="009E15DF">
      <w:pPr>
        <w:pStyle w:val="BodyText"/>
        <w:rPr>
          <w:rFonts w:ascii="Arial" w:hAnsi="Arial" w:cs="Arial"/>
          <w:b w:val="0"/>
          <w:sz w:val="22"/>
          <w:szCs w:val="22"/>
        </w:rPr>
      </w:pPr>
      <w:r w:rsidRPr="008E6A90">
        <w:rPr>
          <w:rFonts w:ascii="Arial" w:hAnsi="Arial" w:cs="Arial"/>
          <w:sz w:val="22"/>
          <w:szCs w:val="22"/>
        </w:rPr>
        <w:t>Obesity S</w:t>
      </w:r>
      <w:r w:rsidR="00F36340" w:rsidRPr="008E6A90">
        <w:rPr>
          <w:rFonts w:ascii="Arial" w:hAnsi="Arial" w:cs="Arial"/>
          <w:sz w:val="22"/>
          <w:szCs w:val="22"/>
        </w:rPr>
        <w:t>cientific</w:t>
      </w:r>
      <w:r w:rsidRPr="008E6A90">
        <w:rPr>
          <w:rFonts w:ascii="Arial" w:hAnsi="Arial" w:cs="Arial"/>
          <w:sz w:val="22"/>
          <w:szCs w:val="22"/>
        </w:rPr>
        <w:t xml:space="preserve"> Interest Group Chair</w:t>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b w:val="0"/>
          <w:bCs/>
          <w:sz w:val="22"/>
          <w:szCs w:val="22"/>
        </w:rPr>
        <w:t>2019-pres.</w:t>
      </w:r>
    </w:p>
    <w:p w14:paraId="5D4A507B" w14:textId="130A2728" w:rsidR="009E15DF" w:rsidRPr="008E6A90" w:rsidRDefault="009E15DF" w:rsidP="00F754E5">
      <w:pPr>
        <w:pStyle w:val="BodyText"/>
        <w:ind w:firstLine="720"/>
        <w:rPr>
          <w:rFonts w:ascii="Arial" w:hAnsi="Arial" w:cs="Arial"/>
          <w:bCs/>
          <w:sz w:val="22"/>
          <w:szCs w:val="22"/>
        </w:rPr>
      </w:pPr>
      <w:r w:rsidRPr="008E6A90">
        <w:rPr>
          <w:rFonts w:ascii="Arial" w:hAnsi="Arial" w:cs="Arial"/>
          <w:b w:val="0"/>
          <w:bCs/>
          <w:i/>
          <w:sz w:val="22"/>
          <w:szCs w:val="22"/>
        </w:rPr>
        <w:t>Hispanic Community Health Study/Study of Latinos</w:t>
      </w:r>
      <w:r w:rsidRPr="008E6A90">
        <w:rPr>
          <w:rFonts w:ascii="Arial" w:hAnsi="Arial" w:cs="Arial"/>
          <w:bCs/>
          <w:sz w:val="22"/>
          <w:szCs w:val="22"/>
        </w:rPr>
        <w:tab/>
      </w:r>
    </w:p>
    <w:p w14:paraId="1BD3D6E8" w14:textId="77777777" w:rsidR="0027345C" w:rsidRPr="008E6A90" w:rsidRDefault="0027345C" w:rsidP="0027345C">
      <w:pPr>
        <w:pStyle w:val="BodyText"/>
        <w:rPr>
          <w:rFonts w:ascii="Arial" w:hAnsi="Arial" w:cs="Arial"/>
          <w:sz w:val="22"/>
          <w:szCs w:val="22"/>
        </w:rPr>
      </w:pPr>
    </w:p>
    <w:p w14:paraId="7D500B4C" w14:textId="10632746" w:rsidR="0027345C" w:rsidRPr="008E6A90" w:rsidRDefault="00167F39" w:rsidP="0027345C">
      <w:pPr>
        <w:pStyle w:val="BodyText"/>
        <w:rPr>
          <w:rFonts w:ascii="Arial" w:hAnsi="Arial" w:cs="Arial"/>
          <w:b w:val="0"/>
          <w:sz w:val="22"/>
          <w:szCs w:val="22"/>
        </w:rPr>
      </w:pPr>
      <w:r w:rsidRPr="008E6A90">
        <w:rPr>
          <w:rFonts w:ascii="Arial" w:hAnsi="Arial" w:cs="Arial"/>
          <w:sz w:val="22"/>
          <w:szCs w:val="22"/>
        </w:rPr>
        <w:t>Fixed-Term</w:t>
      </w:r>
      <w:r w:rsidR="0027345C" w:rsidRPr="008E6A90">
        <w:rPr>
          <w:rFonts w:ascii="Arial" w:hAnsi="Arial" w:cs="Arial"/>
          <w:sz w:val="22"/>
          <w:szCs w:val="22"/>
        </w:rPr>
        <w:t xml:space="preserve"> Assistant Teaching Position Search Committee </w:t>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0027345C" w:rsidRPr="008E6A90">
        <w:rPr>
          <w:rFonts w:ascii="Arial" w:hAnsi="Arial" w:cs="Arial"/>
          <w:b w:val="0"/>
          <w:bCs/>
          <w:sz w:val="22"/>
          <w:szCs w:val="22"/>
        </w:rPr>
        <w:t>2019</w:t>
      </w:r>
    </w:p>
    <w:p w14:paraId="02CE5F85" w14:textId="77777777" w:rsidR="0027345C" w:rsidRPr="008E6A90" w:rsidRDefault="0027345C" w:rsidP="0027345C">
      <w:pPr>
        <w:pStyle w:val="BodyText"/>
        <w:ind w:firstLine="720"/>
        <w:rPr>
          <w:rFonts w:ascii="Arial" w:hAnsi="Arial" w:cs="Arial"/>
          <w:bCs/>
          <w:sz w:val="22"/>
          <w:szCs w:val="22"/>
        </w:rPr>
      </w:pPr>
      <w:r w:rsidRPr="008E6A90">
        <w:rPr>
          <w:rFonts w:ascii="Arial" w:hAnsi="Arial" w:cs="Arial"/>
          <w:b w:val="0"/>
          <w:i/>
          <w:sz w:val="22"/>
          <w:szCs w:val="22"/>
        </w:rPr>
        <w:t xml:space="preserve">Biobehavioral Health Department, </w:t>
      </w:r>
      <w:r w:rsidRPr="008E6A90">
        <w:rPr>
          <w:rFonts w:ascii="Arial" w:hAnsi="Arial" w:cs="Arial"/>
          <w:b w:val="0"/>
          <w:bCs/>
          <w:i/>
          <w:sz w:val="22"/>
          <w:szCs w:val="22"/>
        </w:rPr>
        <w:t>Pennsylvania State University</w:t>
      </w:r>
    </w:p>
    <w:p w14:paraId="7D4838B3" w14:textId="77777777" w:rsidR="009E7F52" w:rsidRPr="008E6A90" w:rsidRDefault="009E7F52" w:rsidP="005C1FED">
      <w:pPr>
        <w:pStyle w:val="BodyText"/>
        <w:rPr>
          <w:rFonts w:ascii="Arial" w:hAnsi="Arial" w:cs="Arial"/>
          <w:sz w:val="22"/>
          <w:szCs w:val="22"/>
        </w:rPr>
      </w:pPr>
    </w:p>
    <w:p w14:paraId="6B43C44A" w14:textId="10EE9C86" w:rsidR="00A57CBE" w:rsidRPr="008E6A90" w:rsidRDefault="00A57CBE" w:rsidP="005C1FED">
      <w:pPr>
        <w:pStyle w:val="BodyText"/>
        <w:rPr>
          <w:rFonts w:ascii="Arial" w:hAnsi="Arial" w:cs="Arial"/>
          <w:b w:val="0"/>
          <w:sz w:val="22"/>
          <w:szCs w:val="22"/>
        </w:rPr>
      </w:pPr>
      <w:r w:rsidRPr="008E6A90">
        <w:rPr>
          <w:rFonts w:ascii="Arial" w:hAnsi="Arial" w:cs="Arial"/>
          <w:sz w:val="22"/>
          <w:szCs w:val="22"/>
        </w:rPr>
        <w:t>Scientist Volunteer</w:t>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b w:val="0"/>
          <w:sz w:val="22"/>
          <w:szCs w:val="22"/>
        </w:rPr>
        <w:t>2019-</w:t>
      </w:r>
      <w:r w:rsidR="009E15DF" w:rsidRPr="008E6A90">
        <w:rPr>
          <w:rFonts w:ascii="Arial" w:hAnsi="Arial" w:cs="Arial"/>
          <w:b w:val="0"/>
          <w:sz w:val="22"/>
          <w:szCs w:val="22"/>
        </w:rPr>
        <w:t>2020</w:t>
      </w:r>
    </w:p>
    <w:p w14:paraId="2325C8C9" w14:textId="3C2263F3" w:rsidR="00A57CBE" w:rsidRPr="008E6A90" w:rsidRDefault="00A57CBE" w:rsidP="005C1FED">
      <w:pPr>
        <w:pStyle w:val="BodyText"/>
        <w:rPr>
          <w:rFonts w:ascii="Arial" w:hAnsi="Arial" w:cs="Arial"/>
          <w:b w:val="0"/>
          <w:i/>
          <w:sz w:val="22"/>
          <w:szCs w:val="22"/>
        </w:rPr>
      </w:pPr>
      <w:r w:rsidRPr="008E6A90">
        <w:rPr>
          <w:rFonts w:ascii="Arial" w:hAnsi="Arial" w:cs="Arial"/>
          <w:b w:val="0"/>
          <w:sz w:val="22"/>
          <w:szCs w:val="22"/>
        </w:rPr>
        <w:tab/>
      </w:r>
      <w:r w:rsidRPr="008E6A90">
        <w:rPr>
          <w:rFonts w:ascii="Arial" w:hAnsi="Arial" w:cs="Arial"/>
          <w:b w:val="0"/>
          <w:i/>
          <w:sz w:val="22"/>
          <w:szCs w:val="22"/>
        </w:rPr>
        <w:t xml:space="preserve">Skype A Scientist Organization </w:t>
      </w:r>
    </w:p>
    <w:p w14:paraId="0E6146A9" w14:textId="77777777" w:rsidR="009E15DF" w:rsidRPr="008E6A90" w:rsidRDefault="009E15DF" w:rsidP="005C1FED">
      <w:pPr>
        <w:pStyle w:val="BodyText"/>
        <w:rPr>
          <w:rFonts w:ascii="Arial" w:hAnsi="Arial" w:cs="Arial"/>
          <w:b w:val="0"/>
          <w:i/>
          <w:sz w:val="22"/>
          <w:szCs w:val="22"/>
        </w:rPr>
      </w:pPr>
    </w:p>
    <w:p w14:paraId="3949EBBA" w14:textId="4A1E08A6" w:rsidR="00A57CBE" w:rsidRPr="008E6A90" w:rsidRDefault="00A57CBE" w:rsidP="00A57CBE">
      <w:pPr>
        <w:pStyle w:val="BodyText"/>
        <w:tabs>
          <w:tab w:val="left" w:pos="1299"/>
        </w:tabs>
        <w:rPr>
          <w:rFonts w:ascii="Arial" w:hAnsi="Arial" w:cs="Arial"/>
          <w:b w:val="0"/>
          <w:sz w:val="22"/>
          <w:szCs w:val="22"/>
        </w:rPr>
      </w:pPr>
      <w:r w:rsidRPr="008E6A90">
        <w:rPr>
          <w:rFonts w:ascii="Arial" w:hAnsi="Arial" w:cs="Arial"/>
          <w:sz w:val="22"/>
          <w:szCs w:val="22"/>
        </w:rPr>
        <w:t>National Selection Committee Member</w:t>
      </w:r>
      <w:r w:rsidRPr="008E6A90">
        <w:rPr>
          <w:rFonts w:ascii="Arial" w:hAnsi="Arial" w:cs="Arial"/>
          <w:sz w:val="22"/>
          <w:szCs w:val="22"/>
        </w:rPr>
        <w:tab/>
      </w:r>
      <w:r w:rsidRPr="008E6A90">
        <w:rPr>
          <w:rFonts w:ascii="Arial" w:hAnsi="Arial" w:cs="Arial"/>
          <w:b w:val="0"/>
          <w:sz w:val="22"/>
          <w:szCs w:val="22"/>
        </w:rPr>
        <w:tab/>
      </w:r>
      <w:r w:rsidRPr="008E6A90">
        <w:rPr>
          <w:rFonts w:ascii="Arial" w:hAnsi="Arial" w:cs="Arial"/>
          <w:b w:val="0"/>
          <w:sz w:val="22"/>
          <w:szCs w:val="22"/>
        </w:rPr>
        <w:tab/>
      </w:r>
      <w:r w:rsidRPr="008E6A90">
        <w:rPr>
          <w:rFonts w:ascii="Arial" w:hAnsi="Arial" w:cs="Arial"/>
          <w:b w:val="0"/>
          <w:sz w:val="22"/>
          <w:szCs w:val="22"/>
        </w:rPr>
        <w:tab/>
      </w:r>
      <w:r w:rsidRPr="008E6A90">
        <w:rPr>
          <w:rFonts w:ascii="Arial" w:hAnsi="Arial" w:cs="Arial"/>
          <w:b w:val="0"/>
          <w:sz w:val="22"/>
          <w:szCs w:val="22"/>
        </w:rPr>
        <w:tab/>
      </w:r>
      <w:r w:rsidRPr="008E6A90">
        <w:rPr>
          <w:rFonts w:ascii="Arial" w:hAnsi="Arial" w:cs="Arial"/>
          <w:b w:val="0"/>
          <w:sz w:val="22"/>
          <w:szCs w:val="22"/>
        </w:rPr>
        <w:tab/>
      </w:r>
      <w:r w:rsidRPr="008E6A90">
        <w:rPr>
          <w:rFonts w:ascii="Arial" w:hAnsi="Arial" w:cs="Arial"/>
          <w:b w:val="0"/>
          <w:sz w:val="22"/>
          <w:szCs w:val="22"/>
        </w:rPr>
        <w:tab/>
        <w:t>2019-</w:t>
      </w:r>
      <w:r w:rsidR="0049198B" w:rsidRPr="008E6A90">
        <w:rPr>
          <w:rFonts w:ascii="Arial" w:hAnsi="Arial" w:cs="Arial"/>
          <w:b w:val="0"/>
          <w:sz w:val="22"/>
          <w:szCs w:val="22"/>
        </w:rPr>
        <w:t>2020</w:t>
      </w:r>
    </w:p>
    <w:p w14:paraId="6506B07A" w14:textId="3EB5EE09" w:rsidR="00A57CBE" w:rsidRPr="008E6A90" w:rsidRDefault="00F63ED1" w:rsidP="00A57CBE">
      <w:pPr>
        <w:pStyle w:val="BodyText"/>
        <w:tabs>
          <w:tab w:val="left" w:pos="1299"/>
        </w:tabs>
        <w:rPr>
          <w:rFonts w:ascii="Arial" w:hAnsi="Arial" w:cs="Arial"/>
          <w:b w:val="0"/>
          <w:i/>
          <w:sz w:val="22"/>
          <w:szCs w:val="22"/>
        </w:rPr>
      </w:pPr>
      <w:r w:rsidRPr="008E6A90">
        <w:rPr>
          <w:rFonts w:ascii="Arial" w:hAnsi="Arial" w:cs="Arial"/>
          <w:b w:val="0"/>
          <w:sz w:val="22"/>
          <w:szCs w:val="22"/>
        </w:rPr>
        <w:t xml:space="preserve">            </w:t>
      </w:r>
      <w:r w:rsidR="009E15DF" w:rsidRPr="008E6A90">
        <w:rPr>
          <w:rFonts w:ascii="Arial" w:hAnsi="Arial" w:cs="Arial"/>
          <w:b w:val="0"/>
          <w:i/>
          <w:sz w:val="22"/>
          <w:szCs w:val="22"/>
        </w:rPr>
        <w:t>TheDream.US Scholarship</w:t>
      </w:r>
    </w:p>
    <w:p w14:paraId="56EE77DA" w14:textId="77777777" w:rsidR="00A57CBE" w:rsidRPr="008E6A90" w:rsidRDefault="00A57CBE" w:rsidP="005C1FED">
      <w:pPr>
        <w:pStyle w:val="BodyText"/>
        <w:rPr>
          <w:rFonts w:ascii="Arial" w:hAnsi="Arial" w:cs="Arial"/>
          <w:sz w:val="22"/>
          <w:szCs w:val="22"/>
        </w:rPr>
      </w:pPr>
    </w:p>
    <w:p w14:paraId="55409DAE" w14:textId="593D010E" w:rsidR="005C1FED" w:rsidRPr="008E6A90" w:rsidRDefault="005C1FED" w:rsidP="005C1FED">
      <w:pPr>
        <w:pStyle w:val="BodyText"/>
        <w:rPr>
          <w:rFonts w:ascii="Arial" w:hAnsi="Arial" w:cs="Arial"/>
          <w:b w:val="0"/>
          <w:sz w:val="22"/>
          <w:szCs w:val="22"/>
        </w:rPr>
      </w:pPr>
      <w:r w:rsidRPr="008E6A90">
        <w:rPr>
          <w:rFonts w:ascii="Arial" w:hAnsi="Arial" w:cs="Arial"/>
          <w:sz w:val="22"/>
          <w:szCs w:val="22"/>
        </w:rPr>
        <w:t>Global Health Minor Committee Member</w:t>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b w:val="0"/>
          <w:sz w:val="22"/>
          <w:szCs w:val="22"/>
        </w:rPr>
        <w:t>2019</w:t>
      </w:r>
    </w:p>
    <w:p w14:paraId="2AEDED23" w14:textId="50F2A6BD" w:rsidR="005C1FED" w:rsidRPr="008E6A90" w:rsidRDefault="005C1FED" w:rsidP="005C1FED">
      <w:pPr>
        <w:pStyle w:val="BodyText"/>
        <w:rPr>
          <w:rFonts w:ascii="Arial" w:hAnsi="Arial" w:cs="Arial"/>
          <w:i/>
          <w:sz w:val="22"/>
          <w:szCs w:val="22"/>
        </w:rPr>
      </w:pPr>
      <w:r w:rsidRPr="008E6A90">
        <w:rPr>
          <w:rFonts w:ascii="Arial" w:hAnsi="Arial" w:cs="Arial"/>
          <w:b w:val="0"/>
          <w:sz w:val="22"/>
          <w:szCs w:val="22"/>
        </w:rPr>
        <w:tab/>
      </w:r>
      <w:r w:rsidRPr="008E6A90">
        <w:rPr>
          <w:rFonts w:ascii="Arial" w:hAnsi="Arial" w:cs="Arial"/>
          <w:b w:val="0"/>
          <w:i/>
          <w:sz w:val="22"/>
          <w:szCs w:val="22"/>
        </w:rPr>
        <w:t>Biobehavioral Health Department</w:t>
      </w:r>
      <w:r w:rsidR="008F6A09" w:rsidRPr="008E6A90">
        <w:rPr>
          <w:rFonts w:ascii="Arial" w:hAnsi="Arial" w:cs="Arial"/>
          <w:b w:val="0"/>
          <w:i/>
          <w:sz w:val="22"/>
          <w:szCs w:val="22"/>
        </w:rPr>
        <w:t>, Pennsylvania State University</w:t>
      </w:r>
      <w:r w:rsidR="00D521AD" w:rsidRPr="008E6A90">
        <w:rPr>
          <w:rFonts w:ascii="Arial" w:hAnsi="Arial" w:cs="Arial"/>
          <w:b w:val="0"/>
          <w:i/>
          <w:sz w:val="22"/>
          <w:szCs w:val="22"/>
        </w:rPr>
        <w:t xml:space="preserve"> (M</w:t>
      </w:r>
      <w:r w:rsidR="00221613" w:rsidRPr="008E6A90">
        <w:rPr>
          <w:rFonts w:ascii="Arial" w:hAnsi="Arial" w:cs="Arial"/>
          <w:b w:val="0"/>
          <w:i/>
          <w:sz w:val="22"/>
          <w:szCs w:val="22"/>
        </w:rPr>
        <w:t>arch 1-25</w:t>
      </w:r>
      <w:r w:rsidR="00D521AD" w:rsidRPr="008E6A90">
        <w:rPr>
          <w:rFonts w:ascii="Arial" w:hAnsi="Arial" w:cs="Arial"/>
          <w:b w:val="0"/>
          <w:i/>
          <w:sz w:val="22"/>
          <w:szCs w:val="22"/>
        </w:rPr>
        <w:t>, 2019)</w:t>
      </w:r>
    </w:p>
    <w:p w14:paraId="4CC6C5A2" w14:textId="77777777" w:rsidR="00872297" w:rsidRPr="008E6A90" w:rsidRDefault="00872297" w:rsidP="00872297">
      <w:pPr>
        <w:pStyle w:val="BodyText"/>
        <w:rPr>
          <w:rFonts w:ascii="Arial" w:hAnsi="Arial" w:cs="Arial"/>
          <w:sz w:val="22"/>
          <w:szCs w:val="22"/>
        </w:rPr>
      </w:pPr>
    </w:p>
    <w:p w14:paraId="76C60CFC" w14:textId="1F88564B" w:rsidR="00872297" w:rsidRPr="008E6A90" w:rsidRDefault="00872297" w:rsidP="00872297">
      <w:pPr>
        <w:pStyle w:val="BodyText"/>
        <w:rPr>
          <w:rFonts w:ascii="Arial" w:hAnsi="Arial" w:cs="Arial"/>
          <w:b w:val="0"/>
          <w:sz w:val="22"/>
          <w:szCs w:val="22"/>
        </w:rPr>
      </w:pPr>
      <w:r w:rsidRPr="008E6A90">
        <w:rPr>
          <w:rFonts w:ascii="Arial" w:hAnsi="Arial" w:cs="Arial"/>
          <w:sz w:val="22"/>
          <w:szCs w:val="22"/>
        </w:rPr>
        <w:t>4</w:t>
      </w:r>
      <w:r w:rsidRPr="008E6A90">
        <w:rPr>
          <w:rFonts w:ascii="Arial" w:hAnsi="Arial" w:cs="Arial"/>
          <w:sz w:val="22"/>
          <w:szCs w:val="22"/>
          <w:vertAlign w:val="superscript"/>
        </w:rPr>
        <w:t>th</w:t>
      </w:r>
      <w:r w:rsidRPr="008E6A90">
        <w:rPr>
          <w:rFonts w:ascii="Arial" w:hAnsi="Arial" w:cs="Arial"/>
          <w:sz w:val="22"/>
          <w:szCs w:val="22"/>
        </w:rPr>
        <w:t xml:space="preserve"> Annual Postdoctoral Research Exhibition Career Panel Member</w:t>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b w:val="0"/>
          <w:sz w:val="22"/>
          <w:szCs w:val="22"/>
        </w:rPr>
        <w:t>2018</w:t>
      </w:r>
    </w:p>
    <w:p w14:paraId="26ED16FC" w14:textId="664E5670" w:rsidR="00872297" w:rsidRPr="008E6A90" w:rsidRDefault="00872297" w:rsidP="00872297">
      <w:pPr>
        <w:pStyle w:val="BodyText"/>
        <w:rPr>
          <w:rFonts w:ascii="Arial" w:hAnsi="Arial" w:cs="Arial"/>
          <w:i/>
          <w:sz w:val="22"/>
          <w:szCs w:val="22"/>
        </w:rPr>
      </w:pPr>
      <w:r w:rsidRPr="008E6A90">
        <w:rPr>
          <w:rFonts w:ascii="Arial" w:hAnsi="Arial" w:cs="Arial"/>
          <w:b w:val="0"/>
          <w:sz w:val="22"/>
          <w:szCs w:val="22"/>
        </w:rPr>
        <w:tab/>
      </w:r>
      <w:r w:rsidRPr="008E6A90">
        <w:rPr>
          <w:rFonts w:ascii="Arial" w:hAnsi="Arial" w:cs="Arial"/>
          <w:b w:val="0"/>
          <w:i/>
          <w:sz w:val="22"/>
          <w:szCs w:val="22"/>
        </w:rPr>
        <w:t>Pennsylvania State University (September 28, 2018)</w:t>
      </w:r>
    </w:p>
    <w:p w14:paraId="1A441499" w14:textId="77777777" w:rsidR="005C1FED" w:rsidRPr="008E6A90" w:rsidRDefault="005C1FED" w:rsidP="00942A89">
      <w:pPr>
        <w:pStyle w:val="BodyText"/>
        <w:rPr>
          <w:rFonts w:ascii="Arial" w:hAnsi="Arial" w:cs="Arial"/>
          <w:sz w:val="22"/>
          <w:szCs w:val="22"/>
        </w:rPr>
      </w:pPr>
    </w:p>
    <w:p w14:paraId="26C85791" w14:textId="45630D25" w:rsidR="001B354F" w:rsidRPr="008E6A90" w:rsidRDefault="009E15DF" w:rsidP="00942A89">
      <w:pPr>
        <w:pStyle w:val="BodyText"/>
        <w:rPr>
          <w:rFonts w:ascii="Arial" w:hAnsi="Arial" w:cs="Arial"/>
          <w:b w:val="0"/>
          <w:sz w:val="22"/>
          <w:szCs w:val="22"/>
        </w:rPr>
      </w:pPr>
      <w:r w:rsidRPr="008E6A90">
        <w:rPr>
          <w:rFonts w:ascii="Arial" w:hAnsi="Arial" w:cs="Arial"/>
          <w:sz w:val="22"/>
          <w:szCs w:val="22"/>
        </w:rPr>
        <w:t xml:space="preserve">Biobehavioral Health </w:t>
      </w:r>
      <w:r w:rsidR="005C1FED" w:rsidRPr="008E6A90">
        <w:rPr>
          <w:rFonts w:ascii="Arial" w:hAnsi="Arial" w:cs="Arial"/>
          <w:sz w:val="22"/>
          <w:szCs w:val="22"/>
        </w:rPr>
        <w:t>Undergraduate Program Committee Member</w:t>
      </w:r>
      <w:r w:rsidRPr="008E6A90">
        <w:rPr>
          <w:rFonts w:ascii="Arial" w:hAnsi="Arial" w:cs="Arial"/>
          <w:sz w:val="22"/>
          <w:szCs w:val="22"/>
        </w:rPr>
        <w:tab/>
      </w:r>
      <w:r w:rsidR="00457D82" w:rsidRPr="008E6A90">
        <w:rPr>
          <w:rFonts w:ascii="Arial" w:hAnsi="Arial" w:cs="Arial"/>
          <w:sz w:val="22"/>
          <w:szCs w:val="22"/>
        </w:rPr>
        <w:tab/>
      </w:r>
      <w:r w:rsidR="005C1FED" w:rsidRPr="008E6A90">
        <w:rPr>
          <w:rFonts w:ascii="Arial" w:hAnsi="Arial" w:cs="Arial"/>
          <w:sz w:val="22"/>
          <w:szCs w:val="22"/>
        </w:rPr>
        <w:tab/>
      </w:r>
      <w:r w:rsidR="005C1FED" w:rsidRPr="008E6A90">
        <w:rPr>
          <w:rFonts w:ascii="Arial" w:hAnsi="Arial" w:cs="Arial"/>
          <w:b w:val="0"/>
          <w:sz w:val="22"/>
          <w:szCs w:val="22"/>
        </w:rPr>
        <w:t>2018-</w:t>
      </w:r>
      <w:r w:rsidRPr="008E6A90">
        <w:rPr>
          <w:rFonts w:ascii="Arial" w:hAnsi="Arial" w:cs="Arial"/>
          <w:b w:val="0"/>
          <w:sz w:val="22"/>
          <w:szCs w:val="22"/>
        </w:rPr>
        <w:t>2021</w:t>
      </w:r>
    </w:p>
    <w:p w14:paraId="1F2F9C49" w14:textId="0AE688F9" w:rsidR="005C1FED" w:rsidRPr="008E6A90" w:rsidRDefault="005C1FED" w:rsidP="00A81418">
      <w:pPr>
        <w:pStyle w:val="BodyText"/>
        <w:ind w:left="720"/>
        <w:rPr>
          <w:rFonts w:ascii="Arial" w:hAnsi="Arial" w:cs="Arial"/>
          <w:i/>
          <w:sz w:val="22"/>
          <w:szCs w:val="22"/>
        </w:rPr>
      </w:pPr>
      <w:r w:rsidRPr="008E6A90">
        <w:rPr>
          <w:rFonts w:ascii="Arial" w:hAnsi="Arial" w:cs="Arial"/>
          <w:b w:val="0"/>
          <w:i/>
          <w:sz w:val="22"/>
          <w:szCs w:val="22"/>
        </w:rPr>
        <w:t>Biobehavioral Health Department</w:t>
      </w:r>
      <w:r w:rsidR="008F6A09" w:rsidRPr="008E6A90">
        <w:rPr>
          <w:rFonts w:ascii="Arial" w:hAnsi="Arial" w:cs="Arial"/>
          <w:b w:val="0"/>
          <w:i/>
          <w:sz w:val="22"/>
          <w:szCs w:val="22"/>
        </w:rPr>
        <w:t>, Pennsylvania State University</w:t>
      </w:r>
      <w:r w:rsidR="008151A8" w:rsidRPr="008E6A90">
        <w:rPr>
          <w:rFonts w:ascii="Arial" w:hAnsi="Arial" w:cs="Arial"/>
          <w:b w:val="0"/>
          <w:i/>
          <w:sz w:val="22"/>
          <w:szCs w:val="22"/>
        </w:rPr>
        <w:t xml:space="preserve"> </w:t>
      </w:r>
    </w:p>
    <w:p w14:paraId="2A1DFCAC" w14:textId="77777777" w:rsidR="007E52A1" w:rsidRPr="008E6A90" w:rsidRDefault="007E52A1" w:rsidP="00A57CBE">
      <w:pPr>
        <w:pStyle w:val="BodyText"/>
        <w:rPr>
          <w:rFonts w:ascii="Arial" w:hAnsi="Arial" w:cs="Arial"/>
          <w:sz w:val="22"/>
          <w:szCs w:val="22"/>
        </w:rPr>
      </w:pPr>
    </w:p>
    <w:p w14:paraId="6E6EEBA8" w14:textId="2792C121" w:rsidR="009E15DF" w:rsidRPr="008E6A90" w:rsidRDefault="009E15DF" w:rsidP="009E15DF">
      <w:pPr>
        <w:pStyle w:val="BodyText"/>
        <w:ind w:left="720" w:hanging="720"/>
        <w:rPr>
          <w:rFonts w:ascii="Arial" w:hAnsi="Arial" w:cs="Arial"/>
          <w:b w:val="0"/>
          <w:i/>
          <w:sz w:val="22"/>
          <w:szCs w:val="22"/>
        </w:rPr>
      </w:pPr>
      <w:r w:rsidRPr="008E6A90">
        <w:rPr>
          <w:rFonts w:ascii="Arial" w:hAnsi="Arial" w:cs="Arial"/>
          <w:sz w:val="22"/>
          <w:szCs w:val="22"/>
        </w:rPr>
        <w:t>Poster Judge</w:t>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b w:val="0"/>
          <w:sz w:val="22"/>
          <w:szCs w:val="22"/>
        </w:rPr>
        <w:tab/>
      </w:r>
      <w:r w:rsidRPr="008E6A90">
        <w:rPr>
          <w:rFonts w:ascii="Arial" w:hAnsi="Arial" w:cs="Arial"/>
          <w:b w:val="0"/>
          <w:sz w:val="22"/>
          <w:szCs w:val="22"/>
        </w:rPr>
        <w:tab/>
      </w:r>
      <w:r w:rsidRPr="008E6A90">
        <w:rPr>
          <w:rFonts w:ascii="Arial" w:hAnsi="Arial" w:cs="Arial"/>
          <w:b w:val="0"/>
          <w:sz w:val="22"/>
          <w:szCs w:val="22"/>
        </w:rPr>
        <w:tab/>
      </w:r>
      <w:r w:rsidRPr="008E6A90">
        <w:rPr>
          <w:rFonts w:ascii="Arial" w:hAnsi="Arial" w:cs="Arial"/>
          <w:b w:val="0"/>
          <w:sz w:val="22"/>
          <w:szCs w:val="22"/>
        </w:rPr>
        <w:tab/>
      </w:r>
      <w:r w:rsidRPr="008E6A90">
        <w:rPr>
          <w:rFonts w:ascii="Arial" w:hAnsi="Arial" w:cs="Arial"/>
          <w:b w:val="0"/>
          <w:sz w:val="22"/>
          <w:szCs w:val="22"/>
        </w:rPr>
        <w:tab/>
        <w:t>2018-202</w:t>
      </w:r>
      <w:r w:rsidR="0049198B" w:rsidRPr="008E6A90">
        <w:rPr>
          <w:rFonts w:ascii="Arial" w:hAnsi="Arial" w:cs="Arial"/>
          <w:b w:val="0"/>
          <w:sz w:val="22"/>
          <w:szCs w:val="22"/>
        </w:rPr>
        <w:t>2</w:t>
      </w:r>
    </w:p>
    <w:p w14:paraId="34332FA0" w14:textId="7CF4F046" w:rsidR="00B23AD3" w:rsidRPr="008E6A90" w:rsidRDefault="009E15DF" w:rsidP="002A730D">
      <w:pPr>
        <w:pStyle w:val="BodyText"/>
        <w:ind w:left="720"/>
        <w:rPr>
          <w:rFonts w:ascii="Arial" w:hAnsi="Arial" w:cs="Arial"/>
          <w:b w:val="0"/>
          <w:sz w:val="22"/>
          <w:szCs w:val="22"/>
        </w:rPr>
      </w:pPr>
      <w:r w:rsidRPr="008E6A90">
        <w:rPr>
          <w:rFonts w:ascii="Arial" w:hAnsi="Arial" w:cs="Arial"/>
          <w:b w:val="0"/>
          <w:i/>
          <w:sz w:val="22"/>
          <w:szCs w:val="22"/>
        </w:rPr>
        <w:lastRenderedPageBreak/>
        <w:t>Interdisciplinary Association for Population Health Science 2018-202</w:t>
      </w:r>
      <w:r w:rsidR="0049198B" w:rsidRPr="008E6A90">
        <w:rPr>
          <w:rFonts w:ascii="Arial" w:hAnsi="Arial" w:cs="Arial"/>
          <w:b w:val="0"/>
          <w:i/>
          <w:sz w:val="22"/>
          <w:szCs w:val="22"/>
        </w:rPr>
        <w:t>2</w:t>
      </w:r>
      <w:r w:rsidRPr="008E6A90">
        <w:rPr>
          <w:rFonts w:ascii="Arial" w:hAnsi="Arial" w:cs="Arial"/>
          <w:b w:val="0"/>
          <w:i/>
          <w:sz w:val="22"/>
          <w:szCs w:val="22"/>
        </w:rPr>
        <w:t xml:space="preserve"> Annual Meetings</w:t>
      </w:r>
    </w:p>
    <w:p w14:paraId="1779F37C" w14:textId="77777777" w:rsidR="00B23AD3" w:rsidRPr="008E6A90" w:rsidRDefault="00B23AD3" w:rsidP="002536CF">
      <w:pPr>
        <w:pStyle w:val="BodyText"/>
        <w:ind w:left="720" w:hanging="720"/>
        <w:rPr>
          <w:rFonts w:ascii="Arial" w:hAnsi="Arial" w:cs="Arial"/>
          <w:sz w:val="22"/>
          <w:szCs w:val="22"/>
        </w:rPr>
      </w:pPr>
    </w:p>
    <w:p w14:paraId="1579E6EC" w14:textId="74B2591C" w:rsidR="002536CF" w:rsidRPr="008E6A90" w:rsidRDefault="008F6A09" w:rsidP="002536CF">
      <w:pPr>
        <w:pStyle w:val="BodyText"/>
        <w:ind w:left="720" w:hanging="720"/>
        <w:rPr>
          <w:rFonts w:ascii="Arial" w:hAnsi="Arial" w:cs="Arial"/>
          <w:b w:val="0"/>
          <w:i/>
          <w:sz w:val="22"/>
          <w:szCs w:val="22"/>
        </w:rPr>
      </w:pPr>
      <w:r w:rsidRPr="008E6A90">
        <w:rPr>
          <w:rFonts w:ascii="Arial" w:hAnsi="Arial" w:cs="Arial"/>
          <w:sz w:val="22"/>
          <w:szCs w:val="22"/>
        </w:rPr>
        <w:t xml:space="preserve">Program Committee Member &amp; </w:t>
      </w:r>
      <w:r w:rsidR="00A57CBE" w:rsidRPr="008E6A90">
        <w:rPr>
          <w:rFonts w:ascii="Arial" w:hAnsi="Arial" w:cs="Arial"/>
          <w:sz w:val="22"/>
          <w:szCs w:val="22"/>
        </w:rPr>
        <w:t>Session Organizer</w:t>
      </w:r>
      <w:r w:rsidR="00A57CBE" w:rsidRPr="008E6A90">
        <w:rPr>
          <w:rFonts w:ascii="Arial" w:hAnsi="Arial" w:cs="Arial"/>
          <w:b w:val="0"/>
          <w:sz w:val="22"/>
          <w:szCs w:val="22"/>
        </w:rPr>
        <w:tab/>
      </w:r>
      <w:r w:rsidR="001805AF" w:rsidRPr="008E6A90">
        <w:rPr>
          <w:rFonts w:ascii="Arial" w:hAnsi="Arial" w:cs="Arial"/>
          <w:b w:val="0"/>
          <w:sz w:val="22"/>
          <w:szCs w:val="22"/>
        </w:rPr>
        <w:tab/>
      </w:r>
      <w:r w:rsidR="001805AF" w:rsidRPr="008E6A90">
        <w:rPr>
          <w:rFonts w:ascii="Arial" w:hAnsi="Arial" w:cs="Arial"/>
          <w:b w:val="0"/>
          <w:sz w:val="22"/>
          <w:szCs w:val="22"/>
        </w:rPr>
        <w:tab/>
      </w:r>
      <w:r w:rsidR="001805AF" w:rsidRPr="008E6A90">
        <w:rPr>
          <w:rFonts w:ascii="Arial" w:hAnsi="Arial" w:cs="Arial"/>
          <w:b w:val="0"/>
          <w:sz w:val="22"/>
          <w:szCs w:val="22"/>
        </w:rPr>
        <w:tab/>
      </w:r>
      <w:r w:rsidR="001805AF" w:rsidRPr="008E6A90">
        <w:rPr>
          <w:rFonts w:ascii="Arial" w:hAnsi="Arial" w:cs="Arial"/>
          <w:b w:val="0"/>
          <w:sz w:val="22"/>
          <w:szCs w:val="22"/>
        </w:rPr>
        <w:tab/>
      </w:r>
      <w:r w:rsidR="009E15DF" w:rsidRPr="008E6A90">
        <w:rPr>
          <w:rFonts w:ascii="Arial" w:hAnsi="Arial" w:cs="Arial"/>
          <w:b w:val="0"/>
          <w:sz w:val="22"/>
          <w:szCs w:val="22"/>
        </w:rPr>
        <w:t>2018</w:t>
      </w:r>
    </w:p>
    <w:p w14:paraId="4763BB2D" w14:textId="11E48BE8" w:rsidR="00A57CBE" w:rsidRPr="008E6A90" w:rsidRDefault="002536CF" w:rsidP="002536CF">
      <w:pPr>
        <w:pStyle w:val="BodyText"/>
        <w:ind w:left="720"/>
        <w:rPr>
          <w:rFonts w:ascii="Arial" w:hAnsi="Arial" w:cs="Arial"/>
          <w:b w:val="0"/>
          <w:sz w:val="22"/>
          <w:szCs w:val="22"/>
        </w:rPr>
      </w:pPr>
      <w:r w:rsidRPr="008E6A90">
        <w:rPr>
          <w:rFonts w:ascii="Arial" w:hAnsi="Arial" w:cs="Arial"/>
          <w:b w:val="0"/>
          <w:sz w:val="22"/>
          <w:szCs w:val="22"/>
        </w:rPr>
        <w:t>Biological Consequences of Social Stratification on Population Health</w:t>
      </w:r>
      <w:r w:rsidRPr="008E6A90">
        <w:rPr>
          <w:rFonts w:ascii="Arial" w:hAnsi="Arial" w:cs="Arial"/>
          <w:b w:val="0"/>
          <w:i/>
          <w:sz w:val="22"/>
          <w:szCs w:val="22"/>
        </w:rPr>
        <w:t xml:space="preserve">, </w:t>
      </w:r>
      <w:r w:rsidR="00A57CBE" w:rsidRPr="008E6A90">
        <w:rPr>
          <w:rFonts w:ascii="Arial" w:hAnsi="Arial" w:cs="Arial"/>
          <w:b w:val="0"/>
          <w:i/>
          <w:sz w:val="22"/>
          <w:szCs w:val="22"/>
        </w:rPr>
        <w:t>Interdisciplinary Association for Population Health Science</w:t>
      </w:r>
      <w:r w:rsidR="00144595" w:rsidRPr="008E6A90">
        <w:rPr>
          <w:rFonts w:ascii="Arial" w:hAnsi="Arial" w:cs="Arial"/>
          <w:b w:val="0"/>
          <w:i/>
          <w:sz w:val="22"/>
          <w:szCs w:val="22"/>
        </w:rPr>
        <w:t xml:space="preserve"> 2018 Annual Meeting</w:t>
      </w:r>
    </w:p>
    <w:p w14:paraId="75FE50CE" w14:textId="05FFE3EA" w:rsidR="00A57CBE" w:rsidRPr="008E6A90" w:rsidRDefault="00A57CBE" w:rsidP="00A57CBE">
      <w:pPr>
        <w:pStyle w:val="BodyText"/>
        <w:tabs>
          <w:tab w:val="left" w:pos="360"/>
          <w:tab w:val="left" w:pos="720"/>
        </w:tabs>
        <w:rPr>
          <w:rFonts w:ascii="Arial" w:hAnsi="Arial" w:cs="Arial"/>
          <w:sz w:val="22"/>
          <w:szCs w:val="22"/>
        </w:rPr>
      </w:pPr>
    </w:p>
    <w:p w14:paraId="77104125" w14:textId="77777777" w:rsidR="00A57CBE" w:rsidRPr="008E6A90" w:rsidRDefault="00A57CBE" w:rsidP="00A57CBE">
      <w:pPr>
        <w:pStyle w:val="BodyText"/>
        <w:rPr>
          <w:rFonts w:ascii="Arial" w:hAnsi="Arial" w:cs="Arial"/>
          <w:sz w:val="22"/>
          <w:szCs w:val="22"/>
        </w:rPr>
      </w:pPr>
      <w:r w:rsidRPr="008E6A90">
        <w:rPr>
          <w:rFonts w:ascii="Arial" w:hAnsi="Arial" w:cs="Arial"/>
          <w:sz w:val="22"/>
          <w:szCs w:val="22"/>
        </w:rPr>
        <w:t>Invited Panelist</w:t>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b w:val="0"/>
          <w:bCs/>
          <w:sz w:val="22"/>
          <w:szCs w:val="22"/>
        </w:rPr>
        <w:t>2017</w:t>
      </w:r>
    </w:p>
    <w:p w14:paraId="165DCF7B" w14:textId="42A84B02" w:rsidR="006F3C13" w:rsidRPr="008E6A90" w:rsidRDefault="00A57CBE" w:rsidP="00FF7D14">
      <w:pPr>
        <w:pStyle w:val="BodyText"/>
        <w:ind w:firstLine="720"/>
        <w:rPr>
          <w:rFonts w:ascii="Arial" w:hAnsi="Arial" w:cs="Arial"/>
          <w:sz w:val="22"/>
          <w:szCs w:val="22"/>
        </w:rPr>
      </w:pPr>
      <w:r w:rsidRPr="008E6A90">
        <w:rPr>
          <w:rFonts w:ascii="Arial" w:hAnsi="Arial" w:cs="Arial"/>
          <w:b w:val="0"/>
          <w:bCs/>
          <w:i/>
          <w:sz w:val="22"/>
          <w:szCs w:val="22"/>
        </w:rPr>
        <w:t>National Youth Leadership Forum on Medicine</w:t>
      </w:r>
      <w:r w:rsidRPr="008E6A90">
        <w:rPr>
          <w:rFonts w:ascii="Arial" w:hAnsi="Arial" w:cs="Arial"/>
          <w:b w:val="0"/>
          <w:bCs/>
          <w:i/>
          <w:sz w:val="22"/>
          <w:szCs w:val="22"/>
        </w:rPr>
        <w:tab/>
      </w:r>
      <w:r w:rsidRPr="008E6A90">
        <w:rPr>
          <w:rFonts w:ascii="Arial" w:hAnsi="Arial" w:cs="Arial"/>
          <w:b w:val="0"/>
          <w:bCs/>
          <w:i/>
          <w:sz w:val="22"/>
          <w:szCs w:val="22"/>
        </w:rPr>
        <w:tab/>
      </w:r>
      <w:r w:rsidRPr="008E6A90">
        <w:rPr>
          <w:rFonts w:ascii="Arial" w:hAnsi="Arial" w:cs="Arial"/>
          <w:b w:val="0"/>
          <w:bCs/>
          <w:i/>
          <w:sz w:val="22"/>
          <w:szCs w:val="22"/>
        </w:rPr>
        <w:tab/>
      </w:r>
      <w:r w:rsidRPr="008E6A90">
        <w:rPr>
          <w:rFonts w:ascii="Arial" w:hAnsi="Arial" w:cs="Arial"/>
          <w:b w:val="0"/>
          <w:bCs/>
          <w:i/>
          <w:sz w:val="22"/>
          <w:szCs w:val="22"/>
        </w:rPr>
        <w:tab/>
      </w:r>
      <w:r w:rsidRPr="008E6A90">
        <w:rPr>
          <w:rFonts w:ascii="Arial" w:hAnsi="Arial" w:cs="Arial"/>
          <w:b w:val="0"/>
          <w:bCs/>
          <w:i/>
          <w:sz w:val="22"/>
          <w:szCs w:val="22"/>
        </w:rPr>
        <w:tab/>
      </w:r>
      <w:r w:rsidRPr="008E6A90">
        <w:rPr>
          <w:rFonts w:ascii="Arial" w:hAnsi="Arial" w:cs="Arial"/>
          <w:b w:val="0"/>
          <w:bCs/>
          <w:i/>
          <w:sz w:val="22"/>
          <w:szCs w:val="22"/>
        </w:rPr>
        <w:tab/>
      </w:r>
    </w:p>
    <w:p w14:paraId="5E2AA483" w14:textId="77777777" w:rsidR="006F3C13" w:rsidRPr="008E6A90" w:rsidRDefault="006F3C13" w:rsidP="00013788">
      <w:pPr>
        <w:pStyle w:val="BodyText"/>
        <w:rPr>
          <w:rFonts w:ascii="Arial" w:hAnsi="Arial" w:cs="Arial"/>
          <w:sz w:val="22"/>
          <w:szCs w:val="22"/>
        </w:rPr>
      </w:pPr>
    </w:p>
    <w:p w14:paraId="0CFF778D" w14:textId="5876BC82" w:rsidR="00013788" w:rsidRPr="008E6A90" w:rsidRDefault="00AD7293" w:rsidP="00013788">
      <w:pPr>
        <w:pStyle w:val="BodyText"/>
        <w:rPr>
          <w:rFonts w:ascii="Arial" w:hAnsi="Arial" w:cs="Arial"/>
          <w:sz w:val="22"/>
          <w:szCs w:val="22"/>
        </w:rPr>
      </w:pPr>
      <w:r w:rsidRPr="008E6A90">
        <w:rPr>
          <w:rFonts w:ascii="Arial" w:hAnsi="Arial" w:cs="Arial"/>
          <w:sz w:val="22"/>
          <w:szCs w:val="22"/>
        </w:rPr>
        <w:t xml:space="preserve">Invited </w:t>
      </w:r>
      <w:r w:rsidR="004C1209" w:rsidRPr="008E6A90">
        <w:rPr>
          <w:rFonts w:ascii="Arial" w:hAnsi="Arial" w:cs="Arial"/>
          <w:sz w:val="22"/>
          <w:szCs w:val="22"/>
        </w:rPr>
        <w:t>Journal Reviewer</w:t>
      </w:r>
      <w:r w:rsidR="00013788" w:rsidRPr="008E6A90">
        <w:rPr>
          <w:rFonts w:ascii="Arial" w:hAnsi="Arial" w:cs="Arial"/>
          <w:sz w:val="22"/>
          <w:szCs w:val="22"/>
        </w:rPr>
        <w:tab/>
      </w:r>
      <w:r w:rsidR="00013788" w:rsidRPr="008E6A90">
        <w:rPr>
          <w:rFonts w:ascii="Arial" w:hAnsi="Arial" w:cs="Arial"/>
          <w:sz w:val="22"/>
          <w:szCs w:val="22"/>
        </w:rPr>
        <w:tab/>
      </w:r>
      <w:r w:rsidR="00013788" w:rsidRPr="008E6A90">
        <w:rPr>
          <w:rFonts w:ascii="Arial" w:hAnsi="Arial" w:cs="Arial"/>
          <w:sz w:val="22"/>
          <w:szCs w:val="22"/>
        </w:rPr>
        <w:tab/>
      </w:r>
      <w:r w:rsidR="00013788" w:rsidRPr="008E6A90">
        <w:rPr>
          <w:rFonts w:ascii="Arial" w:hAnsi="Arial" w:cs="Arial"/>
          <w:sz w:val="22"/>
          <w:szCs w:val="22"/>
        </w:rPr>
        <w:tab/>
      </w:r>
      <w:r w:rsidR="00013788" w:rsidRPr="008E6A90">
        <w:rPr>
          <w:rFonts w:ascii="Arial" w:hAnsi="Arial" w:cs="Arial"/>
          <w:sz w:val="22"/>
          <w:szCs w:val="22"/>
        </w:rPr>
        <w:tab/>
      </w:r>
      <w:r w:rsidR="001B354F" w:rsidRPr="008E6A90">
        <w:rPr>
          <w:rFonts w:ascii="Arial" w:hAnsi="Arial" w:cs="Arial"/>
          <w:sz w:val="22"/>
          <w:szCs w:val="22"/>
        </w:rPr>
        <w:tab/>
      </w:r>
      <w:r w:rsidR="001B354F" w:rsidRPr="008E6A90">
        <w:rPr>
          <w:rFonts w:ascii="Arial" w:hAnsi="Arial" w:cs="Arial"/>
          <w:sz w:val="22"/>
          <w:szCs w:val="22"/>
        </w:rPr>
        <w:tab/>
      </w:r>
      <w:r w:rsidR="001B354F" w:rsidRPr="008E6A90">
        <w:rPr>
          <w:rFonts w:ascii="Arial" w:hAnsi="Arial" w:cs="Arial"/>
          <w:sz w:val="22"/>
          <w:szCs w:val="22"/>
        </w:rPr>
        <w:tab/>
      </w:r>
      <w:r w:rsidR="001B354F" w:rsidRPr="008E6A90">
        <w:rPr>
          <w:rFonts w:ascii="Arial" w:hAnsi="Arial" w:cs="Arial"/>
          <w:sz w:val="22"/>
          <w:szCs w:val="22"/>
        </w:rPr>
        <w:tab/>
      </w:r>
      <w:r w:rsidR="00013788" w:rsidRPr="008E6A90">
        <w:rPr>
          <w:rFonts w:ascii="Arial" w:hAnsi="Arial" w:cs="Arial"/>
          <w:b w:val="0"/>
          <w:bCs/>
          <w:sz w:val="22"/>
          <w:szCs w:val="22"/>
        </w:rPr>
        <w:t>2015-pres.</w:t>
      </w:r>
    </w:p>
    <w:p w14:paraId="3F9A1A8F" w14:textId="2085ABC7" w:rsidR="001F0600" w:rsidRPr="008E6A90" w:rsidRDefault="002F545E" w:rsidP="006024E8">
      <w:pPr>
        <w:pStyle w:val="BodyText"/>
        <w:ind w:left="720"/>
        <w:rPr>
          <w:rFonts w:ascii="Arial" w:hAnsi="Arial" w:cs="Arial"/>
          <w:sz w:val="22"/>
          <w:szCs w:val="22"/>
        </w:rPr>
      </w:pPr>
      <w:r w:rsidRPr="008E6A90">
        <w:rPr>
          <w:rFonts w:ascii="Arial" w:hAnsi="Arial" w:cs="Arial"/>
          <w:b w:val="0"/>
          <w:bCs/>
          <w:i/>
          <w:sz w:val="22"/>
          <w:szCs w:val="22"/>
        </w:rPr>
        <w:t xml:space="preserve">Molecular Psychiatry, </w:t>
      </w:r>
      <w:r w:rsidR="006065C4" w:rsidRPr="008E6A90">
        <w:rPr>
          <w:rFonts w:ascii="Arial" w:hAnsi="Arial" w:cs="Arial"/>
          <w:b w:val="0"/>
          <w:bCs/>
          <w:i/>
          <w:sz w:val="22"/>
          <w:szCs w:val="22"/>
        </w:rPr>
        <w:t xml:space="preserve">Epidemiology, </w:t>
      </w:r>
      <w:r w:rsidR="009E019B" w:rsidRPr="008E6A90">
        <w:rPr>
          <w:rFonts w:ascii="Arial" w:hAnsi="Arial" w:cs="Arial"/>
          <w:b w:val="0"/>
          <w:bCs/>
          <w:i/>
          <w:sz w:val="22"/>
          <w:szCs w:val="22"/>
        </w:rPr>
        <w:t xml:space="preserve">IJO, </w:t>
      </w:r>
      <w:r w:rsidR="009E15DF" w:rsidRPr="008E6A90">
        <w:rPr>
          <w:rFonts w:ascii="Arial" w:hAnsi="Arial" w:cs="Arial"/>
          <w:b w:val="0"/>
          <w:bCs/>
          <w:i/>
          <w:sz w:val="22"/>
          <w:szCs w:val="22"/>
        </w:rPr>
        <w:t xml:space="preserve">AJPH, </w:t>
      </w:r>
      <w:r w:rsidR="00D44C08" w:rsidRPr="008E6A90">
        <w:rPr>
          <w:rFonts w:ascii="Arial" w:hAnsi="Arial" w:cs="Arial"/>
          <w:b w:val="0"/>
          <w:bCs/>
          <w:i/>
          <w:sz w:val="22"/>
          <w:szCs w:val="22"/>
        </w:rPr>
        <w:t xml:space="preserve">Pediatric Obesity, Obesity, </w:t>
      </w:r>
      <w:r w:rsidR="00020CF0" w:rsidRPr="008E6A90">
        <w:rPr>
          <w:rFonts w:ascii="Arial" w:hAnsi="Arial" w:cs="Arial"/>
          <w:b w:val="0"/>
          <w:bCs/>
          <w:i/>
          <w:sz w:val="22"/>
          <w:szCs w:val="22"/>
        </w:rPr>
        <w:t xml:space="preserve">PLoS One, </w:t>
      </w:r>
      <w:r w:rsidR="00BE2606" w:rsidRPr="008E6A90">
        <w:rPr>
          <w:rFonts w:ascii="Arial" w:hAnsi="Arial" w:cs="Arial"/>
          <w:b w:val="0"/>
          <w:bCs/>
          <w:i/>
          <w:sz w:val="22"/>
          <w:szCs w:val="22"/>
        </w:rPr>
        <w:t>BMC Public Health</w:t>
      </w:r>
      <w:r w:rsidR="007B4389" w:rsidRPr="008E6A90">
        <w:rPr>
          <w:rFonts w:ascii="Arial" w:hAnsi="Arial" w:cs="Arial"/>
          <w:b w:val="0"/>
          <w:bCs/>
          <w:i/>
          <w:sz w:val="22"/>
          <w:szCs w:val="22"/>
        </w:rPr>
        <w:t>, JAHA</w:t>
      </w:r>
      <w:r w:rsidR="003B0334" w:rsidRPr="008E6A90">
        <w:rPr>
          <w:rFonts w:ascii="Arial" w:hAnsi="Arial" w:cs="Arial"/>
          <w:b w:val="0"/>
          <w:bCs/>
          <w:i/>
          <w:sz w:val="22"/>
          <w:szCs w:val="22"/>
        </w:rPr>
        <w:t>, Gene</w:t>
      </w:r>
      <w:r w:rsidR="004E1C32" w:rsidRPr="008E6A90">
        <w:rPr>
          <w:rFonts w:ascii="Arial" w:hAnsi="Arial" w:cs="Arial"/>
          <w:b w:val="0"/>
          <w:bCs/>
          <w:i/>
          <w:sz w:val="22"/>
          <w:szCs w:val="22"/>
        </w:rPr>
        <w:t xml:space="preserve">, </w:t>
      </w:r>
      <w:r w:rsidR="00076915" w:rsidRPr="008E6A90">
        <w:rPr>
          <w:rFonts w:ascii="Arial" w:hAnsi="Arial" w:cs="Arial"/>
          <w:b w:val="0"/>
          <w:bCs/>
          <w:i/>
          <w:sz w:val="22"/>
          <w:szCs w:val="22"/>
        </w:rPr>
        <w:t>J Epi Community Health</w:t>
      </w:r>
      <w:r w:rsidR="008F5B91" w:rsidRPr="008E6A90">
        <w:rPr>
          <w:rFonts w:ascii="Arial" w:hAnsi="Arial" w:cs="Arial"/>
          <w:b w:val="0"/>
          <w:bCs/>
          <w:i/>
          <w:sz w:val="22"/>
          <w:szCs w:val="22"/>
        </w:rPr>
        <w:t>, AJPH</w:t>
      </w:r>
      <w:r w:rsidR="00D722CB" w:rsidRPr="008E6A90">
        <w:rPr>
          <w:rFonts w:ascii="Arial" w:hAnsi="Arial" w:cs="Arial"/>
          <w:b w:val="0"/>
          <w:bCs/>
          <w:i/>
          <w:sz w:val="22"/>
          <w:szCs w:val="22"/>
        </w:rPr>
        <w:t>, Human Molecular Genetics</w:t>
      </w:r>
      <w:r w:rsidR="00F60DA9" w:rsidRPr="008E6A90">
        <w:rPr>
          <w:rFonts w:ascii="Arial" w:hAnsi="Arial" w:cs="Arial"/>
          <w:b w:val="0"/>
          <w:bCs/>
          <w:i/>
          <w:sz w:val="22"/>
          <w:szCs w:val="22"/>
        </w:rPr>
        <w:t>, Child &amp; Youth Services</w:t>
      </w:r>
    </w:p>
    <w:p w14:paraId="15F9B6F6" w14:textId="77777777" w:rsidR="004C1209" w:rsidRPr="008E6A90" w:rsidRDefault="00727B8F" w:rsidP="00E9448E">
      <w:pPr>
        <w:pStyle w:val="BodyText"/>
        <w:rPr>
          <w:rFonts w:ascii="Arial" w:hAnsi="Arial" w:cs="Arial"/>
          <w:b w:val="0"/>
          <w:sz w:val="22"/>
          <w:szCs w:val="22"/>
        </w:rPr>
      </w:pPr>
      <w:r w:rsidRPr="008E6A90">
        <w:rPr>
          <w:rFonts w:ascii="Arial" w:hAnsi="Arial" w:cs="Arial"/>
          <w:bCs/>
          <w:sz w:val="22"/>
          <w:szCs w:val="22"/>
        </w:rPr>
        <w:tab/>
      </w:r>
      <w:r w:rsidRPr="008E6A90">
        <w:rPr>
          <w:rFonts w:ascii="Arial" w:hAnsi="Arial" w:cs="Arial"/>
          <w:bCs/>
          <w:sz w:val="22"/>
          <w:szCs w:val="22"/>
        </w:rPr>
        <w:tab/>
      </w:r>
      <w:r w:rsidRPr="008E6A90">
        <w:rPr>
          <w:rFonts w:ascii="Arial" w:hAnsi="Arial" w:cs="Arial"/>
          <w:bCs/>
          <w:sz w:val="22"/>
          <w:szCs w:val="22"/>
        </w:rPr>
        <w:tab/>
      </w:r>
      <w:r w:rsidRPr="008E6A90">
        <w:rPr>
          <w:rFonts w:ascii="Arial" w:hAnsi="Arial" w:cs="Arial"/>
          <w:bCs/>
          <w:sz w:val="22"/>
          <w:szCs w:val="22"/>
        </w:rPr>
        <w:tab/>
      </w:r>
      <w:r w:rsidRPr="008E6A90">
        <w:rPr>
          <w:rFonts w:ascii="Arial" w:hAnsi="Arial" w:cs="Arial"/>
          <w:bCs/>
          <w:sz w:val="22"/>
          <w:szCs w:val="22"/>
        </w:rPr>
        <w:tab/>
      </w:r>
      <w:r w:rsidRPr="008E6A90">
        <w:rPr>
          <w:rFonts w:ascii="Arial" w:hAnsi="Arial" w:cs="Arial"/>
          <w:bCs/>
          <w:sz w:val="22"/>
          <w:szCs w:val="22"/>
        </w:rPr>
        <w:tab/>
      </w:r>
      <w:r w:rsidRPr="008E6A90">
        <w:rPr>
          <w:rFonts w:ascii="Arial" w:hAnsi="Arial" w:cs="Arial"/>
          <w:bCs/>
          <w:sz w:val="22"/>
          <w:szCs w:val="22"/>
        </w:rPr>
        <w:tab/>
      </w:r>
      <w:r w:rsidRPr="008E6A90">
        <w:rPr>
          <w:rFonts w:ascii="Arial" w:hAnsi="Arial" w:cs="Arial"/>
          <w:bCs/>
          <w:sz w:val="22"/>
          <w:szCs w:val="22"/>
        </w:rPr>
        <w:tab/>
      </w:r>
    </w:p>
    <w:p w14:paraId="27ECC8EB" w14:textId="77777777" w:rsidR="00013788" w:rsidRPr="008E6A90" w:rsidRDefault="00E9448E" w:rsidP="00E9448E">
      <w:pPr>
        <w:pStyle w:val="BodyText"/>
        <w:rPr>
          <w:rFonts w:ascii="Arial" w:hAnsi="Arial" w:cs="Arial"/>
          <w:b w:val="0"/>
          <w:sz w:val="22"/>
          <w:szCs w:val="22"/>
        </w:rPr>
      </w:pPr>
      <w:r w:rsidRPr="008E6A90">
        <w:rPr>
          <w:rFonts w:ascii="Arial" w:hAnsi="Arial" w:cs="Arial"/>
          <w:sz w:val="22"/>
          <w:szCs w:val="22"/>
        </w:rPr>
        <w:t>Reproductive Traits Working Group Chair</w:t>
      </w:r>
      <w:r w:rsidRPr="008E6A90">
        <w:rPr>
          <w:rFonts w:ascii="Arial" w:hAnsi="Arial" w:cs="Arial"/>
          <w:sz w:val="22"/>
          <w:szCs w:val="22"/>
        </w:rPr>
        <w:tab/>
      </w:r>
      <w:r w:rsidRPr="008E6A90">
        <w:rPr>
          <w:rFonts w:ascii="Arial" w:hAnsi="Arial" w:cs="Arial"/>
          <w:sz w:val="22"/>
          <w:szCs w:val="22"/>
        </w:rPr>
        <w:tab/>
      </w:r>
      <w:r w:rsidR="00013788" w:rsidRPr="008E6A90">
        <w:rPr>
          <w:rFonts w:ascii="Arial" w:hAnsi="Arial" w:cs="Arial"/>
          <w:sz w:val="22"/>
          <w:szCs w:val="22"/>
        </w:rPr>
        <w:tab/>
      </w:r>
      <w:r w:rsidR="00013788" w:rsidRPr="008E6A90">
        <w:rPr>
          <w:rFonts w:ascii="Arial" w:hAnsi="Arial" w:cs="Arial"/>
          <w:sz w:val="22"/>
          <w:szCs w:val="22"/>
        </w:rPr>
        <w:tab/>
      </w:r>
      <w:r w:rsidR="00013788" w:rsidRPr="008E6A90">
        <w:rPr>
          <w:rFonts w:ascii="Arial" w:hAnsi="Arial" w:cs="Arial"/>
          <w:sz w:val="22"/>
          <w:szCs w:val="22"/>
        </w:rPr>
        <w:tab/>
      </w:r>
      <w:r w:rsidR="00013788" w:rsidRPr="008E6A90">
        <w:rPr>
          <w:rFonts w:ascii="Arial" w:hAnsi="Arial" w:cs="Arial"/>
          <w:sz w:val="22"/>
          <w:szCs w:val="22"/>
        </w:rPr>
        <w:tab/>
      </w:r>
      <w:r w:rsidR="00013788" w:rsidRPr="008E6A90">
        <w:rPr>
          <w:rFonts w:ascii="Arial" w:hAnsi="Arial" w:cs="Arial"/>
          <w:b w:val="0"/>
          <w:bCs/>
          <w:sz w:val="22"/>
          <w:szCs w:val="22"/>
        </w:rPr>
        <w:t>2014-</w:t>
      </w:r>
      <w:r w:rsidR="00013788" w:rsidRPr="008E6A90">
        <w:rPr>
          <w:rFonts w:ascii="Arial" w:hAnsi="Arial" w:cs="Arial"/>
          <w:b w:val="0"/>
          <w:sz w:val="22"/>
          <w:szCs w:val="22"/>
        </w:rPr>
        <w:t>2015</w:t>
      </w:r>
    </w:p>
    <w:p w14:paraId="41E4B923" w14:textId="77777777" w:rsidR="00E9448E" w:rsidRPr="008E6A90" w:rsidRDefault="00E9448E" w:rsidP="00013788">
      <w:pPr>
        <w:pStyle w:val="BodyText"/>
        <w:ind w:firstLine="720"/>
        <w:rPr>
          <w:rFonts w:ascii="Arial" w:hAnsi="Arial" w:cs="Arial"/>
          <w:bCs/>
          <w:sz w:val="22"/>
          <w:szCs w:val="22"/>
        </w:rPr>
      </w:pPr>
      <w:r w:rsidRPr="008E6A90">
        <w:rPr>
          <w:rFonts w:ascii="Arial" w:hAnsi="Arial" w:cs="Arial"/>
          <w:b w:val="0"/>
          <w:bCs/>
          <w:i/>
          <w:sz w:val="22"/>
          <w:szCs w:val="22"/>
        </w:rPr>
        <w:t>Genetic Analysis Center for the Hispanic Community Health Study/Study of Latinos</w:t>
      </w:r>
      <w:r w:rsidRPr="008E6A90">
        <w:rPr>
          <w:rFonts w:ascii="Arial" w:hAnsi="Arial" w:cs="Arial"/>
          <w:bCs/>
          <w:sz w:val="22"/>
          <w:szCs w:val="22"/>
        </w:rPr>
        <w:tab/>
      </w:r>
    </w:p>
    <w:p w14:paraId="7E9F3E6A" w14:textId="77777777" w:rsidR="001335C5" w:rsidRPr="008E6A90" w:rsidRDefault="001335C5" w:rsidP="009F4F24">
      <w:pPr>
        <w:pStyle w:val="BodyText"/>
        <w:rPr>
          <w:rFonts w:ascii="Arial" w:hAnsi="Arial" w:cs="Arial"/>
          <w:sz w:val="22"/>
          <w:szCs w:val="22"/>
        </w:rPr>
      </w:pPr>
    </w:p>
    <w:p w14:paraId="3E2A6C62" w14:textId="4B99C172" w:rsidR="009F4F24" w:rsidRPr="008E6A90" w:rsidRDefault="000E00C7" w:rsidP="009F4F24">
      <w:pPr>
        <w:pStyle w:val="BodyText"/>
        <w:rPr>
          <w:rFonts w:ascii="Arial" w:hAnsi="Arial" w:cs="Arial"/>
          <w:b w:val="0"/>
          <w:sz w:val="22"/>
          <w:szCs w:val="22"/>
        </w:rPr>
      </w:pPr>
      <w:r w:rsidRPr="008E6A90">
        <w:rPr>
          <w:rFonts w:ascii="Arial" w:hAnsi="Arial" w:cs="Arial"/>
          <w:sz w:val="22"/>
          <w:szCs w:val="22"/>
        </w:rPr>
        <w:t xml:space="preserve">Consortium and Analyses </w:t>
      </w:r>
      <w:r w:rsidR="009F4F24" w:rsidRPr="008E6A90">
        <w:rPr>
          <w:rFonts w:ascii="Arial" w:hAnsi="Arial" w:cs="Arial"/>
          <w:sz w:val="22"/>
          <w:szCs w:val="22"/>
        </w:rPr>
        <w:t xml:space="preserve">Coordinator </w:t>
      </w:r>
      <w:r w:rsidR="009F4F24" w:rsidRPr="008E6A90">
        <w:rPr>
          <w:rFonts w:ascii="Arial" w:hAnsi="Arial" w:cs="Arial"/>
          <w:sz w:val="22"/>
          <w:szCs w:val="22"/>
        </w:rPr>
        <w:tab/>
      </w:r>
      <w:r w:rsidR="009F4F24" w:rsidRPr="008E6A90">
        <w:rPr>
          <w:rFonts w:ascii="Arial" w:hAnsi="Arial" w:cs="Arial"/>
          <w:b w:val="0"/>
          <w:sz w:val="22"/>
          <w:szCs w:val="22"/>
        </w:rPr>
        <w:tab/>
      </w:r>
      <w:r w:rsidR="009F4F24" w:rsidRPr="008E6A90">
        <w:rPr>
          <w:rFonts w:ascii="Arial" w:hAnsi="Arial" w:cs="Arial"/>
          <w:b w:val="0"/>
          <w:sz w:val="22"/>
          <w:szCs w:val="22"/>
        </w:rPr>
        <w:tab/>
      </w:r>
      <w:r w:rsidR="00013788" w:rsidRPr="008E6A90">
        <w:rPr>
          <w:rFonts w:ascii="Arial" w:hAnsi="Arial" w:cs="Arial"/>
          <w:b w:val="0"/>
          <w:sz w:val="22"/>
          <w:szCs w:val="22"/>
        </w:rPr>
        <w:tab/>
      </w:r>
      <w:r w:rsidR="00013788" w:rsidRPr="008E6A90">
        <w:rPr>
          <w:rFonts w:ascii="Arial" w:hAnsi="Arial" w:cs="Arial"/>
          <w:b w:val="0"/>
          <w:sz w:val="22"/>
          <w:szCs w:val="22"/>
        </w:rPr>
        <w:tab/>
      </w:r>
      <w:r w:rsidR="00013788" w:rsidRPr="008E6A90">
        <w:rPr>
          <w:rFonts w:ascii="Arial" w:hAnsi="Arial" w:cs="Arial"/>
          <w:b w:val="0"/>
          <w:sz w:val="22"/>
          <w:szCs w:val="22"/>
        </w:rPr>
        <w:tab/>
      </w:r>
      <w:r w:rsidR="00013788" w:rsidRPr="008E6A90">
        <w:rPr>
          <w:rFonts w:ascii="Arial" w:hAnsi="Arial" w:cs="Arial"/>
          <w:b w:val="0"/>
          <w:sz w:val="22"/>
          <w:szCs w:val="22"/>
        </w:rPr>
        <w:tab/>
        <w:t>2013-</w:t>
      </w:r>
      <w:r w:rsidR="00501AF8" w:rsidRPr="008E6A90">
        <w:rPr>
          <w:rFonts w:ascii="Arial" w:hAnsi="Arial" w:cs="Arial"/>
          <w:b w:val="0"/>
          <w:sz w:val="22"/>
          <w:szCs w:val="22"/>
        </w:rPr>
        <w:t>2021</w:t>
      </w:r>
    </w:p>
    <w:p w14:paraId="7C8CB973" w14:textId="77777777" w:rsidR="00DF41AB" w:rsidRPr="008E6A90" w:rsidRDefault="00013788" w:rsidP="00DF41AB">
      <w:pPr>
        <w:pStyle w:val="BodyText"/>
        <w:tabs>
          <w:tab w:val="left" w:pos="360"/>
          <w:tab w:val="left" w:pos="720"/>
        </w:tabs>
        <w:rPr>
          <w:rFonts w:ascii="Arial" w:hAnsi="Arial" w:cs="Arial"/>
          <w:b w:val="0"/>
          <w:sz w:val="22"/>
          <w:szCs w:val="22"/>
        </w:rPr>
      </w:pPr>
      <w:r w:rsidRPr="008E6A90">
        <w:rPr>
          <w:rFonts w:ascii="Arial" w:hAnsi="Arial" w:cs="Arial"/>
          <w:b w:val="0"/>
          <w:i/>
          <w:sz w:val="22"/>
          <w:szCs w:val="22"/>
        </w:rPr>
        <w:tab/>
      </w:r>
      <w:r w:rsidRPr="008E6A90">
        <w:rPr>
          <w:rFonts w:ascii="Arial" w:hAnsi="Arial" w:cs="Arial"/>
          <w:b w:val="0"/>
          <w:i/>
          <w:sz w:val="22"/>
          <w:szCs w:val="22"/>
        </w:rPr>
        <w:tab/>
      </w:r>
      <w:r w:rsidR="009F4F24" w:rsidRPr="008E6A90">
        <w:rPr>
          <w:rFonts w:ascii="Arial" w:hAnsi="Arial" w:cs="Arial"/>
          <w:b w:val="0"/>
          <w:i/>
          <w:sz w:val="22"/>
          <w:szCs w:val="22"/>
        </w:rPr>
        <w:t>Hispanic/Latino Anthropometry Consortium</w:t>
      </w:r>
      <w:r w:rsidR="009F4F24" w:rsidRPr="008E6A90">
        <w:rPr>
          <w:rFonts w:ascii="Arial" w:hAnsi="Arial" w:cs="Arial"/>
          <w:b w:val="0"/>
          <w:i/>
          <w:sz w:val="22"/>
          <w:szCs w:val="22"/>
        </w:rPr>
        <w:tab/>
      </w:r>
      <w:r w:rsidR="009F4F24" w:rsidRPr="008E6A90">
        <w:rPr>
          <w:rFonts w:ascii="Arial" w:hAnsi="Arial" w:cs="Arial"/>
          <w:b w:val="0"/>
          <w:i/>
          <w:sz w:val="22"/>
          <w:szCs w:val="22"/>
        </w:rPr>
        <w:tab/>
      </w:r>
      <w:r w:rsidR="009F4F24" w:rsidRPr="008E6A90">
        <w:rPr>
          <w:rFonts w:ascii="Arial" w:hAnsi="Arial" w:cs="Arial"/>
          <w:b w:val="0"/>
          <w:i/>
          <w:sz w:val="22"/>
          <w:szCs w:val="22"/>
        </w:rPr>
        <w:tab/>
      </w:r>
      <w:r w:rsidR="009F4F24" w:rsidRPr="008E6A90">
        <w:rPr>
          <w:rFonts w:ascii="Arial" w:hAnsi="Arial" w:cs="Arial"/>
          <w:b w:val="0"/>
          <w:i/>
          <w:sz w:val="22"/>
          <w:szCs w:val="22"/>
        </w:rPr>
        <w:tab/>
      </w:r>
      <w:r w:rsidR="009F4F24" w:rsidRPr="008E6A90">
        <w:rPr>
          <w:rFonts w:ascii="Arial" w:hAnsi="Arial" w:cs="Arial"/>
          <w:b w:val="0"/>
          <w:i/>
          <w:sz w:val="22"/>
          <w:szCs w:val="22"/>
        </w:rPr>
        <w:tab/>
      </w:r>
      <w:r w:rsidR="009F4F24" w:rsidRPr="008E6A90">
        <w:rPr>
          <w:rFonts w:ascii="Arial" w:hAnsi="Arial" w:cs="Arial"/>
          <w:b w:val="0"/>
          <w:i/>
          <w:sz w:val="22"/>
          <w:szCs w:val="22"/>
        </w:rPr>
        <w:tab/>
      </w:r>
      <w:r w:rsidR="00DF41AB" w:rsidRPr="008E6A90">
        <w:rPr>
          <w:rFonts w:ascii="Arial" w:hAnsi="Arial" w:cs="Arial"/>
          <w:b w:val="0"/>
          <w:i/>
          <w:sz w:val="22"/>
          <w:szCs w:val="22"/>
        </w:rPr>
        <w:tab/>
      </w:r>
    </w:p>
    <w:p w14:paraId="3DB3666A" w14:textId="77777777" w:rsidR="00DF41AB" w:rsidRPr="008E6A90" w:rsidRDefault="00DF41AB" w:rsidP="00DF41AB">
      <w:pPr>
        <w:pStyle w:val="BodyText"/>
        <w:rPr>
          <w:rFonts w:ascii="Arial" w:hAnsi="Arial" w:cs="Arial"/>
          <w:sz w:val="22"/>
          <w:szCs w:val="22"/>
        </w:rPr>
      </w:pPr>
    </w:p>
    <w:p w14:paraId="266CD13E" w14:textId="77777777" w:rsidR="00DF41AB" w:rsidRPr="008E6A90" w:rsidRDefault="00DF41AB" w:rsidP="00DF41AB">
      <w:pPr>
        <w:pStyle w:val="BodyText"/>
        <w:rPr>
          <w:rFonts w:ascii="Arial" w:hAnsi="Arial" w:cs="Arial"/>
          <w:b w:val="0"/>
          <w:sz w:val="22"/>
          <w:szCs w:val="22"/>
        </w:rPr>
      </w:pPr>
      <w:r w:rsidRPr="008E6A90">
        <w:rPr>
          <w:rFonts w:ascii="Arial" w:hAnsi="Arial" w:cs="Arial"/>
          <w:sz w:val="22"/>
          <w:szCs w:val="22"/>
        </w:rPr>
        <w:t>Latino Health Fair Volunteer Spanish Translator</w:t>
      </w:r>
      <w:r w:rsidRPr="008E6A90">
        <w:rPr>
          <w:rFonts w:ascii="Arial" w:hAnsi="Arial" w:cs="Arial"/>
          <w:b w:val="0"/>
          <w:sz w:val="22"/>
          <w:szCs w:val="22"/>
        </w:rPr>
        <w:tab/>
      </w:r>
      <w:r w:rsidRPr="008E6A90">
        <w:rPr>
          <w:rFonts w:ascii="Arial" w:hAnsi="Arial" w:cs="Arial"/>
          <w:b w:val="0"/>
          <w:sz w:val="22"/>
          <w:szCs w:val="22"/>
        </w:rPr>
        <w:tab/>
      </w:r>
      <w:r w:rsidRPr="008E6A90">
        <w:rPr>
          <w:rFonts w:ascii="Arial" w:hAnsi="Arial" w:cs="Arial"/>
          <w:b w:val="0"/>
          <w:sz w:val="22"/>
          <w:szCs w:val="22"/>
        </w:rPr>
        <w:tab/>
      </w:r>
      <w:r w:rsidRPr="008E6A90">
        <w:rPr>
          <w:rFonts w:ascii="Arial" w:hAnsi="Arial" w:cs="Arial"/>
          <w:b w:val="0"/>
          <w:sz w:val="22"/>
          <w:szCs w:val="22"/>
        </w:rPr>
        <w:tab/>
      </w:r>
      <w:r w:rsidRPr="008E6A90">
        <w:rPr>
          <w:rFonts w:ascii="Arial" w:hAnsi="Arial" w:cs="Arial"/>
          <w:b w:val="0"/>
          <w:sz w:val="22"/>
          <w:szCs w:val="22"/>
        </w:rPr>
        <w:tab/>
      </w:r>
      <w:r w:rsidRPr="008E6A90">
        <w:rPr>
          <w:rFonts w:ascii="Arial" w:hAnsi="Arial" w:cs="Arial"/>
          <w:b w:val="0"/>
          <w:sz w:val="22"/>
          <w:szCs w:val="22"/>
        </w:rPr>
        <w:tab/>
      </w:r>
      <w:r w:rsidR="00013788" w:rsidRPr="008E6A90">
        <w:rPr>
          <w:rFonts w:ascii="Arial" w:hAnsi="Arial" w:cs="Arial"/>
          <w:b w:val="0"/>
          <w:sz w:val="22"/>
          <w:szCs w:val="22"/>
        </w:rPr>
        <w:t>2013</w:t>
      </w:r>
    </w:p>
    <w:p w14:paraId="37A3FE1B" w14:textId="77777777" w:rsidR="00DF41AB" w:rsidRPr="008E6A90" w:rsidRDefault="00DF41AB" w:rsidP="00013788">
      <w:pPr>
        <w:pStyle w:val="BodyText"/>
        <w:ind w:firstLine="720"/>
        <w:rPr>
          <w:rFonts w:ascii="Arial" w:hAnsi="Arial" w:cs="Arial"/>
          <w:b w:val="0"/>
          <w:i/>
          <w:sz w:val="22"/>
          <w:szCs w:val="22"/>
        </w:rPr>
      </w:pPr>
      <w:r w:rsidRPr="008E6A90">
        <w:rPr>
          <w:rFonts w:ascii="Arial" w:hAnsi="Arial" w:cs="Arial"/>
          <w:b w:val="0"/>
          <w:i/>
          <w:sz w:val="22"/>
          <w:szCs w:val="22"/>
        </w:rPr>
        <w:t>Catholic Community of St. Thomas More</w:t>
      </w:r>
      <w:r w:rsidRPr="008E6A90">
        <w:rPr>
          <w:rFonts w:ascii="Arial" w:hAnsi="Arial" w:cs="Arial"/>
          <w:b w:val="0"/>
          <w:sz w:val="22"/>
          <w:szCs w:val="22"/>
        </w:rPr>
        <w:tab/>
        <w:t xml:space="preserve"> </w:t>
      </w:r>
      <w:r w:rsidRPr="008E6A90">
        <w:rPr>
          <w:rFonts w:ascii="Arial" w:hAnsi="Arial" w:cs="Arial"/>
          <w:b w:val="0"/>
          <w:sz w:val="22"/>
          <w:szCs w:val="22"/>
        </w:rPr>
        <w:tab/>
      </w:r>
      <w:r w:rsidRPr="008E6A90">
        <w:rPr>
          <w:rFonts w:ascii="Arial" w:hAnsi="Arial" w:cs="Arial"/>
          <w:b w:val="0"/>
          <w:sz w:val="22"/>
          <w:szCs w:val="22"/>
        </w:rPr>
        <w:tab/>
      </w:r>
      <w:r w:rsidRPr="008E6A90">
        <w:rPr>
          <w:rFonts w:ascii="Arial" w:hAnsi="Arial" w:cs="Arial"/>
          <w:b w:val="0"/>
          <w:sz w:val="22"/>
          <w:szCs w:val="22"/>
        </w:rPr>
        <w:tab/>
      </w:r>
      <w:r w:rsidRPr="008E6A90">
        <w:rPr>
          <w:rFonts w:ascii="Arial" w:hAnsi="Arial" w:cs="Arial"/>
          <w:b w:val="0"/>
          <w:sz w:val="22"/>
          <w:szCs w:val="22"/>
        </w:rPr>
        <w:tab/>
      </w:r>
      <w:r w:rsidRPr="008E6A90">
        <w:rPr>
          <w:rFonts w:ascii="Arial" w:hAnsi="Arial" w:cs="Arial"/>
          <w:b w:val="0"/>
          <w:sz w:val="22"/>
          <w:szCs w:val="22"/>
        </w:rPr>
        <w:tab/>
      </w:r>
      <w:r w:rsidRPr="008E6A90">
        <w:rPr>
          <w:rFonts w:ascii="Arial" w:hAnsi="Arial" w:cs="Arial"/>
          <w:b w:val="0"/>
          <w:sz w:val="22"/>
          <w:szCs w:val="22"/>
        </w:rPr>
        <w:tab/>
      </w:r>
    </w:p>
    <w:p w14:paraId="16340B81" w14:textId="4BC85FBC" w:rsidR="00363434" w:rsidRPr="008E6A90" w:rsidRDefault="00363434" w:rsidP="009F4F24">
      <w:pPr>
        <w:pStyle w:val="BodyText"/>
        <w:tabs>
          <w:tab w:val="left" w:pos="360"/>
          <w:tab w:val="left" w:pos="720"/>
        </w:tabs>
        <w:rPr>
          <w:rFonts w:ascii="Arial" w:hAnsi="Arial" w:cs="Arial"/>
          <w:b w:val="0"/>
          <w:i/>
          <w:sz w:val="22"/>
          <w:szCs w:val="22"/>
        </w:rPr>
      </w:pPr>
    </w:p>
    <w:p w14:paraId="372A89FE" w14:textId="77777777" w:rsidR="00013788" w:rsidRPr="008E6A90" w:rsidRDefault="00AA307C" w:rsidP="00013788">
      <w:pPr>
        <w:pStyle w:val="BodyText"/>
        <w:rPr>
          <w:rFonts w:ascii="Arial" w:hAnsi="Arial" w:cs="Arial"/>
          <w:bCs/>
          <w:sz w:val="22"/>
          <w:szCs w:val="22"/>
        </w:rPr>
      </w:pPr>
      <w:r w:rsidRPr="008E6A90">
        <w:rPr>
          <w:rFonts w:ascii="Arial" w:hAnsi="Arial" w:cs="Arial"/>
          <w:sz w:val="22"/>
          <w:szCs w:val="22"/>
        </w:rPr>
        <w:t>Student Representative</w:t>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00013788" w:rsidRPr="008E6A90">
        <w:rPr>
          <w:rFonts w:ascii="Arial" w:hAnsi="Arial" w:cs="Arial"/>
          <w:sz w:val="22"/>
          <w:szCs w:val="22"/>
        </w:rPr>
        <w:tab/>
      </w:r>
      <w:r w:rsidR="00013788" w:rsidRPr="008E6A90">
        <w:rPr>
          <w:rFonts w:ascii="Arial" w:hAnsi="Arial" w:cs="Arial"/>
          <w:b w:val="0"/>
          <w:bCs/>
          <w:sz w:val="22"/>
          <w:szCs w:val="22"/>
        </w:rPr>
        <w:t>2012-</w:t>
      </w:r>
      <w:r w:rsidR="00013788" w:rsidRPr="008E6A90">
        <w:rPr>
          <w:rFonts w:ascii="Arial" w:hAnsi="Arial" w:cs="Arial"/>
          <w:b w:val="0"/>
          <w:sz w:val="22"/>
          <w:szCs w:val="22"/>
        </w:rPr>
        <w:t>2014</w:t>
      </w:r>
    </w:p>
    <w:p w14:paraId="75FCB64D" w14:textId="77777777" w:rsidR="00C753A2" w:rsidRPr="008E6A90" w:rsidRDefault="00AA307C" w:rsidP="00013788">
      <w:pPr>
        <w:pStyle w:val="BodyText"/>
        <w:ind w:firstLine="720"/>
        <w:rPr>
          <w:rFonts w:ascii="Arial" w:hAnsi="Arial" w:cs="Arial"/>
          <w:b w:val="0"/>
          <w:bCs/>
          <w:i/>
          <w:sz w:val="22"/>
          <w:szCs w:val="22"/>
        </w:rPr>
      </w:pPr>
      <w:r w:rsidRPr="008E6A90">
        <w:rPr>
          <w:rFonts w:ascii="Arial" w:hAnsi="Arial" w:cs="Arial"/>
          <w:b w:val="0"/>
          <w:bCs/>
          <w:i/>
          <w:sz w:val="22"/>
          <w:szCs w:val="22"/>
        </w:rPr>
        <w:t xml:space="preserve">Epidemiology </w:t>
      </w:r>
      <w:r w:rsidR="00DF41AB" w:rsidRPr="008E6A90">
        <w:rPr>
          <w:rFonts w:ascii="Arial" w:hAnsi="Arial" w:cs="Arial"/>
          <w:b w:val="0"/>
          <w:bCs/>
          <w:i/>
          <w:sz w:val="22"/>
          <w:szCs w:val="22"/>
        </w:rPr>
        <w:t xml:space="preserve">Department </w:t>
      </w:r>
      <w:r w:rsidRPr="008E6A90">
        <w:rPr>
          <w:rFonts w:ascii="Arial" w:hAnsi="Arial" w:cs="Arial"/>
          <w:b w:val="0"/>
          <w:bCs/>
          <w:i/>
          <w:sz w:val="22"/>
          <w:szCs w:val="22"/>
        </w:rPr>
        <w:t>Diversity and Inclusion Task Force</w:t>
      </w:r>
    </w:p>
    <w:p w14:paraId="7AEAB0CA" w14:textId="77777777" w:rsidR="00AA307C" w:rsidRPr="008E6A90" w:rsidRDefault="00AA307C" w:rsidP="00013788">
      <w:pPr>
        <w:pStyle w:val="BodyText"/>
        <w:ind w:firstLine="720"/>
        <w:rPr>
          <w:rFonts w:ascii="Arial" w:hAnsi="Arial" w:cs="Arial"/>
          <w:bCs/>
          <w:sz w:val="22"/>
          <w:szCs w:val="22"/>
        </w:rPr>
      </w:pPr>
      <w:r w:rsidRPr="008E6A90">
        <w:rPr>
          <w:rFonts w:ascii="Arial" w:hAnsi="Arial" w:cs="Arial"/>
          <w:bCs/>
          <w:sz w:val="22"/>
          <w:szCs w:val="22"/>
        </w:rPr>
        <w:tab/>
      </w:r>
      <w:r w:rsidR="00DF41AB" w:rsidRPr="008E6A90">
        <w:rPr>
          <w:rFonts w:ascii="Arial" w:hAnsi="Arial" w:cs="Arial"/>
          <w:bCs/>
          <w:sz w:val="22"/>
          <w:szCs w:val="22"/>
        </w:rPr>
        <w:tab/>
      </w:r>
      <w:r w:rsidR="00DF41AB" w:rsidRPr="008E6A90">
        <w:rPr>
          <w:rFonts w:ascii="Arial" w:hAnsi="Arial" w:cs="Arial"/>
          <w:bCs/>
          <w:sz w:val="22"/>
          <w:szCs w:val="22"/>
        </w:rPr>
        <w:tab/>
      </w:r>
      <w:r w:rsidR="00EE1784" w:rsidRPr="008E6A90">
        <w:rPr>
          <w:rFonts w:ascii="Arial" w:hAnsi="Arial" w:cs="Arial"/>
          <w:bCs/>
          <w:sz w:val="22"/>
          <w:szCs w:val="22"/>
        </w:rPr>
        <w:tab/>
      </w:r>
    </w:p>
    <w:p w14:paraId="188D294D" w14:textId="77777777" w:rsidR="00DF41AB" w:rsidRPr="008E6A90" w:rsidRDefault="00DF41AB" w:rsidP="00DF41AB">
      <w:pPr>
        <w:pStyle w:val="BodyText"/>
        <w:rPr>
          <w:rFonts w:ascii="Arial" w:hAnsi="Arial" w:cs="Arial"/>
          <w:b w:val="0"/>
          <w:sz w:val="22"/>
          <w:szCs w:val="22"/>
        </w:rPr>
      </w:pPr>
      <w:r w:rsidRPr="008E6A90">
        <w:rPr>
          <w:rFonts w:ascii="Arial" w:hAnsi="Arial" w:cs="Arial"/>
          <w:sz w:val="22"/>
          <w:szCs w:val="22"/>
        </w:rPr>
        <w:t>Spanish/English Support Group Facilitator</w:t>
      </w:r>
      <w:r w:rsidRPr="008E6A90">
        <w:rPr>
          <w:rFonts w:ascii="Arial" w:hAnsi="Arial" w:cs="Arial"/>
          <w:sz w:val="22"/>
          <w:szCs w:val="22"/>
        </w:rPr>
        <w:tab/>
      </w:r>
      <w:r w:rsidRPr="008E6A90">
        <w:rPr>
          <w:rFonts w:ascii="Arial" w:hAnsi="Arial" w:cs="Arial"/>
          <w:b w:val="0"/>
          <w:sz w:val="22"/>
          <w:szCs w:val="22"/>
        </w:rPr>
        <w:tab/>
      </w:r>
      <w:r w:rsidRPr="008E6A90">
        <w:rPr>
          <w:rFonts w:ascii="Arial" w:hAnsi="Arial" w:cs="Arial"/>
          <w:b w:val="0"/>
          <w:sz w:val="22"/>
          <w:szCs w:val="22"/>
        </w:rPr>
        <w:tab/>
      </w:r>
      <w:r w:rsidRPr="008E6A90">
        <w:rPr>
          <w:rFonts w:ascii="Arial" w:hAnsi="Arial" w:cs="Arial"/>
          <w:b w:val="0"/>
          <w:sz w:val="22"/>
          <w:szCs w:val="22"/>
        </w:rPr>
        <w:tab/>
      </w:r>
      <w:r w:rsidRPr="008E6A90">
        <w:rPr>
          <w:rFonts w:ascii="Arial" w:hAnsi="Arial" w:cs="Arial"/>
          <w:b w:val="0"/>
          <w:sz w:val="22"/>
          <w:szCs w:val="22"/>
        </w:rPr>
        <w:tab/>
      </w:r>
      <w:r w:rsidRPr="008E6A90">
        <w:rPr>
          <w:rFonts w:ascii="Arial" w:hAnsi="Arial" w:cs="Arial"/>
          <w:b w:val="0"/>
          <w:sz w:val="22"/>
          <w:szCs w:val="22"/>
        </w:rPr>
        <w:tab/>
        <w:t>2011-2013</w:t>
      </w:r>
    </w:p>
    <w:p w14:paraId="7A762272" w14:textId="77777777" w:rsidR="001A3968" w:rsidRPr="008E6A90" w:rsidRDefault="00DF41AB" w:rsidP="009A6017">
      <w:pPr>
        <w:pStyle w:val="BodyText"/>
        <w:ind w:firstLine="720"/>
        <w:rPr>
          <w:rFonts w:ascii="Arial" w:hAnsi="Arial" w:cs="Arial"/>
          <w:b w:val="0"/>
          <w:i/>
          <w:sz w:val="22"/>
          <w:szCs w:val="22"/>
        </w:rPr>
      </w:pPr>
      <w:r w:rsidRPr="008E6A90">
        <w:rPr>
          <w:rFonts w:ascii="Arial" w:hAnsi="Arial" w:cs="Arial"/>
          <w:b w:val="0"/>
          <w:i/>
          <w:sz w:val="22"/>
          <w:szCs w:val="22"/>
        </w:rPr>
        <w:t>Orange County Rape Crisis Center</w:t>
      </w:r>
    </w:p>
    <w:p w14:paraId="21146774" w14:textId="77777777" w:rsidR="001A3968" w:rsidRPr="008E6A90" w:rsidRDefault="001A3968" w:rsidP="00DF41AB">
      <w:pPr>
        <w:pStyle w:val="BodyText"/>
        <w:ind w:left="1080"/>
        <w:rPr>
          <w:rFonts w:ascii="Arial" w:hAnsi="Arial" w:cs="Arial"/>
          <w:sz w:val="22"/>
          <w:szCs w:val="22"/>
        </w:rPr>
      </w:pPr>
    </w:p>
    <w:p w14:paraId="26D18052" w14:textId="77777777" w:rsidR="00DF41AB" w:rsidRPr="008E6A90" w:rsidRDefault="00DF41AB" w:rsidP="00DF41AB">
      <w:pPr>
        <w:pStyle w:val="BodyText"/>
        <w:rPr>
          <w:rFonts w:ascii="Arial" w:hAnsi="Arial" w:cs="Arial"/>
          <w:sz w:val="22"/>
          <w:szCs w:val="22"/>
        </w:rPr>
      </w:pPr>
      <w:r w:rsidRPr="008E6A90">
        <w:rPr>
          <w:rFonts w:ascii="Arial" w:hAnsi="Arial" w:cs="Arial"/>
          <w:sz w:val="22"/>
          <w:szCs w:val="22"/>
        </w:rPr>
        <w:t>Co-Organizer</w:t>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00013788" w:rsidRPr="008E6A90">
        <w:rPr>
          <w:rFonts w:ascii="Arial" w:hAnsi="Arial" w:cs="Arial"/>
          <w:sz w:val="22"/>
          <w:szCs w:val="22"/>
        </w:rPr>
        <w:tab/>
      </w:r>
      <w:r w:rsidR="00013788" w:rsidRPr="008E6A90">
        <w:rPr>
          <w:rFonts w:ascii="Arial" w:hAnsi="Arial" w:cs="Arial"/>
          <w:b w:val="0"/>
          <w:sz w:val="22"/>
          <w:szCs w:val="22"/>
        </w:rPr>
        <w:t>2010-2012</w:t>
      </w:r>
    </w:p>
    <w:p w14:paraId="4E347F96" w14:textId="77777777" w:rsidR="00DF41AB" w:rsidRPr="008E6A90" w:rsidRDefault="00DF41AB" w:rsidP="00D84F5C">
      <w:pPr>
        <w:pStyle w:val="BodyText"/>
        <w:ind w:left="720"/>
        <w:rPr>
          <w:rFonts w:ascii="Arial" w:hAnsi="Arial" w:cs="Arial"/>
          <w:smallCaps/>
          <w:sz w:val="22"/>
          <w:szCs w:val="22"/>
        </w:rPr>
      </w:pPr>
      <w:r w:rsidRPr="008E6A90">
        <w:rPr>
          <w:rFonts w:ascii="Arial" w:hAnsi="Arial" w:cs="Arial"/>
          <w:b w:val="0"/>
          <w:i/>
          <w:sz w:val="22"/>
          <w:szCs w:val="22"/>
        </w:rPr>
        <w:t>Alumni Dinner EPI/LIFESTYLE Scientific Sessions</w:t>
      </w:r>
      <w:r w:rsidR="00D84F5C" w:rsidRPr="008E6A90">
        <w:rPr>
          <w:rFonts w:ascii="Arial" w:hAnsi="Arial" w:cs="Arial"/>
          <w:b w:val="0"/>
          <w:i/>
          <w:sz w:val="22"/>
          <w:szCs w:val="22"/>
        </w:rPr>
        <w:t xml:space="preserve">, </w:t>
      </w:r>
      <w:r w:rsidRPr="008E6A90">
        <w:rPr>
          <w:rFonts w:ascii="Arial" w:hAnsi="Arial" w:cs="Arial"/>
          <w:b w:val="0"/>
          <w:i/>
          <w:sz w:val="22"/>
          <w:szCs w:val="22"/>
        </w:rPr>
        <w:t>Peer-Led Workshop Series</w:t>
      </w:r>
      <w:r w:rsidR="000C12A1" w:rsidRPr="008E6A90">
        <w:rPr>
          <w:rFonts w:ascii="Arial" w:hAnsi="Arial" w:cs="Arial"/>
          <w:b w:val="0"/>
          <w:i/>
          <w:sz w:val="22"/>
          <w:szCs w:val="22"/>
        </w:rPr>
        <w:t>, Cardiovascular Epidemiology Seminar Series (E</w:t>
      </w:r>
      <w:r w:rsidR="00D84F5C" w:rsidRPr="008E6A90">
        <w:rPr>
          <w:rFonts w:ascii="Arial" w:hAnsi="Arial" w:cs="Arial"/>
          <w:b w:val="0"/>
          <w:i/>
          <w:sz w:val="22"/>
          <w:szCs w:val="22"/>
        </w:rPr>
        <w:t>PID</w:t>
      </w:r>
      <w:r w:rsidR="000C12A1" w:rsidRPr="008E6A90">
        <w:rPr>
          <w:rFonts w:ascii="Arial" w:hAnsi="Arial" w:cs="Arial"/>
          <w:b w:val="0"/>
          <w:i/>
          <w:sz w:val="22"/>
          <w:szCs w:val="22"/>
        </w:rPr>
        <w:t xml:space="preserve"> 897)</w:t>
      </w:r>
    </w:p>
    <w:p w14:paraId="4F0F875E" w14:textId="77777777" w:rsidR="00C753A2" w:rsidRPr="008E6A90" w:rsidRDefault="00C753A2" w:rsidP="00DF41AB">
      <w:pPr>
        <w:pStyle w:val="BodyText"/>
        <w:rPr>
          <w:rFonts w:ascii="Arial" w:hAnsi="Arial" w:cs="Arial"/>
          <w:sz w:val="22"/>
          <w:szCs w:val="22"/>
        </w:rPr>
      </w:pPr>
    </w:p>
    <w:p w14:paraId="21C8EDE1" w14:textId="77777777" w:rsidR="00DF41AB" w:rsidRPr="008E6A90" w:rsidRDefault="00DF41AB" w:rsidP="00DF41AB">
      <w:pPr>
        <w:pStyle w:val="BodyText"/>
        <w:rPr>
          <w:rFonts w:ascii="Arial" w:hAnsi="Arial" w:cs="Arial"/>
          <w:b w:val="0"/>
          <w:sz w:val="22"/>
          <w:szCs w:val="22"/>
        </w:rPr>
      </w:pPr>
      <w:r w:rsidRPr="008E6A90">
        <w:rPr>
          <w:rFonts w:ascii="Arial" w:hAnsi="Arial" w:cs="Arial"/>
          <w:sz w:val="22"/>
          <w:szCs w:val="22"/>
        </w:rPr>
        <w:t xml:space="preserve">Sexual Assault Outreach </w:t>
      </w:r>
      <w:r w:rsidR="00B03677" w:rsidRPr="008E6A90">
        <w:rPr>
          <w:rFonts w:ascii="Arial" w:hAnsi="Arial" w:cs="Arial"/>
          <w:sz w:val="22"/>
          <w:szCs w:val="22"/>
        </w:rPr>
        <w:t xml:space="preserve">Spanish/English </w:t>
      </w:r>
      <w:r w:rsidRPr="008E6A90">
        <w:rPr>
          <w:rFonts w:ascii="Arial" w:hAnsi="Arial" w:cs="Arial"/>
          <w:sz w:val="22"/>
          <w:szCs w:val="22"/>
        </w:rPr>
        <w:t>Volunteer</w:t>
      </w:r>
      <w:r w:rsidRPr="008E6A90">
        <w:rPr>
          <w:rFonts w:ascii="Arial" w:hAnsi="Arial" w:cs="Arial"/>
          <w:sz w:val="22"/>
          <w:szCs w:val="22"/>
        </w:rPr>
        <w:tab/>
      </w:r>
      <w:r w:rsidR="00B03677" w:rsidRPr="008E6A90">
        <w:rPr>
          <w:rFonts w:ascii="Arial" w:hAnsi="Arial" w:cs="Arial"/>
          <w:b w:val="0"/>
          <w:sz w:val="22"/>
          <w:szCs w:val="22"/>
        </w:rPr>
        <w:tab/>
      </w:r>
      <w:r w:rsidR="00B03677" w:rsidRPr="008E6A90">
        <w:rPr>
          <w:rFonts w:ascii="Arial" w:hAnsi="Arial" w:cs="Arial"/>
          <w:b w:val="0"/>
          <w:sz w:val="22"/>
          <w:szCs w:val="22"/>
        </w:rPr>
        <w:tab/>
      </w:r>
      <w:r w:rsidRPr="008E6A90">
        <w:rPr>
          <w:rFonts w:ascii="Arial" w:hAnsi="Arial" w:cs="Arial"/>
          <w:b w:val="0"/>
          <w:sz w:val="22"/>
          <w:szCs w:val="22"/>
        </w:rPr>
        <w:tab/>
      </w:r>
      <w:r w:rsidRPr="008E6A90">
        <w:rPr>
          <w:rFonts w:ascii="Arial" w:hAnsi="Arial" w:cs="Arial"/>
          <w:b w:val="0"/>
          <w:sz w:val="22"/>
          <w:szCs w:val="22"/>
        </w:rPr>
        <w:tab/>
        <w:t>2008-2009</w:t>
      </w:r>
    </w:p>
    <w:p w14:paraId="0F8F03A8" w14:textId="733F0092" w:rsidR="00DF41AB" w:rsidRPr="008E6A90" w:rsidRDefault="00DF41AB" w:rsidP="006065C4">
      <w:pPr>
        <w:pStyle w:val="BodyText"/>
        <w:ind w:firstLine="720"/>
        <w:rPr>
          <w:rFonts w:ascii="Arial" w:hAnsi="Arial" w:cs="Arial"/>
          <w:b w:val="0"/>
          <w:sz w:val="22"/>
          <w:szCs w:val="22"/>
        </w:rPr>
      </w:pPr>
      <w:r w:rsidRPr="008E6A90">
        <w:rPr>
          <w:rFonts w:ascii="Arial" w:hAnsi="Arial" w:cs="Arial"/>
          <w:b w:val="0"/>
          <w:i/>
          <w:sz w:val="22"/>
          <w:szCs w:val="22"/>
        </w:rPr>
        <w:t>Montgomery County Victims Assistant and Sexual Assault Program</w:t>
      </w:r>
      <w:r w:rsidRPr="008E6A90">
        <w:rPr>
          <w:rFonts w:ascii="Arial" w:hAnsi="Arial" w:cs="Arial"/>
          <w:b w:val="0"/>
          <w:sz w:val="22"/>
          <w:szCs w:val="22"/>
        </w:rPr>
        <w:t xml:space="preserve"> </w:t>
      </w:r>
    </w:p>
    <w:p w14:paraId="5305CC56" w14:textId="77777777" w:rsidR="009C4C52" w:rsidRPr="008E6A90" w:rsidRDefault="009C4C52" w:rsidP="006065C4">
      <w:pPr>
        <w:pStyle w:val="BodyText"/>
        <w:ind w:firstLine="720"/>
        <w:rPr>
          <w:rFonts w:ascii="Arial" w:hAnsi="Arial" w:cs="Arial"/>
          <w:b w:val="0"/>
          <w:sz w:val="22"/>
          <w:szCs w:val="22"/>
        </w:rPr>
      </w:pPr>
    </w:p>
    <w:p w14:paraId="7C8BF70E" w14:textId="77777777" w:rsidR="00DF41AB" w:rsidRPr="008E6A90" w:rsidRDefault="00DF41AB" w:rsidP="00DF41AB">
      <w:pPr>
        <w:pStyle w:val="BodyText"/>
        <w:rPr>
          <w:rFonts w:ascii="Arial" w:hAnsi="Arial" w:cs="Arial"/>
          <w:b w:val="0"/>
          <w:sz w:val="22"/>
          <w:szCs w:val="22"/>
        </w:rPr>
      </w:pPr>
      <w:r w:rsidRPr="008E6A90">
        <w:rPr>
          <w:rFonts w:ascii="Arial" w:hAnsi="Arial" w:cs="Arial"/>
          <w:sz w:val="22"/>
          <w:szCs w:val="22"/>
        </w:rPr>
        <w:t>Heart Health Symposium Volunteer</w:t>
      </w:r>
      <w:r w:rsidRPr="008E6A90">
        <w:rPr>
          <w:rFonts w:ascii="Arial" w:hAnsi="Arial" w:cs="Arial"/>
          <w:sz w:val="22"/>
          <w:szCs w:val="22"/>
        </w:rPr>
        <w:tab/>
      </w:r>
      <w:r w:rsidRPr="008E6A90">
        <w:rPr>
          <w:rFonts w:ascii="Arial" w:hAnsi="Arial" w:cs="Arial"/>
          <w:b w:val="0"/>
          <w:sz w:val="22"/>
          <w:szCs w:val="22"/>
        </w:rPr>
        <w:tab/>
      </w:r>
      <w:r w:rsidRPr="008E6A90">
        <w:rPr>
          <w:rFonts w:ascii="Arial" w:hAnsi="Arial" w:cs="Arial"/>
          <w:b w:val="0"/>
          <w:sz w:val="22"/>
          <w:szCs w:val="22"/>
        </w:rPr>
        <w:tab/>
      </w:r>
      <w:r w:rsidRPr="008E6A90">
        <w:rPr>
          <w:rFonts w:ascii="Arial" w:hAnsi="Arial" w:cs="Arial"/>
          <w:b w:val="0"/>
          <w:sz w:val="22"/>
          <w:szCs w:val="22"/>
        </w:rPr>
        <w:tab/>
      </w:r>
      <w:r w:rsidRPr="008E6A90">
        <w:rPr>
          <w:rFonts w:ascii="Arial" w:hAnsi="Arial" w:cs="Arial"/>
          <w:b w:val="0"/>
          <w:sz w:val="22"/>
          <w:szCs w:val="22"/>
        </w:rPr>
        <w:tab/>
      </w:r>
      <w:r w:rsidRPr="008E6A90">
        <w:rPr>
          <w:rFonts w:ascii="Arial" w:hAnsi="Arial" w:cs="Arial"/>
          <w:b w:val="0"/>
          <w:sz w:val="22"/>
          <w:szCs w:val="22"/>
        </w:rPr>
        <w:tab/>
      </w:r>
      <w:r w:rsidRPr="008E6A90">
        <w:rPr>
          <w:rFonts w:ascii="Arial" w:hAnsi="Arial" w:cs="Arial"/>
          <w:b w:val="0"/>
          <w:sz w:val="22"/>
          <w:szCs w:val="22"/>
        </w:rPr>
        <w:tab/>
        <w:t>2008</w:t>
      </w:r>
    </w:p>
    <w:p w14:paraId="2091C8AD" w14:textId="2C87C384" w:rsidR="00DF41AB" w:rsidRPr="008E6A90" w:rsidRDefault="00DF41AB" w:rsidP="00013788">
      <w:pPr>
        <w:pStyle w:val="BodyText"/>
        <w:pBdr>
          <w:bottom w:val="single" w:sz="12" w:space="1" w:color="auto"/>
        </w:pBdr>
        <w:ind w:firstLine="720"/>
        <w:rPr>
          <w:rFonts w:ascii="Arial" w:hAnsi="Arial" w:cs="Arial"/>
          <w:b w:val="0"/>
          <w:sz w:val="22"/>
          <w:szCs w:val="22"/>
        </w:rPr>
      </w:pPr>
      <w:r w:rsidRPr="008E6A90">
        <w:rPr>
          <w:rFonts w:ascii="Arial" w:hAnsi="Arial" w:cs="Arial"/>
          <w:b w:val="0"/>
          <w:i/>
          <w:sz w:val="22"/>
          <w:szCs w:val="22"/>
        </w:rPr>
        <w:t>Primary Care Coalition</w:t>
      </w:r>
      <w:r w:rsidRPr="008E6A90">
        <w:rPr>
          <w:rFonts w:ascii="Arial" w:hAnsi="Arial" w:cs="Arial"/>
          <w:b w:val="0"/>
          <w:sz w:val="22"/>
          <w:szCs w:val="22"/>
        </w:rPr>
        <w:t xml:space="preserve"> </w:t>
      </w:r>
    </w:p>
    <w:p w14:paraId="63BD40A6" w14:textId="0A9807ED" w:rsidR="00842AFD" w:rsidRPr="008E6A90" w:rsidRDefault="00842AFD" w:rsidP="00DF41AB">
      <w:pPr>
        <w:pStyle w:val="BodyText"/>
        <w:pBdr>
          <w:bottom w:val="single" w:sz="12" w:space="1" w:color="auto"/>
        </w:pBdr>
        <w:rPr>
          <w:rFonts w:ascii="Tw Cen MT" w:hAnsi="Tw Cen MT"/>
          <w:b w:val="0"/>
          <w:sz w:val="12"/>
          <w:szCs w:val="12"/>
        </w:rPr>
      </w:pPr>
    </w:p>
    <w:p w14:paraId="22A2BFED" w14:textId="3538A0AC" w:rsidR="00467B38" w:rsidRPr="008E6A90" w:rsidRDefault="00FD75C4" w:rsidP="00467B38">
      <w:pPr>
        <w:pStyle w:val="BodyText"/>
        <w:pBdr>
          <w:bottom w:val="single" w:sz="12" w:space="1" w:color="auto"/>
        </w:pBdr>
        <w:rPr>
          <w:rFonts w:ascii="Tw Cen MT" w:hAnsi="Tw Cen MT"/>
          <w:smallCaps/>
          <w:sz w:val="28"/>
          <w:szCs w:val="28"/>
        </w:rPr>
      </w:pPr>
      <w:r w:rsidRPr="008E6A90">
        <w:rPr>
          <w:rFonts w:ascii="Tw Cen MT" w:hAnsi="Tw Cen MT"/>
          <w:smallCaps/>
          <w:sz w:val="28"/>
          <w:szCs w:val="28"/>
        </w:rPr>
        <w:t>Academic</w:t>
      </w:r>
      <w:r w:rsidR="00467B38" w:rsidRPr="008E6A90">
        <w:rPr>
          <w:rFonts w:ascii="Tw Cen MT" w:hAnsi="Tw Cen MT"/>
          <w:smallCaps/>
          <w:sz w:val="28"/>
          <w:szCs w:val="28"/>
        </w:rPr>
        <w:t xml:space="preserve"> </w:t>
      </w:r>
      <w:r w:rsidRPr="008E6A90">
        <w:rPr>
          <w:rFonts w:ascii="Tw Cen MT" w:hAnsi="Tw Cen MT"/>
          <w:smallCaps/>
          <w:sz w:val="28"/>
          <w:szCs w:val="28"/>
        </w:rPr>
        <w:t>Awards</w:t>
      </w:r>
    </w:p>
    <w:p w14:paraId="593FA119" w14:textId="36139077" w:rsidR="00D00540" w:rsidRPr="008E6A90" w:rsidRDefault="00D00540" w:rsidP="00D00540">
      <w:pPr>
        <w:pStyle w:val="BodyText"/>
        <w:rPr>
          <w:rFonts w:ascii="Arial" w:hAnsi="Arial" w:cs="Arial"/>
          <w:sz w:val="22"/>
          <w:szCs w:val="22"/>
        </w:rPr>
      </w:pPr>
    </w:p>
    <w:p w14:paraId="0C840AC5" w14:textId="4B5C4A16" w:rsidR="00FF7D14" w:rsidRPr="008E6A90" w:rsidRDefault="00FF7D14" w:rsidP="00FF7D14">
      <w:pPr>
        <w:pStyle w:val="BodyText"/>
        <w:rPr>
          <w:rFonts w:ascii="Arial" w:hAnsi="Arial" w:cs="Arial"/>
          <w:sz w:val="22"/>
          <w:szCs w:val="22"/>
        </w:rPr>
      </w:pPr>
      <w:r w:rsidRPr="008E6A90">
        <w:rPr>
          <w:rFonts w:ascii="Arial" w:hAnsi="Arial" w:cs="Arial"/>
          <w:sz w:val="22"/>
          <w:szCs w:val="22"/>
        </w:rPr>
        <w:t xml:space="preserve">Outstanding Postdoc Mentor Award </w:t>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b w:val="0"/>
          <w:sz w:val="22"/>
          <w:szCs w:val="22"/>
        </w:rPr>
        <w:t>2022</w:t>
      </w:r>
    </w:p>
    <w:p w14:paraId="409DE7EE" w14:textId="5819655B" w:rsidR="00FF7D14" w:rsidRPr="008E6A90" w:rsidRDefault="00FF7D14" w:rsidP="00FF7D14">
      <w:pPr>
        <w:pStyle w:val="BodyText"/>
        <w:ind w:left="720"/>
        <w:rPr>
          <w:rFonts w:ascii="Arial" w:hAnsi="Arial" w:cs="Arial"/>
          <w:b w:val="0"/>
          <w:i/>
          <w:sz w:val="22"/>
          <w:szCs w:val="22"/>
        </w:rPr>
      </w:pPr>
      <w:r w:rsidRPr="008E6A90">
        <w:rPr>
          <w:rFonts w:ascii="Arial" w:hAnsi="Arial" w:cs="Arial"/>
          <w:b w:val="0"/>
          <w:i/>
          <w:sz w:val="22"/>
          <w:szCs w:val="22"/>
        </w:rPr>
        <w:t>Penn State Postdoctoral Society, Nominated by Cristin E. McArdle, PhD (SP20-SP22)</w:t>
      </w:r>
    </w:p>
    <w:p w14:paraId="5800CCB4" w14:textId="77777777" w:rsidR="00FF7D14" w:rsidRPr="008E6A90" w:rsidRDefault="00FF7D14" w:rsidP="00501AF8">
      <w:pPr>
        <w:pStyle w:val="BodyText"/>
        <w:rPr>
          <w:rFonts w:ascii="Arial" w:hAnsi="Arial" w:cs="Arial"/>
          <w:sz w:val="22"/>
          <w:szCs w:val="22"/>
        </w:rPr>
      </w:pPr>
    </w:p>
    <w:p w14:paraId="16F03F2E" w14:textId="04D7706E" w:rsidR="00501AF8" w:rsidRPr="008E6A90" w:rsidRDefault="00501AF8" w:rsidP="00501AF8">
      <w:pPr>
        <w:pStyle w:val="BodyText"/>
        <w:rPr>
          <w:rFonts w:ascii="Arial" w:hAnsi="Arial" w:cs="Arial"/>
          <w:sz w:val="22"/>
          <w:szCs w:val="22"/>
        </w:rPr>
      </w:pPr>
      <w:r w:rsidRPr="008E6A90">
        <w:rPr>
          <w:rFonts w:ascii="Arial" w:hAnsi="Arial" w:cs="Arial"/>
          <w:sz w:val="22"/>
          <w:szCs w:val="22"/>
        </w:rPr>
        <w:t xml:space="preserve">Teaching Release to Support Grant Writing </w:t>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b w:val="0"/>
          <w:sz w:val="22"/>
          <w:szCs w:val="22"/>
        </w:rPr>
        <w:t>2021</w:t>
      </w:r>
    </w:p>
    <w:p w14:paraId="19B49890" w14:textId="77777777" w:rsidR="00501AF8" w:rsidRPr="008E6A90" w:rsidRDefault="00501AF8" w:rsidP="00501AF8">
      <w:pPr>
        <w:pStyle w:val="BodyText"/>
        <w:ind w:left="720"/>
        <w:rPr>
          <w:rFonts w:ascii="Arial" w:hAnsi="Arial" w:cs="Arial"/>
          <w:b w:val="0"/>
          <w:i/>
          <w:sz w:val="22"/>
          <w:szCs w:val="22"/>
        </w:rPr>
      </w:pPr>
      <w:r w:rsidRPr="008E6A90">
        <w:rPr>
          <w:rFonts w:ascii="Arial" w:hAnsi="Arial" w:cs="Arial"/>
          <w:b w:val="0"/>
          <w:i/>
          <w:sz w:val="22"/>
          <w:szCs w:val="22"/>
        </w:rPr>
        <w:t>College of Health and Human Development, Pennsylvania State University (Awarded February 1, 2021; Release for Fall 2021)</w:t>
      </w:r>
    </w:p>
    <w:p w14:paraId="1BCD0367" w14:textId="77777777" w:rsidR="00501AF8" w:rsidRPr="008E6A90" w:rsidRDefault="00501AF8" w:rsidP="00D00540">
      <w:pPr>
        <w:pStyle w:val="BodyText"/>
        <w:rPr>
          <w:rFonts w:ascii="Arial" w:hAnsi="Arial" w:cs="Arial"/>
          <w:sz w:val="22"/>
          <w:szCs w:val="22"/>
        </w:rPr>
      </w:pPr>
    </w:p>
    <w:p w14:paraId="791421D5" w14:textId="4F76CE16" w:rsidR="00D00540" w:rsidRPr="008E6A90" w:rsidRDefault="00D00540" w:rsidP="00D00540">
      <w:pPr>
        <w:pStyle w:val="BodyText"/>
        <w:rPr>
          <w:rFonts w:ascii="Arial" w:hAnsi="Arial" w:cs="Arial"/>
          <w:sz w:val="22"/>
          <w:szCs w:val="22"/>
        </w:rPr>
      </w:pPr>
      <w:r w:rsidRPr="008E6A90">
        <w:rPr>
          <w:rFonts w:ascii="Arial" w:hAnsi="Arial" w:cs="Arial"/>
          <w:sz w:val="22"/>
          <w:szCs w:val="22"/>
        </w:rPr>
        <w:t>SER Annual Course Development Workshop on Epidemiologic Methods</w:t>
      </w:r>
      <w:r w:rsidRPr="008E6A90">
        <w:rPr>
          <w:rFonts w:ascii="Arial" w:hAnsi="Arial" w:cs="Arial"/>
          <w:sz w:val="22"/>
          <w:szCs w:val="22"/>
        </w:rPr>
        <w:tab/>
      </w:r>
      <w:r w:rsidRPr="008E6A90">
        <w:rPr>
          <w:rFonts w:ascii="Arial" w:hAnsi="Arial" w:cs="Arial"/>
          <w:sz w:val="22"/>
          <w:szCs w:val="22"/>
        </w:rPr>
        <w:tab/>
      </w:r>
      <w:r w:rsidRPr="008E6A90">
        <w:rPr>
          <w:rFonts w:ascii="Arial" w:hAnsi="Arial" w:cs="Arial"/>
          <w:b w:val="0"/>
          <w:bCs/>
          <w:sz w:val="22"/>
          <w:szCs w:val="22"/>
        </w:rPr>
        <w:t>2020</w:t>
      </w:r>
    </w:p>
    <w:p w14:paraId="568FD912" w14:textId="17D81F5D" w:rsidR="002A730D" w:rsidRPr="008E6A90" w:rsidRDefault="00D00540" w:rsidP="007A1E88">
      <w:pPr>
        <w:pStyle w:val="BodyText"/>
        <w:ind w:firstLine="720"/>
        <w:rPr>
          <w:rFonts w:ascii="Arial" w:hAnsi="Arial" w:cs="Arial"/>
          <w:b w:val="0"/>
          <w:i/>
          <w:sz w:val="22"/>
          <w:szCs w:val="22"/>
        </w:rPr>
      </w:pPr>
      <w:r w:rsidRPr="008E6A90">
        <w:rPr>
          <w:rFonts w:ascii="Arial" w:hAnsi="Arial" w:cs="Arial"/>
          <w:b w:val="0"/>
          <w:bCs/>
          <w:i/>
          <w:sz w:val="22"/>
          <w:szCs w:val="22"/>
        </w:rPr>
        <w:t xml:space="preserve">Society for Epidemiologic Research Annual Meeting Workshop </w:t>
      </w:r>
      <w:r w:rsidRPr="008E6A90">
        <w:rPr>
          <w:rFonts w:ascii="Arial" w:hAnsi="Arial" w:cs="Arial"/>
          <w:b w:val="0"/>
          <w:i/>
          <w:sz w:val="22"/>
          <w:szCs w:val="22"/>
        </w:rPr>
        <w:t>(</w:t>
      </w:r>
      <w:r w:rsidR="00501AF8" w:rsidRPr="008E6A90">
        <w:rPr>
          <w:rFonts w:ascii="Arial" w:hAnsi="Arial" w:cs="Arial"/>
          <w:b w:val="0"/>
          <w:i/>
          <w:sz w:val="22"/>
          <w:szCs w:val="22"/>
        </w:rPr>
        <w:t xml:space="preserve">Held Virtually, </w:t>
      </w:r>
      <w:r w:rsidRPr="008E6A90">
        <w:rPr>
          <w:rFonts w:ascii="Arial" w:hAnsi="Arial" w:cs="Arial"/>
          <w:b w:val="0"/>
          <w:i/>
          <w:sz w:val="22"/>
          <w:szCs w:val="22"/>
        </w:rPr>
        <w:t>June 16, 2020)</w:t>
      </w:r>
    </w:p>
    <w:p w14:paraId="58F92C78" w14:textId="77777777" w:rsidR="002A730D" w:rsidRPr="008E6A90" w:rsidRDefault="002A730D" w:rsidP="007B4389">
      <w:pPr>
        <w:pStyle w:val="BodyText"/>
        <w:rPr>
          <w:rFonts w:ascii="Arial" w:hAnsi="Arial" w:cs="Arial"/>
          <w:sz w:val="22"/>
          <w:szCs w:val="22"/>
        </w:rPr>
      </w:pPr>
    </w:p>
    <w:p w14:paraId="65AE408B" w14:textId="1E55B478" w:rsidR="007B4389" w:rsidRPr="008E6A90" w:rsidRDefault="007B4389" w:rsidP="007B4389">
      <w:pPr>
        <w:pStyle w:val="BodyText"/>
        <w:rPr>
          <w:rFonts w:ascii="Arial" w:hAnsi="Arial" w:cs="Arial"/>
          <w:b w:val="0"/>
          <w:sz w:val="22"/>
          <w:szCs w:val="22"/>
        </w:rPr>
      </w:pPr>
      <w:r w:rsidRPr="008E6A90">
        <w:rPr>
          <w:rFonts w:ascii="Arial" w:hAnsi="Arial" w:cs="Arial"/>
          <w:sz w:val="22"/>
          <w:szCs w:val="22"/>
        </w:rPr>
        <w:t>Early Career Travel Award</w:t>
      </w:r>
      <w:r w:rsidRPr="008E6A90">
        <w:rPr>
          <w:rFonts w:ascii="Arial" w:hAnsi="Arial" w:cs="Arial"/>
          <w:b w:val="0"/>
          <w:sz w:val="22"/>
          <w:szCs w:val="22"/>
        </w:rPr>
        <w:tab/>
      </w:r>
      <w:r w:rsidRPr="008E6A90">
        <w:rPr>
          <w:rFonts w:ascii="Arial" w:hAnsi="Arial" w:cs="Arial"/>
          <w:b w:val="0"/>
          <w:sz w:val="22"/>
          <w:szCs w:val="22"/>
        </w:rPr>
        <w:tab/>
      </w:r>
      <w:r w:rsidRPr="008E6A90">
        <w:rPr>
          <w:rFonts w:ascii="Arial" w:hAnsi="Arial" w:cs="Arial"/>
          <w:b w:val="0"/>
          <w:sz w:val="22"/>
          <w:szCs w:val="22"/>
        </w:rPr>
        <w:tab/>
      </w:r>
      <w:r w:rsidRPr="008E6A90">
        <w:rPr>
          <w:rFonts w:ascii="Arial" w:hAnsi="Arial" w:cs="Arial"/>
          <w:b w:val="0"/>
          <w:sz w:val="22"/>
          <w:szCs w:val="22"/>
        </w:rPr>
        <w:tab/>
      </w:r>
      <w:r w:rsidRPr="008E6A90">
        <w:rPr>
          <w:rFonts w:ascii="Arial" w:hAnsi="Arial" w:cs="Arial"/>
          <w:b w:val="0"/>
          <w:sz w:val="22"/>
          <w:szCs w:val="22"/>
        </w:rPr>
        <w:tab/>
      </w:r>
      <w:r w:rsidRPr="008E6A90">
        <w:rPr>
          <w:rFonts w:ascii="Arial" w:hAnsi="Arial" w:cs="Arial"/>
          <w:b w:val="0"/>
          <w:sz w:val="22"/>
          <w:szCs w:val="22"/>
        </w:rPr>
        <w:tab/>
      </w:r>
      <w:r w:rsidRPr="008E6A90">
        <w:rPr>
          <w:rFonts w:ascii="Arial" w:hAnsi="Arial" w:cs="Arial"/>
          <w:b w:val="0"/>
          <w:sz w:val="22"/>
          <w:szCs w:val="22"/>
        </w:rPr>
        <w:tab/>
      </w:r>
      <w:r w:rsidRPr="008E6A90">
        <w:rPr>
          <w:rFonts w:ascii="Arial" w:hAnsi="Arial" w:cs="Arial"/>
          <w:b w:val="0"/>
          <w:sz w:val="22"/>
          <w:szCs w:val="22"/>
        </w:rPr>
        <w:tab/>
      </w:r>
      <w:r w:rsidR="00501AF8" w:rsidRPr="008E6A90">
        <w:rPr>
          <w:rFonts w:ascii="Arial" w:hAnsi="Arial" w:cs="Arial"/>
          <w:b w:val="0"/>
          <w:sz w:val="22"/>
          <w:szCs w:val="22"/>
        </w:rPr>
        <w:tab/>
        <w:t>2019</w:t>
      </w:r>
    </w:p>
    <w:p w14:paraId="72A56374" w14:textId="2F5438F7" w:rsidR="007B4389" w:rsidRPr="008E6A90" w:rsidRDefault="007B4389" w:rsidP="00501AF8">
      <w:pPr>
        <w:pStyle w:val="BodyText"/>
        <w:tabs>
          <w:tab w:val="left" w:pos="360"/>
          <w:tab w:val="left" w:pos="720"/>
        </w:tabs>
        <w:ind w:left="720"/>
        <w:rPr>
          <w:rFonts w:ascii="Arial" w:hAnsi="Arial" w:cs="Arial"/>
          <w:b w:val="0"/>
          <w:sz w:val="22"/>
          <w:szCs w:val="22"/>
        </w:rPr>
      </w:pPr>
      <w:r w:rsidRPr="008E6A90">
        <w:rPr>
          <w:rFonts w:ascii="Arial" w:hAnsi="Arial" w:cs="Arial"/>
          <w:b w:val="0"/>
          <w:i/>
          <w:sz w:val="22"/>
          <w:szCs w:val="22"/>
        </w:rPr>
        <w:lastRenderedPageBreak/>
        <w:t>North Coast Conference on Precision Medicine</w:t>
      </w:r>
      <w:r w:rsidR="008D76B8" w:rsidRPr="008E6A90">
        <w:rPr>
          <w:rFonts w:ascii="Arial" w:hAnsi="Arial" w:cs="Arial"/>
          <w:b w:val="0"/>
          <w:i/>
          <w:sz w:val="22"/>
          <w:szCs w:val="22"/>
        </w:rPr>
        <w:t xml:space="preserve"> </w:t>
      </w:r>
      <w:r w:rsidR="008D76B8" w:rsidRPr="008E6A90">
        <w:rPr>
          <w:rFonts w:ascii="Arial" w:hAnsi="Arial" w:cs="Arial"/>
          <w:b w:val="0"/>
          <w:sz w:val="22"/>
          <w:szCs w:val="22"/>
        </w:rPr>
        <w:t>(“More Sequencing and Genotyping in Diverse Populations: Who Wants What Back (and When)?”)</w:t>
      </w:r>
      <w:r w:rsidRPr="008E6A90">
        <w:rPr>
          <w:rFonts w:ascii="Arial" w:hAnsi="Arial" w:cs="Arial"/>
          <w:b w:val="0"/>
          <w:sz w:val="22"/>
          <w:szCs w:val="22"/>
        </w:rPr>
        <w:t>,</w:t>
      </w:r>
      <w:r w:rsidRPr="008E6A90">
        <w:rPr>
          <w:rFonts w:ascii="Arial" w:hAnsi="Arial" w:cs="Arial"/>
          <w:b w:val="0"/>
          <w:i/>
          <w:sz w:val="22"/>
          <w:szCs w:val="22"/>
        </w:rPr>
        <w:t xml:space="preserve"> Cleveland Institute for Computational Biology</w:t>
      </w:r>
      <w:r w:rsidR="00501AF8" w:rsidRPr="008E6A90">
        <w:rPr>
          <w:rFonts w:ascii="Arial" w:hAnsi="Arial" w:cs="Arial"/>
          <w:b w:val="0"/>
          <w:sz w:val="22"/>
          <w:szCs w:val="22"/>
        </w:rPr>
        <w:t xml:space="preserve"> </w:t>
      </w:r>
      <w:r w:rsidR="00CA733A" w:rsidRPr="008E6A90">
        <w:rPr>
          <w:rFonts w:ascii="Arial" w:hAnsi="Arial" w:cs="Arial"/>
          <w:b w:val="0"/>
          <w:sz w:val="22"/>
          <w:szCs w:val="22"/>
        </w:rPr>
        <w:t>(September 9, 2019)</w:t>
      </w:r>
      <w:r w:rsidR="003B7A74" w:rsidRPr="008E6A90">
        <w:rPr>
          <w:rFonts w:ascii="Arial" w:hAnsi="Arial" w:cs="Arial"/>
          <w:b w:val="0"/>
          <w:sz w:val="22"/>
          <w:szCs w:val="22"/>
        </w:rPr>
        <w:tab/>
      </w:r>
      <w:r w:rsidR="003B7A74" w:rsidRPr="008E6A90">
        <w:rPr>
          <w:rFonts w:ascii="Arial" w:hAnsi="Arial" w:cs="Arial"/>
          <w:b w:val="0"/>
          <w:sz w:val="22"/>
          <w:szCs w:val="22"/>
        </w:rPr>
        <w:tab/>
      </w:r>
      <w:r w:rsidR="003B7A74" w:rsidRPr="008E6A90">
        <w:rPr>
          <w:rFonts w:ascii="Arial" w:hAnsi="Arial" w:cs="Arial"/>
          <w:b w:val="0"/>
          <w:sz w:val="22"/>
          <w:szCs w:val="22"/>
        </w:rPr>
        <w:tab/>
      </w:r>
      <w:r w:rsidR="003B7A74" w:rsidRPr="008E6A90">
        <w:rPr>
          <w:rFonts w:ascii="Arial" w:hAnsi="Arial" w:cs="Arial"/>
          <w:b w:val="0"/>
          <w:sz w:val="22"/>
          <w:szCs w:val="22"/>
        </w:rPr>
        <w:tab/>
      </w:r>
      <w:r w:rsidR="003B7A74" w:rsidRPr="008E6A90">
        <w:rPr>
          <w:rFonts w:ascii="Arial" w:hAnsi="Arial" w:cs="Arial"/>
          <w:b w:val="0"/>
          <w:sz w:val="22"/>
          <w:szCs w:val="22"/>
        </w:rPr>
        <w:tab/>
      </w:r>
      <w:r w:rsidR="003B7A74" w:rsidRPr="008E6A90">
        <w:rPr>
          <w:rFonts w:ascii="Arial" w:hAnsi="Arial" w:cs="Arial"/>
          <w:b w:val="0"/>
          <w:sz w:val="22"/>
          <w:szCs w:val="22"/>
        </w:rPr>
        <w:tab/>
      </w:r>
      <w:r w:rsidR="003B7A74" w:rsidRPr="008E6A90">
        <w:rPr>
          <w:rFonts w:ascii="Arial" w:hAnsi="Arial" w:cs="Arial"/>
          <w:b w:val="0"/>
          <w:sz w:val="22"/>
          <w:szCs w:val="22"/>
        </w:rPr>
        <w:tab/>
      </w:r>
      <w:r w:rsidR="003B7A74" w:rsidRPr="008E6A90">
        <w:rPr>
          <w:rFonts w:ascii="Arial" w:hAnsi="Arial" w:cs="Arial"/>
          <w:b w:val="0"/>
          <w:sz w:val="22"/>
          <w:szCs w:val="22"/>
        </w:rPr>
        <w:tab/>
      </w:r>
      <w:r w:rsidR="003B7A74" w:rsidRPr="008E6A90">
        <w:rPr>
          <w:rFonts w:ascii="Arial" w:hAnsi="Arial" w:cs="Arial"/>
          <w:b w:val="0"/>
          <w:sz w:val="22"/>
          <w:szCs w:val="22"/>
        </w:rPr>
        <w:tab/>
      </w:r>
    </w:p>
    <w:p w14:paraId="6AC140A5" w14:textId="77777777" w:rsidR="00CA733A" w:rsidRPr="008E6A90" w:rsidRDefault="00CA733A" w:rsidP="00CA733A">
      <w:pPr>
        <w:pStyle w:val="BodyText"/>
        <w:tabs>
          <w:tab w:val="left" w:pos="360"/>
          <w:tab w:val="left" w:pos="720"/>
        </w:tabs>
        <w:rPr>
          <w:rFonts w:ascii="Arial" w:hAnsi="Arial" w:cs="Arial"/>
          <w:b w:val="0"/>
          <w:sz w:val="22"/>
          <w:szCs w:val="22"/>
        </w:rPr>
      </w:pPr>
    </w:p>
    <w:p w14:paraId="2F599116" w14:textId="153E3CF7" w:rsidR="00CA733A" w:rsidRPr="008E6A90" w:rsidRDefault="00CA733A" w:rsidP="00CA733A">
      <w:pPr>
        <w:pStyle w:val="BodyText"/>
        <w:rPr>
          <w:rFonts w:ascii="Arial" w:hAnsi="Arial" w:cs="Arial"/>
          <w:sz w:val="22"/>
          <w:szCs w:val="22"/>
        </w:rPr>
      </w:pPr>
      <w:r w:rsidRPr="008E6A90">
        <w:rPr>
          <w:rFonts w:ascii="Arial" w:hAnsi="Arial" w:cs="Arial"/>
          <w:sz w:val="22"/>
          <w:szCs w:val="22"/>
        </w:rPr>
        <w:t>Evolutionary Medicine Summer Institute Scholarship Recipient</w:t>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b w:val="0"/>
          <w:bCs/>
          <w:sz w:val="22"/>
          <w:szCs w:val="22"/>
        </w:rPr>
        <w:t>2018</w:t>
      </w:r>
    </w:p>
    <w:p w14:paraId="1A1FD4DB" w14:textId="77777777" w:rsidR="00CA733A" w:rsidRPr="008E6A90" w:rsidRDefault="00CA733A" w:rsidP="00CA733A">
      <w:pPr>
        <w:pStyle w:val="BodyText"/>
        <w:ind w:firstLine="720"/>
        <w:rPr>
          <w:rFonts w:ascii="Arial" w:hAnsi="Arial" w:cs="Arial"/>
          <w:b w:val="0"/>
          <w:i/>
          <w:sz w:val="22"/>
          <w:szCs w:val="22"/>
        </w:rPr>
      </w:pPr>
      <w:r w:rsidRPr="008E6A90">
        <w:rPr>
          <w:rFonts w:ascii="Arial" w:hAnsi="Arial" w:cs="Arial"/>
          <w:b w:val="0"/>
          <w:bCs/>
          <w:i/>
          <w:sz w:val="22"/>
          <w:szCs w:val="22"/>
        </w:rPr>
        <w:t xml:space="preserve">Triangle Center for Evolutionary Medicine at Duke University </w:t>
      </w:r>
      <w:r w:rsidRPr="008E6A90">
        <w:rPr>
          <w:rFonts w:ascii="Arial" w:hAnsi="Arial" w:cs="Arial"/>
          <w:b w:val="0"/>
          <w:i/>
          <w:sz w:val="22"/>
          <w:szCs w:val="22"/>
        </w:rPr>
        <w:t>(June 3-9, 2018)</w:t>
      </w:r>
    </w:p>
    <w:p w14:paraId="7F3D5D18" w14:textId="77777777" w:rsidR="00CA733A" w:rsidRPr="008E6A90" w:rsidRDefault="00CA733A" w:rsidP="004A72DE">
      <w:pPr>
        <w:pStyle w:val="BodyText"/>
        <w:rPr>
          <w:rFonts w:ascii="Arial" w:hAnsi="Arial" w:cs="Arial"/>
          <w:sz w:val="22"/>
          <w:szCs w:val="22"/>
        </w:rPr>
      </w:pPr>
    </w:p>
    <w:p w14:paraId="0DED0C3C" w14:textId="2F558789" w:rsidR="004A72DE" w:rsidRPr="008E6A90" w:rsidRDefault="004A72DE" w:rsidP="004A72DE">
      <w:pPr>
        <w:pStyle w:val="BodyText"/>
        <w:rPr>
          <w:rFonts w:ascii="Arial" w:hAnsi="Arial" w:cs="Arial"/>
          <w:b w:val="0"/>
          <w:sz w:val="22"/>
          <w:szCs w:val="22"/>
        </w:rPr>
      </w:pPr>
      <w:r w:rsidRPr="008E6A90">
        <w:rPr>
          <w:rFonts w:ascii="Arial" w:hAnsi="Arial" w:cs="Arial"/>
          <w:sz w:val="22"/>
          <w:szCs w:val="22"/>
        </w:rPr>
        <w:t>Best Quality and Impact Working Group Paper</w:t>
      </w:r>
      <w:r w:rsidR="002C4DB4" w:rsidRPr="008E6A90">
        <w:rPr>
          <w:rFonts w:ascii="Arial" w:hAnsi="Arial" w:cs="Arial"/>
          <w:sz w:val="22"/>
          <w:szCs w:val="22"/>
        </w:rPr>
        <w:t xml:space="preserve"> Nominated to </w:t>
      </w:r>
      <w:r w:rsidR="002C4DB4" w:rsidRPr="008E6A90">
        <w:rPr>
          <w:rFonts w:ascii="Arial" w:hAnsi="Arial" w:cs="Arial"/>
          <w:i/>
          <w:sz w:val="22"/>
          <w:szCs w:val="22"/>
        </w:rPr>
        <w:t>BMC Genetics</w:t>
      </w:r>
      <w:r w:rsidRPr="008E6A90">
        <w:rPr>
          <w:rFonts w:ascii="Arial" w:hAnsi="Arial" w:cs="Arial"/>
          <w:b w:val="0"/>
          <w:sz w:val="22"/>
          <w:szCs w:val="22"/>
        </w:rPr>
        <w:tab/>
      </w:r>
      <w:r w:rsidRPr="008E6A90">
        <w:rPr>
          <w:rFonts w:ascii="Arial" w:hAnsi="Arial" w:cs="Arial"/>
          <w:b w:val="0"/>
          <w:sz w:val="22"/>
          <w:szCs w:val="22"/>
        </w:rPr>
        <w:tab/>
      </w:r>
      <w:r w:rsidRPr="008E6A90">
        <w:rPr>
          <w:rFonts w:ascii="Arial" w:hAnsi="Arial" w:cs="Arial"/>
          <w:b w:val="0"/>
          <w:sz w:val="22"/>
          <w:szCs w:val="22"/>
        </w:rPr>
        <w:tab/>
      </w:r>
    </w:p>
    <w:p w14:paraId="59FB204E" w14:textId="606B1FE8" w:rsidR="004A72DE" w:rsidRPr="008E6A90" w:rsidRDefault="004A72DE" w:rsidP="004A72DE">
      <w:pPr>
        <w:pStyle w:val="BodyText"/>
        <w:tabs>
          <w:tab w:val="left" w:pos="360"/>
          <w:tab w:val="left" w:pos="720"/>
        </w:tabs>
        <w:rPr>
          <w:rFonts w:ascii="Arial" w:hAnsi="Arial" w:cs="Arial"/>
          <w:b w:val="0"/>
          <w:sz w:val="22"/>
          <w:szCs w:val="22"/>
        </w:rPr>
      </w:pPr>
      <w:r w:rsidRPr="008E6A90">
        <w:rPr>
          <w:rFonts w:ascii="Arial" w:hAnsi="Arial" w:cs="Arial"/>
          <w:b w:val="0"/>
          <w:i/>
          <w:sz w:val="22"/>
          <w:szCs w:val="22"/>
        </w:rPr>
        <w:tab/>
      </w:r>
      <w:r w:rsidRPr="008E6A90">
        <w:rPr>
          <w:rFonts w:ascii="Arial" w:hAnsi="Arial" w:cs="Arial"/>
          <w:b w:val="0"/>
          <w:i/>
          <w:sz w:val="22"/>
          <w:szCs w:val="22"/>
        </w:rPr>
        <w:tab/>
        <w:t>Heritability Working Group, Genetic Analysis Workshop 20</w:t>
      </w:r>
      <w:r w:rsidR="00C8451F" w:rsidRPr="008E6A90">
        <w:rPr>
          <w:rFonts w:ascii="Arial" w:hAnsi="Arial" w:cs="Arial"/>
          <w:b w:val="0"/>
          <w:i/>
          <w:sz w:val="22"/>
          <w:szCs w:val="22"/>
        </w:rPr>
        <w:t xml:space="preserve"> (January 2, 2018)</w:t>
      </w:r>
      <w:r w:rsidRPr="008E6A90">
        <w:rPr>
          <w:rFonts w:ascii="Arial" w:hAnsi="Arial" w:cs="Arial"/>
          <w:b w:val="0"/>
          <w:sz w:val="22"/>
          <w:szCs w:val="22"/>
        </w:rPr>
        <w:tab/>
        <w:t>2018</w:t>
      </w:r>
    </w:p>
    <w:p w14:paraId="43C4F089" w14:textId="77777777" w:rsidR="004A72DE" w:rsidRPr="008E6A90" w:rsidRDefault="004A72DE" w:rsidP="00AC191B">
      <w:pPr>
        <w:pStyle w:val="BodyText"/>
        <w:rPr>
          <w:rFonts w:ascii="Arial" w:hAnsi="Arial" w:cs="Arial"/>
          <w:sz w:val="22"/>
          <w:szCs w:val="22"/>
        </w:rPr>
      </w:pPr>
    </w:p>
    <w:p w14:paraId="53BB6D66" w14:textId="3BF1BBF8" w:rsidR="00AC191B" w:rsidRPr="008E6A90" w:rsidRDefault="00AC191B" w:rsidP="00AC191B">
      <w:pPr>
        <w:pStyle w:val="BodyText"/>
        <w:rPr>
          <w:rFonts w:ascii="Arial" w:hAnsi="Arial" w:cs="Arial"/>
          <w:b w:val="0"/>
          <w:sz w:val="22"/>
          <w:szCs w:val="22"/>
        </w:rPr>
      </w:pPr>
      <w:r w:rsidRPr="008E6A90">
        <w:rPr>
          <w:rFonts w:ascii="Arial" w:hAnsi="Arial" w:cs="Arial"/>
          <w:sz w:val="22"/>
          <w:szCs w:val="22"/>
        </w:rPr>
        <w:t xml:space="preserve">Postdoctoral Travel Award </w:t>
      </w:r>
      <w:r w:rsidRPr="008E6A90">
        <w:rPr>
          <w:rFonts w:ascii="Arial" w:hAnsi="Arial" w:cs="Arial"/>
          <w:b w:val="0"/>
          <w:sz w:val="22"/>
          <w:szCs w:val="22"/>
        </w:rPr>
        <w:tab/>
      </w:r>
      <w:r w:rsidRPr="008E6A90">
        <w:rPr>
          <w:rFonts w:ascii="Arial" w:hAnsi="Arial" w:cs="Arial"/>
          <w:b w:val="0"/>
          <w:sz w:val="22"/>
          <w:szCs w:val="22"/>
        </w:rPr>
        <w:tab/>
      </w:r>
      <w:r w:rsidRPr="008E6A90">
        <w:rPr>
          <w:rFonts w:ascii="Arial" w:hAnsi="Arial" w:cs="Arial"/>
          <w:b w:val="0"/>
          <w:sz w:val="22"/>
          <w:szCs w:val="22"/>
        </w:rPr>
        <w:tab/>
      </w:r>
      <w:r w:rsidRPr="008E6A90">
        <w:rPr>
          <w:rFonts w:ascii="Arial" w:hAnsi="Arial" w:cs="Arial"/>
          <w:b w:val="0"/>
          <w:sz w:val="22"/>
          <w:szCs w:val="22"/>
        </w:rPr>
        <w:tab/>
      </w:r>
      <w:r w:rsidRPr="008E6A90">
        <w:rPr>
          <w:rFonts w:ascii="Arial" w:hAnsi="Arial" w:cs="Arial"/>
          <w:b w:val="0"/>
          <w:sz w:val="22"/>
          <w:szCs w:val="22"/>
        </w:rPr>
        <w:tab/>
      </w:r>
      <w:r w:rsidRPr="008E6A90">
        <w:rPr>
          <w:rFonts w:ascii="Arial" w:hAnsi="Arial" w:cs="Arial"/>
          <w:b w:val="0"/>
          <w:sz w:val="22"/>
          <w:szCs w:val="22"/>
        </w:rPr>
        <w:tab/>
      </w:r>
      <w:r w:rsidRPr="008E6A90">
        <w:rPr>
          <w:rFonts w:ascii="Arial" w:hAnsi="Arial" w:cs="Arial"/>
          <w:b w:val="0"/>
          <w:sz w:val="22"/>
          <w:szCs w:val="22"/>
        </w:rPr>
        <w:tab/>
      </w:r>
      <w:r w:rsidRPr="008E6A90">
        <w:rPr>
          <w:rFonts w:ascii="Arial" w:hAnsi="Arial" w:cs="Arial"/>
          <w:b w:val="0"/>
          <w:sz w:val="22"/>
          <w:szCs w:val="22"/>
        </w:rPr>
        <w:tab/>
      </w:r>
      <w:r w:rsidRPr="008E6A90">
        <w:rPr>
          <w:rFonts w:ascii="Arial" w:hAnsi="Arial" w:cs="Arial"/>
          <w:b w:val="0"/>
          <w:sz w:val="22"/>
          <w:szCs w:val="22"/>
        </w:rPr>
        <w:tab/>
      </w:r>
    </w:p>
    <w:p w14:paraId="5860B72C" w14:textId="119F4E64" w:rsidR="00AC191B" w:rsidRPr="008E6A90" w:rsidRDefault="00AC191B" w:rsidP="00AC191B">
      <w:pPr>
        <w:pStyle w:val="BodyText"/>
        <w:tabs>
          <w:tab w:val="left" w:pos="360"/>
          <w:tab w:val="left" w:pos="720"/>
        </w:tabs>
        <w:rPr>
          <w:rFonts w:ascii="Arial" w:hAnsi="Arial" w:cs="Arial"/>
          <w:b w:val="0"/>
          <w:sz w:val="22"/>
          <w:szCs w:val="22"/>
        </w:rPr>
      </w:pPr>
      <w:r w:rsidRPr="008E6A90">
        <w:rPr>
          <w:rFonts w:ascii="Arial" w:hAnsi="Arial" w:cs="Arial"/>
          <w:b w:val="0"/>
          <w:i/>
          <w:sz w:val="22"/>
          <w:szCs w:val="22"/>
        </w:rPr>
        <w:tab/>
      </w:r>
      <w:r w:rsidRPr="008E6A90">
        <w:rPr>
          <w:rFonts w:ascii="Arial" w:hAnsi="Arial" w:cs="Arial"/>
          <w:b w:val="0"/>
          <w:i/>
          <w:sz w:val="22"/>
          <w:szCs w:val="22"/>
        </w:rPr>
        <w:tab/>
        <w:t>Office of Postdoctoral Affairs, University of North Carolina at Chapel Hill</w:t>
      </w:r>
      <w:r w:rsidRPr="008E6A90">
        <w:rPr>
          <w:rFonts w:ascii="Arial" w:hAnsi="Arial" w:cs="Arial"/>
          <w:b w:val="0"/>
          <w:sz w:val="22"/>
          <w:szCs w:val="22"/>
        </w:rPr>
        <w:tab/>
      </w:r>
      <w:r w:rsidRPr="008E6A90">
        <w:rPr>
          <w:rFonts w:ascii="Arial" w:hAnsi="Arial" w:cs="Arial"/>
          <w:b w:val="0"/>
          <w:sz w:val="22"/>
          <w:szCs w:val="22"/>
        </w:rPr>
        <w:tab/>
        <w:t>2018</w:t>
      </w:r>
    </w:p>
    <w:p w14:paraId="136E8B9C" w14:textId="77777777" w:rsidR="00404E5E" w:rsidRPr="008E6A90" w:rsidRDefault="00404E5E" w:rsidP="002C4435">
      <w:pPr>
        <w:pStyle w:val="BodyText"/>
        <w:rPr>
          <w:rFonts w:ascii="Arial" w:hAnsi="Arial" w:cs="Arial"/>
          <w:sz w:val="22"/>
          <w:szCs w:val="22"/>
        </w:rPr>
      </w:pPr>
    </w:p>
    <w:p w14:paraId="12EE9A45" w14:textId="77777777" w:rsidR="002C4435" w:rsidRPr="008E6A90" w:rsidRDefault="002C4435" w:rsidP="002C4435">
      <w:pPr>
        <w:pStyle w:val="BodyText"/>
        <w:rPr>
          <w:rFonts w:ascii="Arial" w:hAnsi="Arial" w:cs="Arial"/>
          <w:sz w:val="22"/>
          <w:szCs w:val="22"/>
        </w:rPr>
      </w:pPr>
      <w:r w:rsidRPr="008E6A90">
        <w:rPr>
          <w:rFonts w:ascii="Arial" w:hAnsi="Arial" w:cs="Arial"/>
          <w:sz w:val="22"/>
          <w:szCs w:val="22"/>
        </w:rPr>
        <w:t>Competition Winners of Six-Month Health Innovation Lab</w:t>
      </w:r>
      <w:r w:rsidRPr="008E6A90">
        <w:rPr>
          <w:rFonts w:ascii="Arial" w:hAnsi="Arial" w:cs="Arial"/>
          <w:b w:val="0"/>
          <w:sz w:val="22"/>
          <w:szCs w:val="22"/>
        </w:rPr>
        <w:tab/>
      </w:r>
      <w:r w:rsidRPr="008E6A90">
        <w:rPr>
          <w:rFonts w:ascii="Arial" w:hAnsi="Arial" w:cs="Arial"/>
          <w:b w:val="0"/>
          <w:sz w:val="22"/>
          <w:szCs w:val="22"/>
        </w:rPr>
        <w:tab/>
      </w:r>
      <w:r w:rsidRPr="008E6A90">
        <w:rPr>
          <w:rFonts w:ascii="Arial" w:hAnsi="Arial" w:cs="Arial"/>
          <w:b w:val="0"/>
          <w:sz w:val="22"/>
          <w:szCs w:val="22"/>
        </w:rPr>
        <w:tab/>
      </w:r>
      <w:r w:rsidRPr="008E6A90">
        <w:rPr>
          <w:rFonts w:ascii="Arial" w:hAnsi="Arial" w:cs="Arial"/>
          <w:b w:val="0"/>
          <w:sz w:val="22"/>
          <w:szCs w:val="22"/>
        </w:rPr>
        <w:tab/>
        <w:t>2017</w:t>
      </w:r>
    </w:p>
    <w:p w14:paraId="66A0FE30" w14:textId="77777777" w:rsidR="002C4435" w:rsidRPr="008E6A90" w:rsidRDefault="002C4435" w:rsidP="005D4A77">
      <w:pPr>
        <w:pStyle w:val="BodyText"/>
        <w:ind w:left="720"/>
        <w:rPr>
          <w:rFonts w:ascii="Arial" w:hAnsi="Arial" w:cs="Arial"/>
          <w:b w:val="0"/>
          <w:i/>
          <w:sz w:val="22"/>
          <w:szCs w:val="22"/>
        </w:rPr>
      </w:pPr>
      <w:r w:rsidRPr="008E6A90">
        <w:rPr>
          <w:rFonts w:ascii="Arial" w:hAnsi="Arial" w:cs="Arial"/>
          <w:b w:val="0"/>
          <w:i/>
          <w:sz w:val="22"/>
          <w:szCs w:val="22"/>
        </w:rPr>
        <w:t>Eshelman Institute for Innovation</w:t>
      </w:r>
      <w:r w:rsidRPr="008E6A90">
        <w:rPr>
          <w:rFonts w:ascii="Arial" w:hAnsi="Arial" w:cs="Arial"/>
          <w:sz w:val="22"/>
          <w:szCs w:val="22"/>
        </w:rPr>
        <w:t xml:space="preserve">, </w:t>
      </w:r>
      <w:r w:rsidRPr="008E6A90">
        <w:rPr>
          <w:rFonts w:ascii="Arial" w:hAnsi="Arial" w:cs="Arial"/>
          <w:b w:val="0"/>
          <w:i/>
          <w:sz w:val="22"/>
          <w:szCs w:val="22"/>
        </w:rPr>
        <w:t>University of North Carolina Eshelman School of Pharmacy</w:t>
      </w:r>
    </w:p>
    <w:p w14:paraId="2C30B029" w14:textId="77777777" w:rsidR="007E52A1" w:rsidRPr="008E6A90" w:rsidRDefault="007E52A1" w:rsidP="007E52A1">
      <w:pPr>
        <w:pStyle w:val="BodyText"/>
        <w:tabs>
          <w:tab w:val="left" w:pos="360"/>
          <w:tab w:val="left" w:pos="720"/>
        </w:tabs>
        <w:rPr>
          <w:rFonts w:ascii="Arial" w:hAnsi="Arial" w:cs="Arial"/>
          <w:sz w:val="22"/>
          <w:szCs w:val="22"/>
        </w:rPr>
      </w:pPr>
    </w:p>
    <w:p w14:paraId="62E2E3A4" w14:textId="77777777" w:rsidR="007E52A1" w:rsidRPr="008E6A90" w:rsidRDefault="007E52A1" w:rsidP="007E52A1">
      <w:pPr>
        <w:pStyle w:val="BodyText"/>
        <w:tabs>
          <w:tab w:val="left" w:pos="360"/>
          <w:tab w:val="left" w:pos="720"/>
        </w:tabs>
        <w:rPr>
          <w:rFonts w:ascii="Arial" w:hAnsi="Arial" w:cs="Arial"/>
          <w:b w:val="0"/>
          <w:sz w:val="22"/>
          <w:szCs w:val="22"/>
        </w:rPr>
      </w:pPr>
      <w:r w:rsidRPr="008E6A90">
        <w:rPr>
          <w:rFonts w:ascii="Arial" w:hAnsi="Arial" w:cs="Arial"/>
          <w:sz w:val="22"/>
          <w:szCs w:val="22"/>
        </w:rPr>
        <w:t>Inducted Member of Delta Omega Honorary Society in Public Health</w:t>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b w:val="0"/>
          <w:sz w:val="22"/>
          <w:szCs w:val="22"/>
        </w:rPr>
        <w:t>2017-pres.</w:t>
      </w:r>
    </w:p>
    <w:p w14:paraId="3544071C" w14:textId="77777777" w:rsidR="007E52A1" w:rsidRPr="008E6A90" w:rsidRDefault="007E52A1" w:rsidP="007E52A1">
      <w:pPr>
        <w:pStyle w:val="BodyText"/>
        <w:tabs>
          <w:tab w:val="left" w:pos="360"/>
          <w:tab w:val="left" w:pos="720"/>
        </w:tabs>
        <w:rPr>
          <w:rFonts w:ascii="Arial" w:hAnsi="Arial" w:cs="Arial"/>
          <w:b w:val="0"/>
          <w:i/>
          <w:sz w:val="22"/>
          <w:szCs w:val="22"/>
        </w:rPr>
      </w:pPr>
      <w:r w:rsidRPr="008E6A90">
        <w:rPr>
          <w:rFonts w:ascii="Arial" w:hAnsi="Arial" w:cs="Arial"/>
          <w:b w:val="0"/>
          <w:i/>
          <w:sz w:val="22"/>
          <w:szCs w:val="22"/>
        </w:rPr>
        <w:tab/>
      </w:r>
      <w:r w:rsidRPr="008E6A90">
        <w:rPr>
          <w:rFonts w:ascii="Arial" w:hAnsi="Arial" w:cs="Arial"/>
          <w:b w:val="0"/>
          <w:i/>
          <w:sz w:val="22"/>
          <w:szCs w:val="22"/>
        </w:rPr>
        <w:tab/>
        <w:t>Theta Chapter, University of North Carolina Gillings School of Global Public Health</w:t>
      </w:r>
    </w:p>
    <w:p w14:paraId="07AD9F66" w14:textId="6C1EB763" w:rsidR="00467B38" w:rsidRPr="008E6A90" w:rsidRDefault="00404E5E" w:rsidP="00467B38">
      <w:pPr>
        <w:pStyle w:val="BodyText"/>
        <w:tabs>
          <w:tab w:val="left" w:pos="360"/>
          <w:tab w:val="left" w:pos="720"/>
        </w:tabs>
        <w:rPr>
          <w:rFonts w:ascii="Arial" w:hAnsi="Arial" w:cs="Arial"/>
          <w:b w:val="0"/>
          <w:sz w:val="22"/>
          <w:szCs w:val="22"/>
        </w:rPr>
      </w:pPr>
      <w:r w:rsidRPr="008E6A90">
        <w:rPr>
          <w:rFonts w:ascii="Arial" w:hAnsi="Arial" w:cs="Arial"/>
          <w:b w:val="0"/>
          <w:sz w:val="22"/>
          <w:szCs w:val="22"/>
        </w:rPr>
        <w:tab/>
      </w:r>
      <w:r w:rsidRPr="008E6A90">
        <w:rPr>
          <w:rFonts w:ascii="Arial" w:hAnsi="Arial" w:cs="Arial"/>
          <w:b w:val="0"/>
          <w:sz w:val="22"/>
          <w:szCs w:val="22"/>
        </w:rPr>
        <w:tab/>
      </w:r>
      <w:r w:rsidRPr="008E6A90">
        <w:rPr>
          <w:rFonts w:ascii="Arial" w:hAnsi="Arial" w:cs="Arial"/>
          <w:b w:val="0"/>
          <w:sz w:val="22"/>
          <w:szCs w:val="22"/>
        </w:rPr>
        <w:tab/>
      </w:r>
      <w:r w:rsidRPr="008E6A90">
        <w:rPr>
          <w:rFonts w:ascii="Arial" w:hAnsi="Arial" w:cs="Arial"/>
          <w:b w:val="0"/>
          <w:sz w:val="22"/>
          <w:szCs w:val="22"/>
        </w:rPr>
        <w:tab/>
      </w:r>
    </w:p>
    <w:p w14:paraId="2AC8BF15" w14:textId="77777777" w:rsidR="00467B38" w:rsidRPr="008E6A90" w:rsidRDefault="00467B38" w:rsidP="00467B38">
      <w:pPr>
        <w:pStyle w:val="BodyText"/>
        <w:tabs>
          <w:tab w:val="left" w:pos="360"/>
          <w:tab w:val="left" w:pos="720"/>
        </w:tabs>
        <w:rPr>
          <w:rFonts w:ascii="Arial" w:hAnsi="Arial" w:cs="Arial"/>
          <w:b w:val="0"/>
          <w:sz w:val="22"/>
          <w:szCs w:val="22"/>
        </w:rPr>
      </w:pPr>
      <w:r w:rsidRPr="008E6A90">
        <w:rPr>
          <w:rFonts w:ascii="Arial" w:hAnsi="Arial" w:cs="Arial"/>
          <w:sz w:val="22"/>
          <w:szCs w:val="22"/>
        </w:rPr>
        <w:t>Nancy A. Dreyer Endowed Scholarship in Epidemiology</w:t>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b w:val="0"/>
          <w:sz w:val="22"/>
          <w:szCs w:val="22"/>
        </w:rPr>
        <w:t>2015</w:t>
      </w:r>
    </w:p>
    <w:p w14:paraId="725756DA" w14:textId="77777777" w:rsidR="00467B38" w:rsidRPr="008E6A90" w:rsidRDefault="00181C2F" w:rsidP="00467B38">
      <w:pPr>
        <w:pStyle w:val="BodyText"/>
        <w:tabs>
          <w:tab w:val="left" w:pos="360"/>
          <w:tab w:val="left" w:pos="720"/>
        </w:tabs>
        <w:rPr>
          <w:rFonts w:ascii="Arial" w:hAnsi="Arial" w:cs="Arial"/>
          <w:b w:val="0"/>
          <w:i/>
          <w:sz w:val="22"/>
          <w:szCs w:val="22"/>
        </w:rPr>
      </w:pPr>
      <w:r w:rsidRPr="008E6A90">
        <w:rPr>
          <w:rFonts w:ascii="Arial" w:hAnsi="Arial" w:cs="Arial"/>
          <w:b w:val="0"/>
          <w:i/>
          <w:sz w:val="22"/>
          <w:szCs w:val="22"/>
        </w:rPr>
        <w:tab/>
      </w:r>
      <w:r w:rsidRPr="008E6A90">
        <w:rPr>
          <w:rFonts w:ascii="Arial" w:hAnsi="Arial" w:cs="Arial"/>
          <w:b w:val="0"/>
          <w:i/>
          <w:sz w:val="22"/>
          <w:szCs w:val="22"/>
        </w:rPr>
        <w:tab/>
      </w:r>
      <w:r w:rsidR="00467B38" w:rsidRPr="008E6A90">
        <w:rPr>
          <w:rFonts w:ascii="Arial" w:hAnsi="Arial" w:cs="Arial"/>
          <w:b w:val="0"/>
          <w:i/>
          <w:sz w:val="22"/>
          <w:szCs w:val="22"/>
        </w:rPr>
        <w:t>University of North Carolina at Chapel Hill, Gillings School of Global Public Health</w:t>
      </w:r>
    </w:p>
    <w:p w14:paraId="1BABDB50" w14:textId="77777777" w:rsidR="00467B38" w:rsidRPr="008E6A90" w:rsidRDefault="00467B38" w:rsidP="00467B38">
      <w:pPr>
        <w:pStyle w:val="BodyText"/>
        <w:tabs>
          <w:tab w:val="left" w:pos="360"/>
          <w:tab w:val="left" w:pos="720"/>
        </w:tabs>
        <w:rPr>
          <w:rFonts w:ascii="Arial" w:hAnsi="Arial" w:cs="Arial"/>
          <w:sz w:val="22"/>
          <w:szCs w:val="22"/>
        </w:rPr>
      </w:pPr>
    </w:p>
    <w:p w14:paraId="2B09581E" w14:textId="77777777" w:rsidR="00467B38" w:rsidRPr="008E6A90" w:rsidRDefault="00467B38" w:rsidP="00467B38">
      <w:pPr>
        <w:pStyle w:val="BodyText"/>
        <w:tabs>
          <w:tab w:val="left" w:pos="360"/>
          <w:tab w:val="left" w:pos="720"/>
        </w:tabs>
        <w:rPr>
          <w:rFonts w:ascii="Arial" w:hAnsi="Arial" w:cs="Arial"/>
          <w:b w:val="0"/>
          <w:sz w:val="22"/>
          <w:szCs w:val="22"/>
        </w:rPr>
      </w:pPr>
      <w:r w:rsidRPr="008E6A90">
        <w:rPr>
          <w:rFonts w:ascii="Arial" w:hAnsi="Arial" w:cs="Arial"/>
          <w:sz w:val="22"/>
          <w:szCs w:val="22"/>
        </w:rPr>
        <w:t>SER Annual Workshop on Methods for Epidemiology Doctoral Students</w:t>
      </w:r>
      <w:r w:rsidRPr="008E6A90">
        <w:rPr>
          <w:rFonts w:ascii="Arial" w:hAnsi="Arial" w:cs="Arial"/>
          <w:sz w:val="22"/>
          <w:szCs w:val="22"/>
        </w:rPr>
        <w:tab/>
      </w:r>
      <w:r w:rsidRPr="008E6A90">
        <w:rPr>
          <w:rFonts w:ascii="Arial" w:hAnsi="Arial" w:cs="Arial"/>
          <w:sz w:val="22"/>
          <w:szCs w:val="22"/>
        </w:rPr>
        <w:tab/>
      </w:r>
      <w:r w:rsidRPr="008E6A90">
        <w:rPr>
          <w:rFonts w:ascii="Arial" w:hAnsi="Arial" w:cs="Arial"/>
          <w:b w:val="0"/>
          <w:sz w:val="22"/>
          <w:szCs w:val="22"/>
        </w:rPr>
        <w:t>2014</w:t>
      </w:r>
    </w:p>
    <w:p w14:paraId="20863863" w14:textId="77777777" w:rsidR="00467B38" w:rsidRPr="008E6A90" w:rsidRDefault="00181C2F" w:rsidP="00467B38">
      <w:pPr>
        <w:pStyle w:val="BodyText"/>
        <w:tabs>
          <w:tab w:val="left" w:pos="360"/>
          <w:tab w:val="left" w:pos="720"/>
        </w:tabs>
        <w:rPr>
          <w:rFonts w:ascii="Arial" w:hAnsi="Arial" w:cs="Arial"/>
          <w:b w:val="0"/>
          <w:i/>
          <w:sz w:val="22"/>
          <w:szCs w:val="22"/>
        </w:rPr>
      </w:pPr>
      <w:r w:rsidRPr="008E6A90">
        <w:rPr>
          <w:rFonts w:ascii="Arial" w:hAnsi="Arial" w:cs="Arial"/>
          <w:b w:val="0"/>
          <w:i/>
          <w:sz w:val="22"/>
          <w:szCs w:val="22"/>
        </w:rPr>
        <w:tab/>
      </w:r>
      <w:r w:rsidRPr="008E6A90">
        <w:rPr>
          <w:rFonts w:ascii="Arial" w:hAnsi="Arial" w:cs="Arial"/>
          <w:b w:val="0"/>
          <w:i/>
          <w:sz w:val="22"/>
          <w:szCs w:val="22"/>
        </w:rPr>
        <w:tab/>
      </w:r>
      <w:r w:rsidR="00467B38" w:rsidRPr="008E6A90">
        <w:rPr>
          <w:rFonts w:ascii="Arial" w:hAnsi="Arial" w:cs="Arial"/>
          <w:b w:val="0"/>
          <w:i/>
          <w:sz w:val="22"/>
          <w:szCs w:val="22"/>
        </w:rPr>
        <w:t xml:space="preserve">Society for Epidemiologic Research </w:t>
      </w:r>
    </w:p>
    <w:p w14:paraId="582DFE5D" w14:textId="77777777" w:rsidR="00467B38" w:rsidRPr="008E6A90" w:rsidRDefault="00467B38" w:rsidP="00467B38">
      <w:pPr>
        <w:pStyle w:val="BodyText"/>
        <w:tabs>
          <w:tab w:val="left" w:pos="360"/>
          <w:tab w:val="left" w:pos="720"/>
        </w:tabs>
        <w:rPr>
          <w:rFonts w:ascii="Arial" w:hAnsi="Arial" w:cs="Arial"/>
          <w:i/>
          <w:sz w:val="22"/>
          <w:szCs w:val="22"/>
        </w:rPr>
      </w:pPr>
      <w:r w:rsidRPr="008E6A90">
        <w:rPr>
          <w:rFonts w:ascii="Arial" w:hAnsi="Arial" w:cs="Arial"/>
          <w:b w:val="0"/>
          <w:i/>
          <w:sz w:val="22"/>
          <w:szCs w:val="22"/>
        </w:rPr>
        <w:tab/>
      </w:r>
      <w:r w:rsidRPr="008E6A90">
        <w:rPr>
          <w:rFonts w:ascii="Arial" w:hAnsi="Arial" w:cs="Arial"/>
          <w:b w:val="0"/>
          <w:i/>
          <w:sz w:val="22"/>
          <w:szCs w:val="22"/>
        </w:rPr>
        <w:tab/>
      </w:r>
      <w:r w:rsidRPr="008E6A90">
        <w:rPr>
          <w:rFonts w:ascii="Arial" w:hAnsi="Arial" w:cs="Arial"/>
          <w:b w:val="0"/>
          <w:i/>
          <w:sz w:val="22"/>
          <w:szCs w:val="22"/>
        </w:rPr>
        <w:tab/>
      </w:r>
      <w:r w:rsidRPr="008E6A90">
        <w:rPr>
          <w:rFonts w:ascii="Arial" w:hAnsi="Arial" w:cs="Arial"/>
          <w:b w:val="0"/>
          <w:i/>
          <w:sz w:val="22"/>
          <w:szCs w:val="22"/>
        </w:rPr>
        <w:tab/>
      </w:r>
      <w:r w:rsidRPr="008E6A90">
        <w:rPr>
          <w:rFonts w:ascii="Arial" w:hAnsi="Arial" w:cs="Arial"/>
          <w:b w:val="0"/>
          <w:i/>
          <w:sz w:val="22"/>
          <w:szCs w:val="22"/>
        </w:rPr>
        <w:tab/>
      </w:r>
      <w:r w:rsidRPr="008E6A90">
        <w:rPr>
          <w:rFonts w:ascii="Arial" w:hAnsi="Arial" w:cs="Arial"/>
          <w:b w:val="0"/>
          <w:i/>
          <w:sz w:val="22"/>
          <w:szCs w:val="22"/>
        </w:rPr>
        <w:tab/>
      </w:r>
      <w:r w:rsidRPr="008E6A90">
        <w:rPr>
          <w:rFonts w:ascii="Arial" w:hAnsi="Arial" w:cs="Arial"/>
          <w:b w:val="0"/>
          <w:i/>
          <w:sz w:val="22"/>
          <w:szCs w:val="22"/>
        </w:rPr>
        <w:tab/>
      </w:r>
    </w:p>
    <w:p w14:paraId="77840BCD" w14:textId="77777777" w:rsidR="00467B38" w:rsidRPr="008E6A90" w:rsidRDefault="00467B38" w:rsidP="00467B38">
      <w:pPr>
        <w:pStyle w:val="BodyText"/>
        <w:tabs>
          <w:tab w:val="left" w:pos="360"/>
          <w:tab w:val="left" w:pos="720"/>
        </w:tabs>
        <w:rPr>
          <w:rFonts w:ascii="Arial" w:hAnsi="Arial" w:cs="Arial"/>
          <w:b w:val="0"/>
          <w:sz w:val="22"/>
          <w:szCs w:val="22"/>
        </w:rPr>
      </w:pPr>
      <w:r w:rsidRPr="008E6A90">
        <w:rPr>
          <w:rFonts w:ascii="Arial" w:hAnsi="Arial" w:cs="Arial"/>
          <w:sz w:val="22"/>
          <w:szCs w:val="22"/>
        </w:rPr>
        <w:t>Rebecca James Baker Scholarship</w:t>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b w:val="0"/>
          <w:sz w:val="22"/>
          <w:szCs w:val="22"/>
        </w:rPr>
        <w:t>2012</w:t>
      </w:r>
    </w:p>
    <w:p w14:paraId="7C66D926" w14:textId="6BEB53C9" w:rsidR="00467B38" w:rsidRPr="008E6A90" w:rsidRDefault="00181C2F" w:rsidP="00BB6A39">
      <w:pPr>
        <w:pStyle w:val="BodyText"/>
        <w:tabs>
          <w:tab w:val="left" w:pos="360"/>
          <w:tab w:val="left" w:pos="720"/>
        </w:tabs>
        <w:rPr>
          <w:rFonts w:ascii="Arial" w:hAnsi="Arial" w:cs="Arial"/>
          <w:b w:val="0"/>
          <w:i/>
          <w:sz w:val="22"/>
          <w:szCs w:val="22"/>
        </w:rPr>
      </w:pPr>
      <w:r w:rsidRPr="008E6A90">
        <w:rPr>
          <w:rFonts w:ascii="Arial" w:hAnsi="Arial" w:cs="Arial"/>
          <w:b w:val="0"/>
          <w:i/>
          <w:sz w:val="22"/>
          <w:szCs w:val="22"/>
        </w:rPr>
        <w:tab/>
      </w:r>
      <w:r w:rsidRPr="008E6A90">
        <w:rPr>
          <w:rFonts w:ascii="Arial" w:hAnsi="Arial" w:cs="Arial"/>
          <w:b w:val="0"/>
          <w:i/>
          <w:sz w:val="22"/>
          <w:szCs w:val="22"/>
        </w:rPr>
        <w:tab/>
      </w:r>
      <w:r w:rsidR="00467B38" w:rsidRPr="008E6A90">
        <w:rPr>
          <w:rFonts w:ascii="Arial" w:hAnsi="Arial" w:cs="Arial"/>
          <w:b w:val="0"/>
          <w:i/>
          <w:sz w:val="22"/>
          <w:szCs w:val="22"/>
        </w:rPr>
        <w:t>University of North Carolina at Chapel Hill, Epidemiology Department</w:t>
      </w:r>
    </w:p>
    <w:p w14:paraId="10A56F42" w14:textId="77777777" w:rsidR="00336776" w:rsidRPr="008E6A90" w:rsidRDefault="00336776" w:rsidP="00467B38">
      <w:pPr>
        <w:pStyle w:val="BodyText"/>
        <w:tabs>
          <w:tab w:val="left" w:pos="360"/>
          <w:tab w:val="left" w:pos="720"/>
        </w:tabs>
        <w:rPr>
          <w:rFonts w:ascii="Arial" w:hAnsi="Arial" w:cs="Arial"/>
          <w:sz w:val="22"/>
          <w:szCs w:val="22"/>
        </w:rPr>
      </w:pPr>
    </w:p>
    <w:p w14:paraId="35A9F28C" w14:textId="77777777" w:rsidR="00467B38" w:rsidRPr="008E6A90" w:rsidRDefault="00467B38" w:rsidP="00467B38">
      <w:pPr>
        <w:pStyle w:val="BodyText"/>
        <w:tabs>
          <w:tab w:val="left" w:pos="360"/>
          <w:tab w:val="left" w:pos="720"/>
        </w:tabs>
        <w:rPr>
          <w:rFonts w:ascii="Arial" w:hAnsi="Arial" w:cs="Arial"/>
          <w:b w:val="0"/>
          <w:sz w:val="22"/>
          <w:szCs w:val="22"/>
        </w:rPr>
      </w:pPr>
      <w:r w:rsidRPr="008E6A90">
        <w:rPr>
          <w:rFonts w:ascii="Arial" w:hAnsi="Arial" w:cs="Arial"/>
          <w:sz w:val="22"/>
          <w:szCs w:val="22"/>
        </w:rPr>
        <w:t>Border Epidemiology and Environmental Health Center Experience</w:t>
      </w:r>
      <w:r w:rsidRPr="008E6A90">
        <w:rPr>
          <w:rFonts w:ascii="Arial" w:hAnsi="Arial" w:cs="Arial"/>
          <w:sz w:val="22"/>
          <w:szCs w:val="22"/>
        </w:rPr>
        <w:tab/>
      </w:r>
      <w:r w:rsidRPr="008E6A90">
        <w:rPr>
          <w:rFonts w:ascii="Arial" w:hAnsi="Arial" w:cs="Arial"/>
          <w:sz w:val="22"/>
          <w:szCs w:val="22"/>
        </w:rPr>
        <w:tab/>
      </w:r>
      <w:r w:rsidRPr="008E6A90">
        <w:rPr>
          <w:rFonts w:ascii="Arial" w:hAnsi="Arial" w:cs="Arial"/>
          <w:sz w:val="22"/>
          <w:szCs w:val="22"/>
        </w:rPr>
        <w:tab/>
      </w:r>
      <w:r w:rsidRPr="008E6A90">
        <w:rPr>
          <w:rFonts w:ascii="Arial" w:hAnsi="Arial" w:cs="Arial"/>
          <w:b w:val="0"/>
          <w:sz w:val="22"/>
          <w:szCs w:val="22"/>
        </w:rPr>
        <w:t>2011</w:t>
      </w:r>
    </w:p>
    <w:p w14:paraId="53CAA7D8" w14:textId="77777777" w:rsidR="00467B38" w:rsidRPr="008E6A90" w:rsidRDefault="00181C2F" w:rsidP="00467B38">
      <w:pPr>
        <w:pStyle w:val="BodyText"/>
        <w:tabs>
          <w:tab w:val="left" w:pos="360"/>
          <w:tab w:val="left" w:pos="720"/>
        </w:tabs>
        <w:rPr>
          <w:rFonts w:ascii="Arial" w:hAnsi="Arial" w:cs="Arial"/>
          <w:b w:val="0"/>
          <w:i/>
          <w:sz w:val="22"/>
          <w:szCs w:val="22"/>
        </w:rPr>
      </w:pPr>
      <w:r w:rsidRPr="008E6A90">
        <w:rPr>
          <w:rFonts w:ascii="Arial" w:hAnsi="Arial" w:cs="Arial"/>
          <w:b w:val="0"/>
          <w:i/>
          <w:sz w:val="22"/>
          <w:szCs w:val="22"/>
        </w:rPr>
        <w:tab/>
      </w:r>
      <w:r w:rsidRPr="008E6A90">
        <w:rPr>
          <w:rFonts w:ascii="Arial" w:hAnsi="Arial" w:cs="Arial"/>
          <w:b w:val="0"/>
          <w:i/>
          <w:sz w:val="22"/>
          <w:szCs w:val="22"/>
        </w:rPr>
        <w:tab/>
      </w:r>
      <w:r w:rsidR="00467B38" w:rsidRPr="008E6A90">
        <w:rPr>
          <w:rFonts w:ascii="Arial" w:hAnsi="Arial" w:cs="Arial"/>
          <w:b w:val="0"/>
          <w:i/>
          <w:sz w:val="22"/>
          <w:szCs w:val="22"/>
        </w:rPr>
        <w:t>University of New Mexico/Fred Hutchinson Cancer Research Center</w:t>
      </w:r>
    </w:p>
    <w:p w14:paraId="2095F225" w14:textId="77777777" w:rsidR="00AF02D7" w:rsidRPr="008E6A90" w:rsidRDefault="00AF02D7" w:rsidP="006B7C00">
      <w:pPr>
        <w:rPr>
          <w:rFonts w:ascii="Tw Cen MT" w:hAnsi="Tw Cen MT"/>
          <w:sz w:val="12"/>
          <w:szCs w:val="12"/>
        </w:rPr>
      </w:pPr>
    </w:p>
    <w:p w14:paraId="337745C4" w14:textId="77777777" w:rsidR="006B7C00" w:rsidRPr="008E6A90" w:rsidRDefault="006B7C00" w:rsidP="006B7C00">
      <w:pPr>
        <w:pStyle w:val="BodyText"/>
        <w:pBdr>
          <w:bottom w:val="single" w:sz="12" w:space="1" w:color="auto"/>
        </w:pBdr>
        <w:rPr>
          <w:rFonts w:ascii="Tw Cen MT" w:hAnsi="Tw Cen MT"/>
          <w:smallCaps/>
          <w:sz w:val="28"/>
          <w:szCs w:val="28"/>
        </w:rPr>
      </w:pPr>
      <w:r w:rsidRPr="008E6A90">
        <w:rPr>
          <w:rFonts w:ascii="Tw Cen MT" w:hAnsi="Tw Cen MT"/>
          <w:smallCaps/>
          <w:sz w:val="28"/>
          <w:szCs w:val="28"/>
        </w:rPr>
        <w:t>Research &amp; Communication Skills</w:t>
      </w:r>
    </w:p>
    <w:p w14:paraId="01BC3F42" w14:textId="77777777" w:rsidR="006B7C00" w:rsidRPr="008E6A90" w:rsidRDefault="006B7C00" w:rsidP="006B7C00">
      <w:pPr>
        <w:pStyle w:val="BodyText"/>
        <w:ind w:left="720" w:hanging="720"/>
        <w:rPr>
          <w:rFonts w:ascii="Tw Cen MT" w:hAnsi="Tw Cen MT"/>
          <w:smallCaps/>
          <w:sz w:val="12"/>
          <w:szCs w:val="12"/>
        </w:rPr>
      </w:pPr>
    </w:p>
    <w:p w14:paraId="2DD36C4B" w14:textId="77777777" w:rsidR="006B7C00" w:rsidRPr="008E6A90" w:rsidRDefault="006B7C00" w:rsidP="006B7C00">
      <w:pPr>
        <w:pStyle w:val="BodyText"/>
        <w:rPr>
          <w:rFonts w:ascii="Arial" w:hAnsi="Arial" w:cs="Arial"/>
          <w:sz w:val="22"/>
          <w:szCs w:val="22"/>
        </w:rPr>
      </w:pPr>
      <w:r w:rsidRPr="008E6A90">
        <w:rPr>
          <w:rFonts w:ascii="Arial" w:hAnsi="Arial" w:cs="Arial"/>
          <w:sz w:val="22"/>
          <w:szCs w:val="22"/>
        </w:rPr>
        <w:t>Computer Applications</w:t>
      </w:r>
    </w:p>
    <w:p w14:paraId="22EE3E42" w14:textId="77777777" w:rsidR="006B7C00" w:rsidRPr="008E6A90" w:rsidRDefault="006B7C00" w:rsidP="006B7C00">
      <w:pPr>
        <w:pStyle w:val="BodyText"/>
        <w:rPr>
          <w:rFonts w:ascii="Arial" w:hAnsi="Arial" w:cs="Arial"/>
          <w:b w:val="0"/>
          <w:sz w:val="22"/>
          <w:szCs w:val="22"/>
        </w:rPr>
      </w:pPr>
      <w:r w:rsidRPr="008E6A90">
        <w:rPr>
          <w:rFonts w:ascii="Arial" w:hAnsi="Arial" w:cs="Arial"/>
          <w:b w:val="0"/>
          <w:sz w:val="22"/>
          <w:szCs w:val="22"/>
        </w:rPr>
        <w:t xml:space="preserve">SAS, METAL, PLINK, EasyQC, EasyStrata, QUANTO, </w:t>
      </w:r>
      <w:r w:rsidR="00AF02D7" w:rsidRPr="008E6A90">
        <w:rPr>
          <w:rFonts w:ascii="Arial" w:hAnsi="Arial" w:cs="Arial"/>
          <w:b w:val="0"/>
          <w:sz w:val="22"/>
          <w:szCs w:val="22"/>
        </w:rPr>
        <w:t xml:space="preserve">Stata, </w:t>
      </w:r>
      <w:r w:rsidRPr="008E6A90">
        <w:rPr>
          <w:rFonts w:ascii="Arial" w:hAnsi="Arial" w:cs="Arial"/>
          <w:b w:val="0"/>
          <w:sz w:val="22"/>
          <w:szCs w:val="22"/>
        </w:rPr>
        <w:t>MMAP, ProbABEL, SOLAR</w:t>
      </w:r>
    </w:p>
    <w:p w14:paraId="28D73F9F" w14:textId="77777777" w:rsidR="006B7C00" w:rsidRPr="008E6A90" w:rsidRDefault="006B7C00" w:rsidP="006B7C00">
      <w:pPr>
        <w:pStyle w:val="BodyText"/>
        <w:ind w:left="720"/>
        <w:rPr>
          <w:rFonts w:ascii="Arial" w:hAnsi="Arial" w:cs="Arial"/>
          <w:b w:val="0"/>
          <w:sz w:val="22"/>
          <w:szCs w:val="22"/>
        </w:rPr>
      </w:pPr>
    </w:p>
    <w:p w14:paraId="22AEDFAC" w14:textId="1865F8E2" w:rsidR="0005167B" w:rsidRPr="008E6A90" w:rsidRDefault="0005167B" w:rsidP="006B7C00">
      <w:pPr>
        <w:pStyle w:val="BodyText"/>
        <w:rPr>
          <w:rFonts w:ascii="Arial" w:hAnsi="Arial" w:cs="Arial"/>
          <w:sz w:val="22"/>
          <w:szCs w:val="22"/>
        </w:rPr>
      </w:pPr>
      <w:r w:rsidRPr="008E6A90">
        <w:rPr>
          <w:rFonts w:ascii="Arial" w:hAnsi="Arial" w:cs="Arial"/>
          <w:sz w:val="22"/>
          <w:szCs w:val="22"/>
        </w:rPr>
        <w:t>Research Communication</w:t>
      </w:r>
    </w:p>
    <w:p w14:paraId="40856172" w14:textId="069D86D7" w:rsidR="00385F61" w:rsidRPr="008E6A90" w:rsidRDefault="00385F61" w:rsidP="006B7C00">
      <w:pPr>
        <w:pStyle w:val="BodyText"/>
        <w:rPr>
          <w:rFonts w:ascii="Arial" w:hAnsi="Arial" w:cs="Arial"/>
          <w:b w:val="0"/>
          <w:sz w:val="22"/>
          <w:szCs w:val="22"/>
        </w:rPr>
      </w:pPr>
      <w:r w:rsidRPr="008E6A90">
        <w:rPr>
          <w:rFonts w:ascii="Arial" w:hAnsi="Arial" w:cs="Arial"/>
          <w:b w:val="0"/>
          <w:sz w:val="22"/>
          <w:szCs w:val="22"/>
        </w:rPr>
        <w:t>BioIT World (4/19/2022, Allison</w:t>
      </w:r>
      <w:r w:rsidRPr="008E6A90">
        <w:t xml:space="preserve"> </w:t>
      </w:r>
      <w:r w:rsidRPr="008E6A90">
        <w:rPr>
          <w:rFonts w:ascii="Arial" w:hAnsi="Arial" w:cs="Arial"/>
          <w:b w:val="0"/>
          <w:sz w:val="22"/>
          <w:szCs w:val="22"/>
        </w:rPr>
        <w:t xml:space="preserve">Proffitt) </w:t>
      </w:r>
    </w:p>
    <w:p w14:paraId="3BA26659" w14:textId="1F6DFE39" w:rsidR="00385F61" w:rsidRPr="008E6A90" w:rsidRDefault="00385F61" w:rsidP="006B7C00">
      <w:pPr>
        <w:pStyle w:val="BodyText"/>
        <w:rPr>
          <w:rFonts w:ascii="Arial" w:hAnsi="Arial" w:cs="Arial"/>
          <w:b w:val="0"/>
          <w:sz w:val="22"/>
          <w:szCs w:val="22"/>
        </w:rPr>
      </w:pPr>
      <w:r w:rsidRPr="008E6A90">
        <w:rPr>
          <w:rFonts w:ascii="Arial" w:hAnsi="Arial" w:cs="Arial"/>
          <w:b w:val="0"/>
          <w:sz w:val="22"/>
          <w:szCs w:val="22"/>
        </w:rPr>
        <w:tab/>
      </w:r>
      <w:r w:rsidRPr="008E6A90">
        <w:rPr>
          <w:rFonts w:ascii="Arial" w:hAnsi="Arial" w:cs="Arial"/>
          <w:b w:val="0"/>
          <w:i/>
          <w:iCs/>
          <w:sz w:val="22"/>
          <w:szCs w:val="22"/>
        </w:rPr>
        <w:t>Lay Article</w:t>
      </w:r>
      <w:r w:rsidRPr="008E6A90">
        <w:rPr>
          <w:rFonts w:ascii="Arial" w:hAnsi="Arial" w:cs="Arial"/>
          <w:b w:val="0"/>
          <w:sz w:val="22"/>
          <w:szCs w:val="22"/>
        </w:rPr>
        <w:t xml:space="preserve">: Genomic Consortium Diversifies Data, Explores Genomics of Body Measurements  </w:t>
      </w:r>
    </w:p>
    <w:p w14:paraId="47A9E72C" w14:textId="1CB9AC2E" w:rsidR="009B2DEA" w:rsidRPr="008E6A90" w:rsidRDefault="0005167B" w:rsidP="006B7C00">
      <w:pPr>
        <w:pStyle w:val="BodyText"/>
        <w:rPr>
          <w:rFonts w:ascii="Arial" w:hAnsi="Arial" w:cs="Arial"/>
          <w:b w:val="0"/>
          <w:sz w:val="22"/>
          <w:szCs w:val="22"/>
        </w:rPr>
      </w:pPr>
      <w:r w:rsidRPr="008E6A90">
        <w:rPr>
          <w:rFonts w:ascii="Arial" w:hAnsi="Arial" w:cs="Arial"/>
          <w:b w:val="0"/>
          <w:sz w:val="22"/>
          <w:szCs w:val="22"/>
        </w:rPr>
        <w:t>The Conversation (9/14</w:t>
      </w:r>
      <w:r w:rsidR="009B2DEA" w:rsidRPr="008E6A90">
        <w:rPr>
          <w:rFonts w:ascii="Arial" w:hAnsi="Arial" w:cs="Arial"/>
          <w:b w:val="0"/>
          <w:sz w:val="22"/>
          <w:szCs w:val="22"/>
        </w:rPr>
        <w:t>/2021)</w:t>
      </w:r>
    </w:p>
    <w:p w14:paraId="197EAD7E" w14:textId="38D111F0" w:rsidR="0005167B" w:rsidRPr="008E6A90" w:rsidRDefault="0005167B" w:rsidP="009B2DEA">
      <w:pPr>
        <w:pStyle w:val="BodyText"/>
        <w:ind w:firstLine="720"/>
        <w:rPr>
          <w:rStyle w:val="Strong"/>
          <w:rFonts w:ascii="Arial" w:hAnsi="Arial" w:cs="Arial"/>
          <w:b/>
          <w:sz w:val="22"/>
          <w:szCs w:val="22"/>
          <w:bdr w:val="none" w:sz="0" w:space="0" w:color="auto" w:frame="1"/>
        </w:rPr>
      </w:pPr>
      <w:r w:rsidRPr="008E6A90">
        <w:rPr>
          <w:rFonts w:ascii="Arial" w:hAnsi="Arial" w:cs="Arial"/>
          <w:b w:val="0"/>
          <w:i/>
          <w:sz w:val="22"/>
          <w:szCs w:val="22"/>
        </w:rPr>
        <w:t>Research Brief:</w:t>
      </w:r>
      <w:r w:rsidRPr="008E6A90">
        <w:rPr>
          <w:rFonts w:ascii="Arial" w:hAnsi="Arial" w:cs="Arial"/>
          <w:b w:val="0"/>
          <w:sz w:val="22"/>
          <w:szCs w:val="22"/>
        </w:rPr>
        <w:t xml:space="preserve"> </w:t>
      </w:r>
      <w:hyperlink r:id="rId17" w:history="1">
        <w:r w:rsidRPr="008E6A90">
          <w:rPr>
            <w:rStyle w:val="Hyperlink"/>
            <w:rFonts w:ascii="Arial" w:hAnsi="Arial" w:cs="Arial"/>
            <w:b w:val="0"/>
            <w:color w:val="auto"/>
            <w:sz w:val="22"/>
            <w:szCs w:val="22"/>
            <w:u w:val="none"/>
            <w:bdr w:val="none" w:sz="0" w:space="0" w:color="auto" w:frame="1"/>
          </w:rPr>
          <w:t>More education for Mexican Americans may mean less diabetes</w:t>
        </w:r>
      </w:hyperlink>
    </w:p>
    <w:p w14:paraId="2D8D2C95" w14:textId="77777777" w:rsidR="009B2DEA" w:rsidRPr="008E6A90" w:rsidRDefault="0005167B" w:rsidP="006B7C00">
      <w:pPr>
        <w:pStyle w:val="BodyText"/>
        <w:rPr>
          <w:rStyle w:val="Strong"/>
          <w:rFonts w:ascii="Arial" w:hAnsi="Arial" w:cs="Arial"/>
          <w:sz w:val="22"/>
          <w:szCs w:val="22"/>
          <w:bdr w:val="none" w:sz="0" w:space="0" w:color="auto" w:frame="1"/>
        </w:rPr>
      </w:pPr>
      <w:r w:rsidRPr="008E6A90">
        <w:rPr>
          <w:rStyle w:val="Strong"/>
          <w:rFonts w:ascii="Arial" w:hAnsi="Arial" w:cs="Arial"/>
          <w:sz w:val="22"/>
          <w:szCs w:val="22"/>
          <w:bdr w:val="none" w:sz="0" w:space="0" w:color="auto" w:frame="1"/>
        </w:rPr>
        <w:t>Interdisciplinary Association for Population Health Science Blog</w:t>
      </w:r>
      <w:r w:rsidRPr="008E6A90">
        <w:rPr>
          <w:rStyle w:val="Strong"/>
          <w:rFonts w:ascii="Arial" w:hAnsi="Arial" w:cs="Arial"/>
          <w:b/>
          <w:sz w:val="22"/>
          <w:szCs w:val="22"/>
          <w:bdr w:val="none" w:sz="0" w:space="0" w:color="auto" w:frame="1"/>
        </w:rPr>
        <w:t xml:space="preserve"> </w:t>
      </w:r>
      <w:r w:rsidRPr="008E6A90">
        <w:rPr>
          <w:rStyle w:val="Strong"/>
          <w:rFonts w:ascii="Arial" w:hAnsi="Arial" w:cs="Arial"/>
          <w:sz w:val="22"/>
          <w:szCs w:val="22"/>
          <w:bdr w:val="none" w:sz="0" w:space="0" w:color="auto" w:frame="1"/>
        </w:rPr>
        <w:t>(2</w:t>
      </w:r>
      <w:r w:rsidR="009B2DEA" w:rsidRPr="008E6A90">
        <w:rPr>
          <w:rStyle w:val="Strong"/>
          <w:rFonts w:ascii="Arial" w:hAnsi="Arial" w:cs="Arial"/>
          <w:sz w:val="22"/>
          <w:szCs w:val="22"/>
          <w:bdr w:val="none" w:sz="0" w:space="0" w:color="auto" w:frame="1"/>
        </w:rPr>
        <w:t>018 Annual Meeting)</w:t>
      </w:r>
    </w:p>
    <w:p w14:paraId="01A5CBA2" w14:textId="4C568084" w:rsidR="0005167B" w:rsidRPr="008E6A90" w:rsidRDefault="0005167B" w:rsidP="009B2DEA">
      <w:pPr>
        <w:pStyle w:val="BodyText"/>
        <w:ind w:firstLine="720"/>
        <w:rPr>
          <w:rFonts w:ascii="Arial" w:hAnsi="Arial" w:cs="Arial"/>
          <w:b w:val="0"/>
          <w:sz w:val="22"/>
          <w:szCs w:val="22"/>
        </w:rPr>
      </w:pPr>
      <w:r w:rsidRPr="008E6A90">
        <w:rPr>
          <w:rStyle w:val="Strong"/>
          <w:rFonts w:ascii="Arial" w:hAnsi="Arial" w:cs="Arial"/>
          <w:i/>
          <w:sz w:val="22"/>
          <w:szCs w:val="22"/>
          <w:bdr w:val="none" w:sz="0" w:space="0" w:color="auto" w:frame="1"/>
        </w:rPr>
        <w:t>Conference Report</w:t>
      </w:r>
      <w:r w:rsidRPr="008E6A90">
        <w:rPr>
          <w:rStyle w:val="Strong"/>
          <w:rFonts w:ascii="Arial" w:hAnsi="Arial" w:cs="Arial"/>
          <w:sz w:val="22"/>
          <w:szCs w:val="22"/>
          <w:bdr w:val="none" w:sz="0" w:space="0" w:color="auto" w:frame="1"/>
        </w:rPr>
        <w:t>:</w:t>
      </w:r>
      <w:r w:rsidRPr="008E6A90">
        <w:rPr>
          <w:rStyle w:val="Strong"/>
          <w:rFonts w:ascii="Arial" w:hAnsi="Arial" w:cs="Arial"/>
          <w:b/>
          <w:sz w:val="22"/>
          <w:szCs w:val="22"/>
          <w:bdr w:val="none" w:sz="0" w:space="0" w:color="auto" w:frame="1"/>
        </w:rPr>
        <w:t xml:space="preserve"> </w:t>
      </w:r>
      <w:hyperlink r:id="rId18" w:history="1">
        <w:r w:rsidRPr="008E6A90">
          <w:rPr>
            <w:rStyle w:val="Hyperlink"/>
            <w:rFonts w:ascii="Arial" w:hAnsi="Arial" w:cs="Arial"/>
            <w:b w:val="0"/>
            <w:color w:val="auto"/>
            <w:sz w:val="22"/>
            <w:szCs w:val="22"/>
            <w:u w:val="none"/>
            <w:bdr w:val="none" w:sz="0" w:space="0" w:color="auto" w:frame="1"/>
          </w:rPr>
          <w:t>Biologic Consequences of Social Stratification</w:t>
        </w:r>
      </w:hyperlink>
    </w:p>
    <w:p w14:paraId="7680F94B" w14:textId="77777777" w:rsidR="0005167B" w:rsidRPr="008E6A90" w:rsidRDefault="0005167B" w:rsidP="006B7C00">
      <w:pPr>
        <w:pStyle w:val="BodyText"/>
        <w:rPr>
          <w:rFonts w:ascii="Arial" w:hAnsi="Arial" w:cs="Arial"/>
          <w:sz w:val="22"/>
          <w:szCs w:val="22"/>
        </w:rPr>
      </w:pPr>
    </w:p>
    <w:p w14:paraId="64B081D7" w14:textId="7EEA1DAA" w:rsidR="006B7C00" w:rsidRPr="008E6A90" w:rsidRDefault="006B7C00" w:rsidP="006B7C00">
      <w:pPr>
        <w:pStyle w:val="BodyText"/>
        <w:rPr>
          <w:rFonts w:ascii="Arial" w:hAnsi="Arial" w:cs="Arial"/>
          <w:sz w:val="22"/>
          <w:szCs w:val="22"/>
        </w:rPr>
      </w:pPr>
      <w:r w:rsidRPr="008E6A90">
        <w:rPr>
          <w:rFonts w:ascii="Arial" w:hAnsi="Arial" w:cs="Arial"/>
          <w:sz w:val="22"/>
          <w:szCs w:val="22"/>
        </w:rPr>
        <w:t>Languages</w:t>
      </w:r>
    </w:p>
    <w:p w14:paraId="6271EF18" w14:textId="77777777" w:rsidR="006B7C00" w:rsidRPr="008E6A90" w:rsidRDefault="006B7C00" w:rsidP="006B7C00">
      <w:pPr>
        <w:pStyle w:val="BodyText"/>
        <w:rPr>
          <w:rFonts w:ascii="Arial" w:hAnsi="Arial" w:cs="Arial"/>
          <w:b w:val="0"/>
          <w:sz w:val="22"/>
          <w:szCs w:val="22"/>
        </w:rPr>
      </w:pPr>
      <w:r w:rsidRPr="008E6A90">
        <w:rPr>
          <w:rFonts w:ascii="Arial" w:hAnsi="Arial" w:cs="Arial"/>
          <w:b w:val="0"/>
          <w:sz w:val="22"/>
          <w:szCs w:val="22"/>
        </w:rPr>
        <w:t>Professional Proficiency in Spanish</w:t>
      </w:r>
    </w:p>
    <w:p w14:paraId="47EE4B54" w14:textId="77777777" w:rsidR="006B7C00" w:rsidRPr="008E6A90" w:rsidRDefault="006B7C00" w:rsidP="006B7C00">
      <w:pPr>
        <w:pStyle w:val="BodyText"/>
        <w:ind w:firstLine="720"/>
        <w:rPr>
          <w:rFonts w:ascii="Arial" w:hAnsi="Arial" w:cs="Arial"/>
          <w:b w:val="0"/>
          <w:sz w:val="22"/>
          <w:szCs w:val="22"/>
        </w:rPr>
      </w:pPr>
      <w:r w:rsidRPr="008E6A90">
        <w:rPr>
          <w:rFonts w:ascii="Arial" w:hAnsi="Arial" w:cs="Arial"/>
          <w:b w:val="0"/>
          <w:sz w:val="22"/>
          <w:szCs w:val="22"/>
        </w:rPr>
        <w:t xml:space="preserve">Coursework in Spanish </w:t>
      </w:r>
      <w:r w:rsidR="00D84F5C" w:rsidRPr="008E6A90">
        <w:rPr>
          <w:rFonts w:ascii="Arial" w:hAnsi="Arial" w:cs="Arial"/>
          <w:b w:val="0"/>
          <w:sz w:val="22"/>
          <w:szCs w:val="22"/>
        </w:rPr>
        <w:t>for Research and Healthcare</w:t>
      </w:r>
      <w:r w:rsidR="00D84F5C" w:rsidRPr="008E6A90">
        <w:rPr>
          <w:rFonts w:ascii="Arial" w:hAnsi="Arial" w:cs="Arial"/>
          <w:b w:val="0"/>
          <w:sz w:val="22"/>
          <w:szCs w:val="22"/>
        </w:rPr>
        <w:tab/>
      </w:r>
      <w:r w:rsidR="00D84F5C" w:rsidRPr="008E6A90">
        <w:rPr>
          <w:rFonts w:ascii="Arial" w:hAnsi="Arial" w:cs="Arial"/>
          <w:b w:val="0"/>
          <w:sz w:val="22"/>
          <w:szCs w:val="22"/>
        </w:rPr>
        <w:tab/>
      </w:r>
      <w:r w:rsidR="00D84F5C" w:rsidRPr="008E6A90">
        <w:rPr>
          <w:rFonts w:ascii="Arial" w:hAnsi="Arial" w:cs="Arial"/>
          <w:b w:val="0"/>
          <w:sz w:val="22"/>
          <w:szCs w:val="22"/>
        </w:rPr>
        <w:tab/>
      </w:r>
      <w:r w:rsidR="00D84F5C" w:rsidRPr="008E6A90">
        <w:rPr>
          <w:rFonts w:ascii="Arial" w:hAnsi="Arial" w:cs="Arial"/>
          <w:b w:val="0"/>
          <w:sz w:val="22"/>
          <w:szCs w:val="22"/>
        </w:rPr>
        <w:tab/>
      </w:r>
      <w:r w:rsidRPr="008E6A90">
        <w:rPr>
          <w:rFonts w:ascii="Arial" w:hAnsi="Arial" w:cs="Arial"/>
          <w:b w:val="0"/>
          <w:sz w:val="22"/>
          <w:szCs w:val="22"/>
        </w:rPr>
        <w:t>2010</w:t>
      </w:r>
    </w:p>
    <w:p w14:paraId="1BCCA6AA" w14:textId="77777777" w:rsidR="006B7C00" w:rsidRPr="008E6A90" w:rsidRDefault="006B7C00" w:rsidP="006B7C00">
      <w:pPr>
        <w:pStyle w:val="BodyText"/>
        <w:ind w:firstLine="360"/>
        <w:rPr>
          <w:rFonts w:ascii="Arial" w:hAnsi="Arial" w:cs="Arial"/>
          <w:sz w:val="22"/>
          <w:szCs w:val="22"/>
        </w:rPr>
      </w:pPr>
    </w:p>
    <w:p w14:paraId="152296BC" w14:textId="77777777" w:rsidR="006B7C00" w:rsidRPr="008E6A90" w:rsidRDefault="006B7C00" w:rsidP="006B7C00">
      <w:pPr>
        <w:pStyle w:val="BodyText"/>
        <w:rPr>
          <w:rFonts w:ascii="Arial" w:hAnsi="Arial" w:cs="Arial"/>
          <w:b w:val="0"/>
          <w:sz w:val="22"/>
          <w:szCs w:val="22"/>
        </w:rPr>
      </w:pPr>
      <w:r w:rsidRPr="008E6A90">
        <w:rPr>
          <w:rFonts w:ascii="Arial" w:hAnsi="Arial" w:cs="Arial"/>
          <w:b w:val="0"/>
          <w:sz w:val="22"/>
          <w:szCs w:val="22"/>
        </w:rPr>
        <w:t>Working Proficiency in German</w:t>
      </w:r>
    </w:p>
    <w:p w14:paraId="6AFD6F01" w14:textId="77777777" w:rsidR="00D74D2B" w:rsidRPr="008E6A90" w:rsidRDefault="006B7C00" w:rsidP="00404E5E">
      <w:pPr>
        <w:pStyle w:val="BodyText"/>
        <w:ind w:firstLine="720"/>
        <w:rPr>
          <w:rFonts w:ascii="Arial" w:hAnsi="Arial" w:cs="Arial"/>
          <w:sz w:val="22"/>
          <w:szCs w:val="22"/>
        </w:rPr>
      </w:pPr>
      <w:r w:rsidRPr="008E6A90">
        <w:rPr>
          <w:rFonts w:ascii="Arial" w:hAnsi="Arial" w:cs="Arial"/>
          <w:b w:val="0"/>
          <w:sz w:val="22"/>
          <w:szCs w:val="22"/>
        </w:rPr>
        <w:t>Certification from the Goethe Institute Cert</w:t>
      </w:r>
      <w:r w:rsidR="00D84F5C" w:rsidRPr="008E6A90">
        <w:rPr>
          <w:rFonts w:ascii="Arial" w:hAnsi="Arial" w:cs="Arial"/>
          <w:b w:val="0"/>
          <w:sz w:val="22"/>
          <w:szCs w:val="22"/>
        </w:rPr>
        <w:t xml:space="preserve">ification in Business German </w:t>
      </w:r>
      <w:r w:rsidR="00D84F5C" w:rsidRPr="008E6A90">
        <w:rPr>
          <w:rFonts w:ascii="Arial" w:hAnsi="Arial" w:cs="Arial"/>
          <w:b w:val="0"/>
          <w:sz w:val="22"/>
          <w:szCs w:val="22"/>
        </w:rPr>
        <w:tab/>
      </w:r>
      <w:r w:rsidR="00D84F5C" w:rsidRPr="008E6A90">
        <w:rPr>
          <w:rFonts w:ascii="Arial" w:hAnsi="Arial" w:cs="Arial"/>
          <w:b w:val="0"/>
          <w:sz w:val="22"/>
          <w:szCs w:val="22"/>
        </w:rPr>
        <w:tab/>
      </w:r>
      <w:r w:rsidRPr="008E6A90">
        <w:rPr>
          <w:rFonts w:ascii="Arial" w:hAnsi="Arial" w:cs="Arial"/>
          <w:b w:val="0"/>
          <w:sz w:val="22"/>
          <w:szCs w:val="22"/>
        </w:rPr>
        <w:t>2006</w:t>
      </w:r>
    </w:p>
    <w:sectPr w:rsidR="00D74D2B" w:rsidRPr="008E6A90" w:rsidSect="00E320E6">
      <w:headerReference w:type="even" r:id="rId19"/>
      <w:headerReference w:type="default" r:id="rId20"/>
      <w:footerReference w:type="even" r:id="rId21"/>
      <w:footerReference w:type="default" r:id="rId22"/>
      <w:headerReference w:type="first" r:id="rId23"/>
      <w:footerReference w:type="first" r:id="rId24"/>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5CF5D" w14:textId="77777777" w:rsidR="003254E8" w:rsidRDefault="003254E8">
      <w:r>
        <w:separator/>
      </w:r>
    </w:p>
  </w:endnote>
  <w:endnote w:type="continuationSeparator" w:id="0">
    <w:p w14:paraId="7917FC86" w14:textId="77777777" w:rsidR="003254E8" w:rsidRDefault="00325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31B2F" w14:textId="77777777" w:rsidR="00422C13" w:rsidRDefault="00422C13" w:rsidP="00E320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56C6B9" w14:textId="77777777" w:rsidR="00422C13" w:rsidRDefault="00422C13" w:rsidP="00E320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123E7" w14:textId="75D379AB" w:rsidR="00422C13" w:rsidRPr="00181C2F" w:rsidRDefault="00422C13" w:rsidP="00E320E6">
    <w:pPr>
      <w:pStyle w:val="Footer"/>
      <w:framePr w:wrap="around" w:vAnchor="text" w:hAnchor="margin" w:xAlign="right" w:y="1"/>
      <w:rPr>
        <w:rStyle w:val="PageNumber"/>
        <w:rFonts w:ascii="Arial" w:hAnsi="Arial" w:cs="Arial"/>
        <w:sz w:val="22"/>
        <w:szCs w:val="22"/>
      </w:rPr>
    </w:pPr>
    <w:r w:rsidRPr="00181C2F">
      <w:rPr>
        <w:rStyle w:val="PageNumber"/>
        <w:rFonts w:ascii="Arial" w:hAnsi="Arial" w:cs="Arial"/>
        <w:sz w:val="22"/>
        <w:szCs w:val="22"/>
      </w:rPr>
      <w:t xml:space="preserve">Page </w:t>
    </w:r>
    <w:r w:rsidRPr="00181C2F">
      <w:rPr>
        <w:rStyle w:val="PageNumber"/>
        <w:rFonts w:ascii="Arial" w:hAnsi="Arial" w:cs="Arial"/>
        <w:sz w:val="22"/>
        <w:szCs w:val="22"/>
      </w:rPr>
      <w:fldChar w:fldCharType="begin"/>
    </w:r>
    <w:r w:rsidRPr="00181C2F">
      <w:rPr>
        <w:rStyle w:val="PageNumber"/>
        <w:rFonts w:ascii="Arial" w:hAnsi="Arial" w:cs="Arial"/>
        <w:sz w:val="22"/>
        <w:szCs w:val="22"/>
      </w:rPr>
      <w:instrText xml:space="preserve">PAGE  </w:instrText>
    </w:r>
    <w:r w:rsidRPr="00181C2F">
      <w:rPr>
        <w:rStyle w:val="PageNumber"/>
        <w:rFonts w:ascii="Arial" w:hAnsi="Arial" w:cs="Arial"/>
        <w:sz w:val="22"/>
        <w:szCs w:val="22"/>
      </w:rPr>
      <w:fldChar w:fldCharType="separate"/>
    </w:r>
    <w:r w:rsidR="006F3C13">
      <w:rPr>
        <w:rStyle w:val="PageNumber"/>
        <w:rFonts w:ascii="Arial" w:hAnsi="Arial" w:cs="Arial"/>
        <w:noProof/>
        <w:sz w:val="22"/>
        <w:szCs w:val="22"/>
      </w:rPr>
      <w:t>27</w:t>
    </w:r>
    <w:r w:rsidRPr="00181C2F">
      <w:rPr>
        <w:rStyle w:val="PageNumber"/>
        <w:rFonts w:ascii="Arial" w:hAnsi="Arial" w:cs="Arial"/>
        <w:sz w:val="22"/>
        <w:szCs w:val="22"/>
      </w:rPr>
      <w:fldChar w:fldCharType="end"/>
    </w:r>
    <w:r>
      <w:rPr>
        <w:rStyle w:val="PageNumber"/>
        <w:rFonts w:ascii="Arial" w:hAnsi="Arial" w:cs="Arial"/>
        <w:sz w:val="22"/>
        <w:szCs w:val="22"/>
      </w:rPr>
      <w:t xml:space="preserve"> of 2</w:t>
    </w:r>
    <w:r w:rsidR="002313F7">
      <w:rPr>
        <w:rStyle w:val="PageNumber"/>
        <w:rFonts w:ascii="Arial" w:hAnsi="Arial" w:cs="Arial"/>
        <w:sz w:val="22"/>
        <w:szCs w:val="22"/>
      </w:rPr>
      <w:t>9</w:t>
    </w:r>
  </w:p>
  <w:p w14:paraId="78AB1CD9" w14:textId="1AA15010" w:rsidR="00422C13" w:rsidRPr="00181C2F" w:rsidRDefault="00422C13" w:rsidP="00E320E6">
    <w:pPr>
      <w:pStyle w:val="Footer"/>
      <w:ind w:right="360"/>
      <w:rPr>
        <w:rFonts w:ascii="Arial" w:hAnsi="Arial" w:cs="Arial"/>
        <w:sz w:val="22"/>
        <w:szCs w:val="22"/>
        <w:lang w:val="es-ES_tradnl"/>
      </w:rPr>
    </w:pPr>
    <w:r w:rsidRPr="00181C2F">
      <w:rPr>
        <w:rFonts w:ascii="Arial" w:hAnsi="Arial" w:cs="Arial"/>
        <w:sz w:val="22"/>
        <w:szCs w:val="22"/>
      </w:rPr>
      <w:t>Fern</w:t>
    </w:r>
    <w:r w:rsidRPr="00181C2F">
      <w:rPr>
        <w:rFonts w:ascii="Arial" w:hAnsi="Arial" w:cs="Arial"/>
        <w:sz w:val="22"/>
        <w:szCs w:val="22"/>
        <w:lang w:val="es-ES_tradnl"/>
      </w:rPr>
      <w:t>ández-</w:t>
    </w:r>
    <w:r>
      <w:rPr>
        <w:rFonts w:ascii="Arial" w:hAnsi="Arial" w:cs="Arial"/>
        <w:sz w:val="22"/>
        <w:szCs w:val="22"/>
        <w:lang w:val="es-ES_tradnl"/>
      </w:rPr>
      <w:t>R</w:t>
    </w:r>
    <w:r w:rsidRPr="00181C2F">
      <w:rPr>
        <w:rFonts w:ascii="Arial" w:hAnsi="Arial" w:cs="Arial"/>
        <w:sz w:val="22"/>
        <w:szCs w:val="22"/>
        <w:lang w:val="es-ES_tradnl"/>
      </w:rPr>
      <w:t>hodes</w:t>
    </w:r>
    <w:r w:rsidRPr="00181C2F">
      <w:rPr>
        <w:rFonts w:ascii="Arial" w:hAnsi="Arial" w:cs="Arial"/>
        <w:sz w:val="22"/>
        <w:szCs w:val="22"/>
        <w:lang w:val="es-ES_tradnl"/>
      </w:rPr>
      <w:tab/>
    </w:r>
    <w:r w:rsidRPr="00181C2F">
      <w:rPr>
        <w:rFonts w:ascii="Arial" w:hAnsi="Arial" w:cs="Arial"/>
        <w:sz w:val="22"/>
        <w:szCs w:val="22"/>
        <w:lang w:val="es-ES_tradnl"/>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FF4AE" w14:textId="77777777" w:rsidR="002313F7" w:rsidRDefault="002313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B4657" w14:textId="77777777" w:rsidR="003254E8" w:rsidRDefault="003254E8">
      <w:r>
        <w:separator/>
      </w:r>
    </w:p>
  </w:footnote>
  <w:footnote w:type="continuationSeparator" w:id="0">
    <w:p w14:paraId="544B6080" w14:textId="77777777" w:rsidR="003254E8" w:rsidRDefault="00325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9EB44" w14:textId="77777777" w:rsidR="002313F7" w:rsidRDefault="002313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A70DB" w14:textId="77777777" w:rsidR="00422C13" w:rsidRPr="00C5155C" w:rsidRDefault="00422C13" w:rsidP="00E320E6">
    <w:pPr>
      <w:pStyle w:val="BodyText"/>
      <w:jc w:val="center"/>
      <w:rPr>
        <w:rFonts w:ascii="Tw Cen MT" w:hAnsi="Tw Cen MT"/>
        <w:b w:val="0"/>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54165" w14:textId="77777777" w:rsidR="002313F7" w:rsidRDefault="002313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AC376A"/>
    <w:multiLevelType w:val="hybridMultilevel"/>
    <w:tmpl w:val="A858DC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E65DD"/>
    <w:multiLevelType w:val="hybridMultilevel"/>
    <w:tmpl w:val="7AC419D0"/>
    <w:lvl w:ilvl="0" w:tplc="44C6DF56">
      <w:start w:val="92"/>
      <w:numFmt w:val="bullet"/>
      <w:lvlText w:val="-"/>
      <w:lvlJc w:val="left"/>
      <w:pPr>
        <w:ind w:left="720" w:hanging="360"/>
      </w:pPr>
      <w:rPr>
        <w:rFonts w:ascii="Times" w:eastAsia="Cambria"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210A8"/>
    <w:multiLevelType w:val="hybridMultilevel"/>
    <w:tmpl w:val="49BE67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925742"/>
    <w:multiLevelType w:val="hybridMultilevel"/>
    <w:tmpl w:val="82628E88"/>
    <w:lvl w:ilvl="0" w:tplc="E4486312">
      <w:start w:val="1"/>
      <w:numFmt w:val="bullet"/>
      <w:lvlText w:val=""/>
      <w:lvlJc w:val="left"/>
      <w:pPr>
        <w:tabs>
          <w:tab w:val="num" w:pos="2592"/>
        </w:tabs>
        <w:ind w:left="266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0E58F1"/>
    <w:multiLevelType w:val="hybridMultilevel"/>
    <w:tmpl w:val="90102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E32662"/>
    <w:multiLevelType w:val="hybridMultilevel"/>
    <w:tmpl w:val="5B8462DA"/>
    <w:lvl w:ilvl="0" w:tplc="7714B8A0">
      <w:start w:val="1"/>
      <w:numFmt w:val="bullet"/>
      <w:lvlText w:val=""/>
      <w:lvlJc w:val="left"/>
      <w:pPr>
        <w:tabs>
          <w:tab w:val="num" w:pos="4689"/>
        </w:tabs>
        <w:ind w:left="5049" w:hanging="360"/>
      </w:pPr>
      <w:rPr>
        <w:rFonts w:ascii="Symbol" w:hAnsi="Symbol" w:hint="default"/>
      </w:rPr>
    </w:lvl>
    <w:lvl w:ilvl="1" w:tplc="04090003" w:tentative="1">
      <w:start w:val="1"/>
      <w:numFmt w:val="bullet"/>
      <w:lvlText w:val="o"/>
      <w:lvlJc w:val="left"/>
      <w:pPr>
        <w:tabs>
          <w:tab w:val="num" w:pos="3609"/>
        </w:tabs>
        <w:ind w:left="3609" w:hanging="360"/>
      </w:pPr>
      <w:rPr>
        <w:rFonts w:ascii="Courier New" w:hAnsi="Courier New" w:cs="Wingdings" w:hint="default"/>
      </w:rPr>
    </w:lvl>
    <w:lvl w:ilvl="2" w:tplc="04090005" w:tentative="1">
      <w:start w:val="1"/>
      <w:numFmt w:val="bullet"/>
      <w:lvlText w:val=""/>
      <w:lvlJc w:val="left"/>
      <w:pPr>
        <w:tabs>
          <w:tab w:val="num" w:pos="4329"/>
        </w:tabs>
        <w:ind w:left="4329" w:hanging="360"/>
      </w:pPr>
      <w:rPr>
        <w:rFonts w:ascii="Wingdings" w:hAnsi="Wingdings" w:hint="default"/>
      </w:rPr>
    </w:lvl>
    <w:lvl w:ilvl="3" w:tplc="04090001">
      <w:start w:val="1"/>
      <w:numFmt w:val="bullet"/>
      <w:lvlText w:val=""/>
      <w:lvlJc w:val="left"/>
      <w:pPr>
        <w:tabs>
          <w:tab w:val="num" w:pos="5049"/>
        </w:tabs>
        <w:ind w:left="5049" w:hanging="360"/>
      </w:pPr>
      <w:rPr>
        <w:rFonts w:ascii="Symbol" w:hAnsi="Symbol" w:hint="default"/>
      </w:rPr>
    </w:lvl>
    <w:lvl w:ilvl="4" w:tplc="04090003" w:tentative="1">
      <w:start w:val="1"/>
      <w:numFmt w:val="bullet"/>
      <w:lvlText w:val="o"/>
      <w:lvlJc w:val="left"/>
      <w:pPr>
        <w:tabs>
          <w:tab w:val="num" w:pos="5769"/>
        </w:tabs>
        <w:ind w:left="5769" w:hanging="360"/>
      </w:pPr>
      <w:rPr>
        <w:rFonts w:ascii="Courier New" w:hAnsi="Courier New" w:cs="Wingdings" w:hint="default"/>
      </w:rPr>
    </w:lvl>
    <w:lvl w:ilvl="5" w:tplc="04090005" w:tentative="1">
      <w:start w:val="1"/>
      <w:numFmt w:val="bullet"/>
      <w:lvlText w:val=""/>
      <w:lvlJc w:val="left"/>
      <w:pPr>
        <w:tabs>
          <w:tab w:val="num" w:pos="6489"/>
        </w:tabs>
        <w:ind w:left="6489" w:hanging="360"/>
      </w:pPr>
      <w:rPr>
        <w:rFonts w:ascii="Wingdings" w:hAnsi="Wingdings" w:hint="default"/>
      </w:rPr>
    </w:lvl>
    <w:lvl w:ilvl="6" w:tplc="04090001" w:tentative="1">
      <w:start w:val="1"/>
      <w:numFmt w:val="bullet"/>
      <w:lvlText w:val=""/>
      <w:lvlJc w:val="left"/>
      <w:pPr>
        <w:tabs>
          <w:tab w:val="num" w:pos="7209"/>
        </w:tabs>
        <w:ind w:left="7209" w:hanging="360"/>
      </w:pPr>
      <w:rPr>
        <w:rFonts w:ascii="Symbol" w:hAnsi="Symbol" w:hint="default"/>
      </w:rPr>
    </w:lvl>
    <w:lvl w:ilvl="7" w:tplc="04090003" w:tentative="1">
      <w:start w:val="1"/>
      <w:numFmt w:val="bullet"/>
      <w:lvlText w:val="o"/>
      <w:lvlJc w:val="left"/>
      <w:pPr>
        <w:tabs>
          <w:tab w:val="num" w:pos="7929"/>
        </w:tabs>
        <w:ind w:left="7929" w:hanging="360"/>
      </w:pPr>
      <w:rPr>
        <w:rFonts w:ascii="Courier New" w:hAnsi="Courier New" w:cs="Wingdings" w:hint="default"/>
      </w:rPr>
    </w:lvl>
    <w:lvl w:ilvl="8" w:tplc="04090005" w:tentative="1">
      <w:start w:val="1"/>
      <w:numFmt w:val="bullet"/>
      <w:lvlText w:val=""/>
      <w:lvlJc w:val="left"/>
      <w:pPr>
        <w:tabs>
          <w:tab w:val="num" w:pos="8649"/>
        </w:tabs>
        <w:ind w:left="8649" w:hanging="360"/>
      </w:pPr>
      <w:rPr>
        <w:rFonts w:ascii="Wingdings" w:hAnsi="Wingdings" w:hint="default"/>
      </w:rPr>
    </w:lvl>
  </w:abstractNum>
  <w:abstractNum w:abstractNumId="7" w15:restartNumberingAfterBreak="0">
    <w:nsid w:val="13F719F7"/>
    <w:multiLevelType w:val="hybridMultilevel"/>
    <w:tmpl w:val="BB3ED07A"/>
    <w:lvl w:ilvl="0" w:tplc="44C6DF56">
      <w:start w:val="92"/>
      <w:numFmt w:val="bullet"/>
      <w:lvlText w:val="-"/>
      <w:lvlJc w:val="left"/>
      <w:pPr>
        <w:ind w:left="720" w:hanging="360"/>
      </w:pPr>
      <w:rPr>
        <w:rFonts w:ascii="Times" w:eastAsia="Cambria"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24255B"/>
    <w:multiLevelType w:val="hybridMultilevel"/>
    <w:tmpl w:val="859AD706"/>
    <w:lvl w:ilvl="0" w:tplc="E4486312">
      <w:start w:val="1"/>
      <w:numFmt w:val="bullet"/>
      <w:lvlText w:val=""/>
      <w:lvlJc w:val="left"/>
      <w:pPr>
        <w:tabs>
          <w:tab w:val="num" w:pos="2592"/>
        </w:tabs>
        <w:ind w:left="266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86539B"/>
    <w:multiLevelType w:val="hybridMultilevel"/>
    <w:tmpl w:val="76B0C2F0"/>
    <w:lvl w:ilvl="0" w:tplc="44C6DF56">
      <w:start w:val="92"/>
      <w:numFmt w:val="bullet"/>
      <w:lvlText w:val="-"/>
      <w:lvlJc w:val="left"/>
      <w:pPr>
        <w:ind w:left="720" w:hanging="360"/>
      </w:pPr>
      <w:rPr>
        <w:rFonts w:ascii="Times" w:eastAsia="Cambria" w:hAnsi="Time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606778"/>
    <w:multiLevelType w:val="multilevel"/>
    <w:tmpl w:val="71E004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AF67CE"/>
    <w:multiLevelType w:val="hybridMultilevel"/>
    <w:tmpl w:val="1B7840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FEB23B6"/>
    <w:multiLevelType w:val="hybridMultilevel"/>
    <w:tmpl w:val="345C006A"/>
    <w:lvl w:ilvl="0" w:tplc="C4F44DB2">
      <w:start w:val="1"/>
      <w:numFmt w:val="decimal"/>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1AE5BB3"/>
    <w:multiLevelType w:val="hybridMultilevel"/>
    <w:tmpl w:val="6D4680CC"/>
    <w:lvl w:ilvl="0" w:tplc="44C6DF56">
      <w:start w:val="92"/>
      <w:numFmt w:val="bullet"/>
      <w:lvlText w:val="-"/>
      <w:lvlJc w:val="left"/>
      <w:pPr>
        <w:ind w:left="2160" w:hanging="360"/>
      </w:pPr>
      <w:rPr>
        <w:rFonts w:ascii="Times" w:eastAsia="Cambria" w:hAnsi="Times" w:cs="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33018D7"/>
    <w:multiLevelType w:val="hybridMultilevel"/>
    <w:tmpl w:val="69788C88"/>
    <w:lvl w:ilvl="0" w:tplc="44C6DF56">
      <w:start w:val="92"/>
      <w:numFmt w:val="bullet"/>
      <w:lvlText w:val="-"/>
      <w:lvlJc w:val="left"/>
      <w:pPr>
        <w:ind w:left="720" w:hanging="360"/>
      </w:pPr>
      <w:rPr>
        <w:rFonts w:ascii="Times" w:eastAsia="Cambria" w:hAnsi="Time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3E7072"/>
    <w:multiLevelType w:val="hybridMultilevel"/>
    <w:tmpl w:val="3F4809E2"/>
    <w:lvl w:ilvl="0" w:tplc="44C6DF56">
      <w:start w:val="92"/>
      <w:numFmt w:val="bullet"/>
      <w:lvlText w:val="-"/>
      <w:lvlJc w:val="left"/>
      <w:pPr>
        <w:ind w:left="720" w:hanging="360"/>
      </w:pPr>
      <w:rPr>
        <w:rFonts w:ascii="Times" w:eastAsia="Cambria"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B5391C"/>
    <w:multiLevelType w:val="hybridMultilevel"/>
    <w:tmpl w:val="2DAC64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FE66A0"/>
    <w:multiLevelType w:val="hybridMultilevel"/>
    <w:tmpl w:val="C3D09510"/>
    <w:lvl w:ilvl="0" w:tplc="E4486312">
      <w:start w:val="1"/>
      <w:numFmt w:val="bullet"/>
      <w:lvlText w:val=""/>
      <w:lvlJc w:val="left"/>
      <w:pPr>
        <w:tabs>
          <w:tab w:val="num" w:pos="2592"/>
        </w:tabs>
        <w:ind w:left="266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8D1358"/>
    <w:multiLevelType w:val="hybridMultilevel"/>
    <w:tmpl w:val="29C4C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BB5B47"/>
    <w:multiLevelType w:val="multilevel"/>
    <w:tmpl w:val="E3FA97F4"/>
    <w:lvl w:ilvl="0">
      <w:start w:val="919"/>
      <w:numFmt w:val="decimal"/>
      <w:lvlText w:val="%1"/>
      <w:lvlJc w:val="left"/>
      <w:pPr>
        <w:tabs>
          <w:tab w:val="num" w:pos="8145"/>
        </w:tabs>
        <w:ind w:left="8145" w:hanging="8145"/>
      </w:pPr>
      <w:rPr>
        <w:rFonts w:hint="default"/>
      </w:rPr>
    </w:lvl>
    <w:lvl w:ilvl="1">
      <w:start w:val="260"/>
      <w:numFmt w:val="decimal"/>
      <w:lvlText w:val="%1.%2"/>
      <w:lvlJc w:val="left"/>
      <w:pPr>
        <w:tabs>
          <w:tab w:val="num" w:pos="8505"/>
        </w:tabs>
        <w:ind w:left="8505" w:hanging="8145"/>
      </w:pPr>
      <w:rPr>
        <w:rFonts w:hint="default"/>
      </w:rPr>
    </w:lvl>
    <w:lvl w:ilvl="2">
      <w:start w:val="4855"/>
      <w:numFmt w:val="decimal"/>
      <w:lvlText w:val="%1.%2.%3"/>
      <w:lvlJc w:val="left"/>
      <w:pPr>
        <w:tabs>
          <w:tab w:val="num" w:pos="8865"/>
        </w:tabs>
        <w:ind w:left="8865" w:hanging="8145"/>
      </w:pPr>
      <w:rPr>
        <w:rFonts w:hint="default"/>
      </w:rPr>
    </w:lvl>
    <w:lvl w:ilvl="3">
      <w:start w:val="1"/>
      <w:numFmt w:val="decimal"/>
      <w:lvlText w:val="%1.%2.%3.%4"/>
      <w:lvlJc w:val="left"/>
      <w:pPr>
        <w:tabs>
          <w:tab w:val="num" w:pos="9225"/>
        </w:tabs>
        <w:ind w:left="9225" w:hanging="8145"/>
      </w:pPr>
      <w:rPr>
        <w:rFonts w:hint="default"/>
      </w:rPr>
    </w:lvl>
    <w:lvl w:ilvl="4">
      <w:start w:val="1"/>
      <w:numFmt w:val="decimal"/>
      <w:lvlText w:val="%1.%2.%3.%4.%5"/>
      <w:lvlJc w:val="left"/>
      <w:pPr>
        <w:tabs>
          <w:tab w:val="num" w:pos="9585"/>
        </w:tabs>
        <w:ind w:left="9585" w:hanging="8145"/>
      </w:pPr>
      <w:rPr>
        <w:rFonts w:hint="default"/>
      </w:rPr>
    </w:lvl>
    <w:lvl w:ilvl="5">
      <w:start w:val="1"/>
      <w:numFmt w:val="decimal"/>
      <w:lvlText w:val="%1.%2.%3.%4.%5.%6"/>
      <w:lvlJc w:val="left"/>
      <w:pPr>
        <w:tabs>
          <w:tab w:val="num" w:pos="9945"/>
        </w:tabs>
        <w:ind w:left="9945" w:hanging="8145"/>
      </w:pPr>
      <w:rPr>
        <w:rFonts w:hint="default"/>
      </w:rPr>
    </w:lvl>
    <w:lvl w:ilvl="6">
      <w:start w:val="1"/>
      <w:numFmt w:val="decimal"/>
      <w:lvlText w:val="%1.%2.%3.%4.%5.%6.%7"/>
      <w:lvlJc w:val="left"/>
      <w:pPr>
        <w:tabs>
          <w:tab w:val="num" w:pos="10305"/>
        </w:tabs>
        <w:ind w:left="10305" w:hanging="8145"/>
      </w:pPr>
      <w:rPr>
        <w:rFonts w:hint="default"/>
      </w:rPr>
    </w:lvl>
    <w:lvl w:ilvl="7">
      <w:start w:val="1"/>
      <w:numFmt w:val="decimal"/>
      <w:lvlText w:val="%1.%2.%3.%4.%5.%6.%7.%8"/>
      <w:lvlJc w:val="left"/>
      <w:pPr>
        <w:tabs>
          <w:tab w:val="num" w:pos="10665"/>
        </w:tabs>
        <w:ind w:left="10665" w:hanging="8145"/>
      </w:pPr>
      <w:rPr>
        <w:rFonts w:hint="default"/>
      </w:rPr>
    </w:lvl>
    <w:lvl w:ilvl="8">
      <w:start w:val="1"/>
      <w:numFmt w:val="decimal"/>
      <w:lvlText w:val="%1.%2.%3.%4.%5.%6.%7.%8.%9"/>
      <w:lvlJc w:val="left"/>
      <w:pPr>
        <w:tabs>
          <w:tab w:val="num" w:pos="11025"/>
        </w:tabs>
        <w:ind w:left="11025" w:hanging="8145"/>
      </w:pPr>
      <w:rPr>
        <w:rFonts w:hint="default"/>
      </w:rPr>
    </w:lvl>
  </w:abstractNum>
  <w:abstractNum w:abstractNumId="20" w15:restartNumberingAfterBreak="0">
    <w:nsid w:val="36DF4B2D"/>
    <w:multiLevelType w:val="hybridMultilevel"/>
    <w:tmpl w:val="631C9DD6"/>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8FD7801"/>
    <w:multiLevelType w:val="hybridMultilevel"/>
    <w:tmpl w:val="32E27AE4"/>
    <w:lvl w:ilvl="0" w:tplc="44C6DF56">
      <w:start w:val="92"/>
      <w:numFmt w:val="bullet"/>
      <w:lvlText w:val="-"/>
      <w:lvlJc w:val="left"/>
      <w:pPr>
        <w:ind w:left="720" w:hanging="360"/>
      </w:pPr>
      <w:rPr>
        <w:rFonts w:ascii="Times" w:eastAsia="Cambria"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2176A3"/>
    <w:multiLevelType w:val="hybridMultilevel"/>
    <w:tmpl w:val="3BDCD586"/>
    <w:lvl w:ilvl="0" w:tplc="CE52CB56">
      <w:start w:val="1"/>
      <w:numFmt w:val="decimal"/>
      <w:lvlText w:val="%1."/>
      <w:lvlJc w:val="left"/>
      <w:pPr>
        <w:ind w:left="720" w:hanging="360"/>
      </w:pPr>
      <w:rPr>
        <w:rFonts w:ascii="Arial" w:hAnsi="Arial" w:cs="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262799"/>
    <w:multiLevelType w:val="hybridMultilevel"/>
    <w:tmpl w:val="E95898C6"/>
    <w:lvl w:ilvl="0" w:tplc="F9E6A32A">
      <w:start w:val="1"/>
      <w:numFmt w:val="bullet"/>
      <w:lvlText w:val=""/>
      <w:lvlJc w:val="left"/>
      <w:pPr>
        <w:tabs>
          <w:tab w:val="num" w:pos="2592"/>
        </w:tabs>
        <w:ind w:left="2664" w:hanging="144"/>
      </w:pPr>
      <w:rPr>
        <w:rFonts w:ascii="Symbol" w:hAnsi="Symbol" w:hint="default"/>
      </w:rPr>
    </w:lvl>
    <w:lvl w:ilvl="1" w:tplc="E4486312">
      <w:start w:val="1"/>
      <w:numFmt w:val="bullet"/>
      <w:lvlText w:val=""/>
      <w:lvlJc w:val="left"/>
      <w:pPr>
        <w:tabs>
          <w:tab w:val="num" w:pos="3312"/>
        </w:tabs>
        <w:ind w:left="3384" w:hanging="144"/>
      </w:pPr>
      <w:rPr>
        <w:rFonts w:ascii="Symbol" w:hAnsi="Symbol"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Wingdings"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Wingdings"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4" w15:restartNumberingAfterBreak="0">
    <w:nsid w:val="4881444E"/>
    <w:multiLevelType w:val="hybridMultilevel"/>
    <w:tmpl w:val="6B5AE4FE"/>
    <w:lvl w:ilvl="0" w:tplc="44C6DF56">
      <w:start w:val="92"/>
      <w:numFmt w:val="bullet"/>
      <w:lvlText w:val="-"/>
      <w:lvlJc w:val="left"/>
      <w:pPr>
        <w:ind w:left="360" w:hanging="360"/>
      </w:pPr>
      <w:rPr>
        <w:rFonts w:ascii="Times" w:eastAsia="Cambria" w:hAnsi="Time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909295C"/>
    <w:multiLevelType w:val="hybridMultilevel"/>
    <w:tmpl w:val="E9AE3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333D2F"/>
    <w:multiLevelType w:val="hybridMultilevel"/>
    <w:tmpl w:val="DAC6707A"/>
    <w:lvl w:ilvl="0" w:tplc="E4486312">
      <w:start w:val="1"/>
      <w:numFmt w:val="bullet"/>
      <w:lvlText w:val=""/>
      <w:lvlJc w:val="left"/>
      <w:pPr>
        <w:tabs>
          <w:tab w:val="num" w:pos="2592"/>
        </w:tabs>
        <w:ind w:left="266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BF664B"/>
    <w:multiLevelType w:val="hybridMultilevel"/>
    <w:tmpl w:val="67E88B44"/>
    <w:lvl w:ilvl="0" w:tplc="44C6DF56">
      <w:start w:val="92"/>
      <w:numFmt w:val="bullet"/>
      <w:lvlText w:val="-"/>
      <w:lvlJc w:val="left"/>
      <w:pPr>
        <w:ind w:left="720" w:hanging="360"/>
      </w:pPr>
      <w:rPr>
        <w:rFonts w:ascii="Times" w:eastAsia="Cambria" w:hAnsi="Time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EE18BC"/>
    <w:multiLevelType w:val="hybridMultilevel"/>
    <w:tmpl w:val="2C48548E"/>
    <w:lvl w:ilvl="0" w:tplc="4EBAB2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044498"/>
    <w:multiLevelType w:val="hybridMultilevel"/>
    <w:tmpl w:val="B20C0546"/>
    <w:lvl w:ilvl="0" w:tplc="BEE85BB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3B92EC2"/>
    <w:multiLevelType w:val="multilevel"/>
    <w:tmpl w:val="FC54B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51966C2"/>
    <w:multiLevelType w:val="hybridMultilevel"/>
    <w:tmpl w:val="C70A459C"/>
    <w:lvl w:ilvl="0" w:tplc="44C6DF56">
      <w:start w:val="92"/>
      <w:numFmt w:val="bullet"/>
      <w:lvlText w:val="-"/>
      <w:lvlJc w:val="left"/>
      <w:pPr>
        <w:ind w:left="720" w:hanging="360"/>
      </w:pPr>
      <w:rPr>
        <w:rFonts w:ascii="Times" w:eastAsia="Cambria"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392513"/>
    <w:multiLevelType w:val="hybridMultilevel"/>
    <w:tmpl w:val="51C8EB80"/>
    <w:lvl w:ilvl="0" w:tplc="5D0043D2">
      <w:start w:val="1"/>
      <w:numFmt w:val="decimal"/>
      <w:lvlText w:val="%1."/>
      <w:lvlJc w:val="left"/>
      <w:pPr>
        <w:ind w:left="720" w:hanging="360"/>
      </w:pPr>
      <w:rPr>
        <w:rFonts w:hint="default"/>
        <w:i w:val="0"/>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110234"/>
    <w:multiLevelType w:val="hybridMultilevel"/>
    <w:tmpl w:val="44528FB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Wingdings"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Wingdings"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Wingdings"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4" w15:restartNumberingAfterBreak="0">
    <w:nsid w:val="5B2733EF"/>
    <w:multiLevelType w:val="hybridMultilevel"/>
    <w:tmpl w:val="103C36E4"/>
    <w:lvl w:ilvl="0" w:tplc="7714B8A0">
      <w:start w:val="1"/>
      <w:numFmt w:val="bullet"/>
      <w:lvlText w:val=""/>
      <w:lvlJc w:val="left"/>
      <w:pPr>
        <w:tabs>
          <w:tab w:val="num" w:pos="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cs="Wingdings"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Wingdings"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35" w15:restartNumberingAfterBreak="0">
    <w:nsid w:val="61CB7698"/>
    <w:multiLevelType w:val="hybridMultilevel"/>
    <w:tmpl w:val="116E19A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EC54BF"/>
    <w:multiLevelType w:val="hybridMultilevel"/>
    <w:tmpl w:val="DC6CC8BE"/>
    <w:lvl w:ilvl="0" w:tplc="44C6DF56">
      <w:start w:val="92"/>
      <w:numFmt w:val="bullet"/>
      <w:lvlText w:val="-"/>
      <w:lvlJc w:val="left"/>
      <w:pPr>
        <w:ind w:left="720" w:hanging="360"/>
      </w:pPr>
      <w:rPr>
        <w:rFonts w:ascii="Times" w:eastAsia="Cambria"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1C796A"/>
    <w:multiLevelType w:val="hybridMultilevel"/>
    <w:tmpl w:val="48BA638E"/>
    <w:lvl w:ilvl="0" w:tplc="44C6DF56">
      <w:start w:val="92"/>
      <w:numFmt w:val="bullet"/>
      <w:lvlText w:val="-"/>
      <w:lvlJc w:val="left"/>
      <w:pPr>
        <w:ind w:left="720" w:hanging="360"/>
      </w:pPr>
      <w:rPr>
        <w:rFonts w:ascii="Times" w:eastAsia="Cambria"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95058A"/>
    <w:multiLevelType w:val="hybridMultilevel"/>
    <w:tmpl w:val="690EBDEC"/>
    <w:lvl w:ilvl="0" w:tplc="E4486312">
      <w:start w:val="1"/>
      <w:numFmt w:val="bullet"/>
      <w:lvlText w:val=""/>
      <w:lvlJc w:val="left"/>
      <w:pPr>
        <w:tabs>
          <w:tab w:val="num" w:pos="2592"/>
        </w:tabs>
        <w:ind w:left="2664" w:hanging="144"/>
      </w:pPr>
      <w:rPr>
        <w:rFonts w:ascii="Symbol" w:hAnsi="Symbol" w:hint="default"/>
      </w:rPr>
    </w:lvl>
    <w:lvl w:ilvl="1" w:tplc="7714B8A0">
      <w:start w:val="1"/>
      <w:numFmt w:val="bullet"/>
      <w:lvlText w:val=""/>
      <w:lvlJc w:val="left"/>
      <w:pPr>
        <w:tabs>
          <w:tab w:val="num" w:pos="108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236B45"/>
    <w:multiLevelType w:val="multilevel"/>
    <w:tmpl w:val="29307D9A"/>
    <w:lvl w:ilvl="0">
      <w:start w:val="1"/>
      <w:numFmt w:val="bullet"/>
      <w:lvlText w:val=""/>
      <w:lvlJc w:val="left"/>
      <w:pPr>
        <w:tabs>
          <w:tab w:val="num" w:pos="2592"/>
        </w:tabs>
        <w:ind w:left="2664" w:hanging="144"/>
      </w:pPr>
      <w:rPr>
        <w:rFonts w:ascii="Symbol" w:hAnsi="Symbol" w:hint="default"/>
      </w:rPr>
    </w:lvl>
    <w:lvl w:ilvl="1">
      <w:start w:val="1"/>
      <w:numFmt w:val="bullet"/>
      <w:lvlText w:val="o"/>
      <w:lvlJc w:val="left"/>
      <w:pPr>
        <w:tabs>
          <w:tab w:val="num" w:pos="3600"/>
        </w:tabs>
        <w:ind w:left="3600" w:hanging="360"/>
      </w:pPr>
      <w:rPr>
        <w:rFonts w:ascii="Courier New" w:hAnsi="Courier New" w:cs="Wingdings"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Wingdings"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Wingdings" w:hint="default"/>
      </w:rPr>
    </w:lvl>
    <w:lvl w:ilvl="8">
      <w:start w:val="1"/>
      <w:numFmt w:val="bullet"/>
      <w:lvlText w:val=""/>
      <w:lvlJc w:val="left"/>
      <w:pPr>
        <w:tabs>
          <w:tab w:val="num" w:pos="8640"/>
        </w:tabs>
        <w:ind w:left="8640" w:hanging="360"/>
      </w:pPr>
      <w:rPr>
        <w:rFonts w:ascii="Wingdings" w:hAnsi="Wingdings" w:hint="default"/>
      </w:rPr>
    </w:lvl>
  </w:abstractNum>
  <w:abstractNum w:abstractNumId="40" w15:restartNumberingAfterBreak="0">
    <w:nsid w:val="68E26BC0"/>
    <w:multiLevelType w:val="hybridMultilevel"/>
    <w:tmpl w:val="603E8882"/>
    <w:lvl w:ilvl="0" w:tplc="3AC26EA6">
      <w:start w:val="3"/>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55540F"/>
    <w:multiLevelType w:val="hybridMultilevel"/>
    <w:tmpl w:val="29307D9A"/>
    <w:lvl w:ilvl="0" w:tplc="BE3E07D0">
      <w:start w:val="1"/>
      <w:numFmt w:val="bullet"/>
      <w:lvlText w:val=""/>
      <w:lvlJc w:val="left"/>
      <w:pPr>
        <w:tabs>
          <w:tab w:val="num" w:pos="2592"/>
        </w:tabs>
        <w:ind w:left="2664" w:hanging="144"/>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Wingdings"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Wingdings"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Wingdings"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2" w15:restartNumberingAfterBreak="0">
    <w:nsid w:val="73F251B7"/>
    <w:multiLevelType w:val="hybridMultilevel"/>
    <w:tmpl w:val="5476B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874472"/>
    <w:multiLevelType w:val="hybridMultilevel"/>
    <w:tmpl w:val="36F49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244B56"/>
    <w:multiLevelType w:val="hybridMultilevel"/>
    <w:tmpl w:val="C28E4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41"/>
  </w:num>
  <w:num w:numId="3">
    <w:abstractNumId w:val="38"/>
  </w:num>
  <w:num w:numId="4">
    <w:abstractNumId w:val="17"/>
  </w:num>
  <w:num w:numId="5">
    <w:abstractNumId w:val="4"/>
  </w:num>
  <w:num w:numId="6">
    <w:abstractNumId w:val="8"/>
  </w:num>
  <w:num w:numId="7">
    <w:abstractNumId w:val="26"/>
  </w:num>
  <w:num w:numId="8">
    <w:abstractNumId w:val="11"/>
  </w:num>
  <w:num w:numId="9">
    <w:abstractNumId w:val="34"/>
  </w:num>
  <w:num w:numId="10">
    <w:abstractNumId w:val="6"/>
  </w:num>
  <w:num w:numId="11">
    <w:abstractNumId w:val="33"/>
  </w:num>
  <w:num w:numId="12">
    <w:abstractNumId w:val="19"/>
  </w:num>
  <w:num w:numId="13">
    <w:abstractNumId w:val="13"/>
  </w:num>
  <w:num w:numId="14">
    <w:abstractNumId w:val="39"/>
  </w:num>
  <w:num w:numId="15">
    <w:abstractNumId w:val="27"/>
  </w:num>
  <w:num w:numId="16">
    <w:abstractNumId w:val="21"/>
  </w:num>
  <w:num w:numId="17">
    <w:abstractNumId w:val="37"/>
  </w:num>
  <w:num w:numId="18">
    <w:abstractNumId w:val="2"/>
  </w:num>
  <w:num w:numId="19">
    <w:abstractNumId w:val="24"/>
  </w:num>
  <w:num w:numId="20">
    <w:abstractNumId w:val="15"/>
  </w:num>
  <w:num w:numId="21">
    <w:abstractNumId w:val="31"/>
  </w:num>
  <w:num w:numId="22">
    <w:abstractNumId w:val="14"/>
  </w:num>
  <w:num w:numId="23">
    <w:abstractNumId w:val="9"/>
  </w:num>
  <w:num w:numId="24">
    <w:abstractNumId w:val="7"/>
  </w:num>
  <w:num w:numId="25">
    <w:abstractNumId w:val="36"/>
  </w:num>
  <w:num w:numId="26">
    <w:abstractNumId w:val="25"/>
  </w:num>
  <w:num w:numId="27">
    <w:abstractNumId w:val="3"/>
  </w:num>
  <w:num w:numId="28">
    <w:abstractNumId w:val="18"/>
  </w:num>
  <w:num w:numId="29">
    <w:abstractNumId w:val="1"/>
  </w:num>
  <w:num w:numId="30">
    <w:abstractNumId w:val="16"/>
  </w:num>
  <w:num w:numId="31">
    <w:abstractNumId w:val="42"/>
  </w:num>
  <w:num w:numId="32">
    <w:abstractNumId w:val="43"/>
  </w:num>
  <w:num w:numId="33">
    <w:abstractNumId w:val="0"/>
  </w:num>
  <w:num w:numId="34">
    <w:abstractNumId w:val="29"/>
  </w:num>
  <w:num w:numId="35">
    <w:abstractNumId w:val="35"/>
  </w:num>
  <w:num w:numId="36">
    <w:abstractNumId w:val="32"/>
  </w:num>
  <w:num w:numId="37">
    <w:abstractNumId w:val="22"/>
  </w:num>
  <w:num w:numId="38">
    <w:abstractNumId w:val="28"/>
  </w:num>
  <w:num w:numId="39">
    <w:abstractNumId w:val="44"/>
  </w:num>
  <w:num w:numId="40">
    <w:abstractNumId w:val="5"/>
  </w:num>
  <w:num w:numId="41">
    <w:abstractNumId w:val="20"/>
  </w:num>
  <w:num w:numId="42">
    <w:abstractNumId w:val="40"/>
  </w:num>
  <w:num w:numId="43">
    <w:abstractNumId w:val="10"/>
  </w:num>
  <w:num w:numId="44">
    <w:abstractNumId w:val="12"/>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ENInstantFormat&gt;"/>
    <w:docVar w:name="EN.Libraries" w:val="&lt;ENLibraries&gt;&lt;Libraries&gt;&lt;item&gt;GenEpi.enl&lt;/item&gt;&lt;/Libraries&gt;&lt;/ENLibraries&gt;"/>
  </w:docVars>
  <w:rsids>
    <w:rsidRoot w:val="00795E22"/>
    <w:rsid w:val="000013EE"/>
    <w:rsid w:val="00002571"/>
    <w:rsid w:val="00002C57"/>
    <w:rsid w:val="000037C2"/>
    <w:rsid w:val="000047EB"/>
    <w:rsid w:val="00006CB0"/>
    <w:rsid w:val="000078FA"/>
    <w:rsid w:val="000117CC"/>
    <w:rsid w:val="00013788"/>
    <w:rsid w:val="000141E3"/>
    <w:rsid w:val="00016D58"/>
    <w:rsid w:val="00016F06"/>
    <w:rsid w:val="00020BEC"/>
    <w:rsid w:val="00020CF0"/>
    <w:rsid w:val="0002214F"/>
    <w:rsid w:val="0002216D"/>
    <w:rsid w:val="000232B5"/>
    <w:rsid w:val="0002470D"/>
    <w:rsid w:val="000310B7"/>
    <w:rsid w:val="00031D39"/>
    <w:rsid w:val="0003401B"/>
    <w:rsid w:val="00034E2B"/>
    <w:rsid w:val="00037679"/>
    <w:rsid w:val="00037A22"/>
    <w:rsid w:val="000408A3"/>
    <w:rsid w:val="00041325"/>
    <w:rsid w:val="000422EC"/>
    <w:rsid w:val="000460E0"/>
    <w:rsid w:val="000462BF"/>
    <w:rsid w:val="000473F9"/>
    <w:rsid w:val="00050D1E"/>
    <w:rsid w:val="0005167B"/>
    <w:rsid w:val="0005264D"/>
    <w:rsid w:val="00056309"/>
    <w:rsid w:val="00057B68"/>
    <w:rsid w:val="00061912"/>
    <w:rsid w:val="00061AD9"/>
    <w:rsid w:val="00064766"/>
    <w:rsid w:val="00065F43"/>
    <w:rsid w:val="0006644E"/>
    <w:rsid w:val="00066F6D"/>
    <w:rsid w:val="000673D4"/>
    <w:rsid w:val="00067D33"/>
    <w:rsid w:val="000703C0"/>
    <w:rsid w:val="0007490A"/>
    <w:rsid w:val="00074D5C"/>
    <w:rsid w:val="00074EC3"/>
    <w:rsid w:val="00075E00"/>
    <w:rsid w:val="00076012"/>
    <w:rsid w:val="00076915"/>
    <w:rsid w:val="00077785"/>
    <w:rsid w:val="00081261"/>
    <w:rsid w:val="00084558"/>
    <w:rsid w:val="000854C0"/>
    <w:rsid w:val="000865DB"/>
    <w:rsid w:val="00087C68"/>
    <w:rsid w:val="00091643"/>
    <w:rsid w:val="00092931"/>
    <w:rsid w:val="000930E5"/>
    <w:rsid w:val="000936D7"/>
    <w:rsid w:val="00093CF7"/>
    <w:rsid w:val="000941AB"/>
    <w:rsid w:val="0009489E"/>
    <w:rsid w:val="00095A79"/>
    <w:rsid w:val="00095ABF"/>
    <w:rsid w:val="000A0413"/>
    <w:rsid w:val="000A2765"/>
    <w:rsid w:val="000A2A65"/>
    <w:rsid w:val="000A338E"/>
    <w:rsid w:val="000A70FE"/>
    <w:rsid w:val="000B1C59"/>
    <w:rsid w:val="000B259E"/>
    <w:rsid w:val="000B2E16"/>
    <w:rsid w:val="000B4D16"/>
    <w:rsid w:val="000B656B"/>
    <w:rsid w:val="000C0766"/>
    <w:rsid w:val="000C0E9B"/>
    <w:rsid w:val="000C12A1"/>
    <w:rsid w:val="000C529A"/>
    <w:rsid w:val="000D2B61"/>
    <w:rsid w:val="000D2B83"/>
    <w:rsid w:val="000D5BEE"/>
    <w:rsid w:val="000E00C7"/>
    <w:rsid w:val="000E13FD"/>
    <w:rsid w:val="000E3ACD"/>
    <w:rsid w:val="000F19A5"/>
    <w:rsid w:val="000F51F5"/>
    <w:rsid w:val="00100357"/>
    <w:rsid w:val="001014A4"/>
    <w:rsid w:val="00102DC6"/>
    <w:rsid w:val="00105E7F"/>
    <w:rsid w:val="001073EE"/>
    <w:rsid w:val="00110FF5"/>
    <w:rsid w:val="00111A5C"/>
    <w:rsid w:val="00113484"/>
    <w:rsid w:val="00113757"/>
    <w:rsid w:val="001139BD"/>
    <w:rsid w:val="001140C3"/>
    <w:rsid w:val="001152AA"/>
    <w:rsid w:val="00117625"/>
    <w:rsid w:val="00117C91"/>
    <w:rsid w:val="0012511D"/>
    <w:rsid w:val="00130957"/>
    <w:rsid w:val="00131815"/>
    <w:rsid w:val="001335C5"/>
    <w:rsid w:val="00134923"/>
    <w:rsid w:val="00134D71"/>
    <w:rsid w:val="00137BE9"/>
    <w:rsid w:val="00140E1B"/>
    <w:rsid w:val="001429A5"/>
    <w:rsid w:val="00143DE7"/>
    <w:rsid w:val="00144595"/>
    <w:rsid w:val="00146FEC"/>
    <w:rsid w:val="00147B98"/>
    <w:rsid w:val="00150C36"/>
    <w:rsid w:val="00151A0C"/>
    <w:rsid w:val="001556BB"/>
    <w:rsid w:val="001570D7"/>
    <w:rsid w:val="0015748F"/>
    <w:rsid w:val="001609BE"/>
    <w:rsid w:val="00161D52"/>
    <w:rsid w:val="001668CF"/>
    <w:rsid w:val="00167A0E"/>
    <w:rsid w:val="00167F39"/>
    <w:rsid w:val="00171248"/>
    <w:rsid w:val="001719DE"/>
    <w:rsid w:val="00171DD3"/>
    <w:rsid w:val="00173068"/>
    <w:rsid w:val="00173343"/>
    <w:rsid w:val="00173EE5"/>
    <w:rsid w:val="00174F91"/>
    <w:rsid w:val="001753C9"/>
    <w:rsid w:val="00176FFE"/>
    <w:rsid w:val="0018001B"/>
    <w:rsid w:val="001805AF"/>
    <w:rsid w:val="00181C2F"/>
    <w:rsid w:val="00183CA5"/>
    <w:rsid w:val="00185E2E"/>
    <w:rsid w:val="00185E41"/>
    <w:rsid w:val="00185E71"/>
    <w:rsid w:val="00186051"/>
    <w:rsid w:val="00186260"/>
    <w:rsid w:val="00192438"/>
    <w:rsid w:val="001946BA"/>
    <w:rsid w:val="001954AE"/>
    <w:rsid w:val="001A0779"/>
    <w:rsid w:val="001A3028"/>
    <w:rsid w:val="001A363E"/>
    <w:rsid w:val="001A3968"/>
    <w:rsid w:val="001A5EA9"/>
    <w:rsid w:val="001A6739"/>
    <w:rsid w:val="001B1730"/>
    <w:rsid w:val="001B354F"/>
    <w:rsid w:val="001B4CD6"/>
    <w:rsid w:val="001B67A8"/>
    <w:rsid w:val="001C3AB1"/>
    <w:rsid w:val="001C468F"/>
    <w:rsid w:val="001C4A22"/>
    <w:rsid w:val="001C4D2D"/>
    <w:rsid w:val="001C53DE"/>
    <w:rsid w:val="001C6D52"/>
    <w:rsid w:val="001D292B"/>
    <w:rsid w:val="001D2D94"/>
    <w:rsid w:val="001D2E5B"/>
    <w:rsid w:val="001D3028"/>
    <w:rsid w:val="001D475B"/>
    <w:rsid w:val="001D5115"/>
    <w:rsid w:val="001D6D1B"/>
    <w:rsid w:val="001D737F"/>
    <w:rsid w:val="001E079C"/>
    <w:rsid w:val="001E1B79"/>
    <w:rsid w:val="001E2B3D"/>
    <w:rsid w:val="001E3394"/>
    <w:rsid w:val="001E33C6"/>
    <w:rsid w:val="001E3B17"/>
    <w:rsid w:val="001E755E"/>
    <w:rsid w:val="001E76E5"/>
    <w:rsid w:val="001F051F"/>
    <w:rsid w:val="001F0600"/>
    <w:rsid w:val="001F0DF1"/>
    <w:rsid w:val="001F1135"/>
    <w:rsid w:val="001F175F"/>
    <w:rsid w:val="001F266C"/>
    <w:rsid w:val="001F3028"/>
    <w:rsid w:val="001F741D"/>
    <w:rsid w:val="001F7646"/>
    <w:rsid w:val="001F7777"/>
    <w:rsid w:val="0020098E"/>
    <w:rsid w:val="00201BEE"/>
    <w:rsid w:val="0020692D"/>
    <w:rsid w:val="00207832"/>
    <w:rsid w:val="00210216"/>
    <w:rsid w:val="00210829"/>
    <w:rsid w:val="00212E20"/>
    <w:rsid w:val="00214105"/>
    <w:rsid w:val="00216E2F"/>
    <w:rsid w:val="00217805"/>
    <w:rsid w:val="00220513"/>
    <w:rsid w:val="00221613"/>
    <w:rsid w:val="00221A3D"/>
    <w:rsid w:val="0022318A"/>
    <w:rsid w:val="00224DAB"/>
    <w:rsid w:val="00227198"/>
    <w:rsid w:val="002313F7"/>
    <w:rsid w:val="002341C9"/>
    <w:rsid w:val="0023575A"/>
    <w:rsid w:val="00235E85"/>
    <w:rsid w:val="00236DA1"/>
    <w:rsid w:val="00240646"/>
    <w:rsid w:val="00246AC2"/>
    <w:rsid w:val="00247A93"/>
    <w:rsid w:val="002524C0"/>
    <w:rsid w:val="002536CF"/>
    <w:rsid w:val="0025668F"/>
    <w:rsid w:val="002572EF"/>
    <w:rsid w:val="00260035"/>
    <w:rsid w:val="0026321C"/>
    <w:rsid w:val="00263975"/>
    <w:rsid w:val="00263F18"/>
    <w:rsid w:val="00266146"/>
    <w:rsid w:val="002663E3"/>
    <w:rsid w:val="002665E1"/>
    <w:rsid w:val="00267C53"/>
    <w:rsid w:val="0027345C"/>
    <w:rsid w:val="00275296"/>
    <w:rsid w:val="00275B73"/>
    <w:rsid w:val="00275DEF"/>
    <w:rsid w:val="00276E5A"/>
    <w:rsid w:val="00276F7A"/>
    <w:rsid w:val="00280594"/>
    <w:rsid w:val="00280C55"/>
    <w:rsid w:val="00281E7C"/>
    <w:rsid w:val="00282201"/>
    <w:rsid w:val="00283596"/>
    <w:rsid w:val="002837B3"/>
    <w:rsid w:val="002847EB"/>
    <w:rsid w:val="002856A6"/>
    <w:rsid w:val="00287929"/>
    <w:rsid w:val="00291595"/>
    <w:rsid w:val="0029662D"/>
    <w:rsid w:val="00296CEC"/>
    <w:rsid w:val="00296EE0"/>
    <w:rsid w:val="00296F6E"/>
    <w:rsid w:val="002A2C99"/>
    <w:rsid w:val="002A48A7"/>
    <w:rsid w:val="002A4DDA"/>
    <w:rsid w:val="002A4FF5"/>
    <w:rsid w:val="002A6B70"/>
    <w:rsid w:val="002A730D"/>
    <w:rsid w:val="002B02AF"/>
    <w:rsid w:val="002B04C0"/>
    <w:rsid w:val="002B0FD1"/>
    <w:rsid w:val="002B2B68"/>
    <w:rsid w:val="002B656D"/>
    <w:rsid w:val="002B7663"/>
    <w:rsid w:val="002C0114"/>
    <w:rsid w:val="002C2A9F"/>
    <w:rsid w:val="002C4435"/>
    <w:rsid w:val="002C4DB4"/>
    <w:rsid w:val="002C602B"/>
    <w:rsid w:val="002D3C88"/>
    <w:rsid w:val="002D7628"/>
    <w:rsid w:val="002D7812"/>
    <w:rsid w:val="002E0055"/>
    <w:rsid w:val="002E0D7F"/>
    <w:rsid w:val="002E3152"/>
    <w:rsid w:val="002E6CD6"/>
    <w:rsid w:val="002F05CF"/>
    <w:rsid w:val="002F071D"/>
    <w:rsid w:val="002F5040"/>
    <w:rsid w:val="002F5321"/>
    <w:rsid w:val="002F545E"/>
    <w:rsid w:val="002F552B"/>
    <w:rsid w:val="002F7B7C"/>
    <w:rsid w:val="0030063D"/>
    <w:rsid w:val="0030074A"/>
    <w:rsid w:val="0030075C"/>
    <w:rsid w:val="003009EA"/>
    <w:rsid w:val="00301EBA"/>
    <w:rsid w:val="00302441"/>
    <w:rsid w:val="0030366B"/>
    <w:rsid w:val="003060A2"/>
    <w:rsid w:val="003115E9"/>
    <w:rsid w:val="00313550"/>
    <w:rsid w:val="003142A4"/>
    <w:rsid w:val="00315B2D"/>
    <w:rsid w:val="003163E0"/>
    <w:rsid w:val="00317B65"/>
    <w:rsid w:val="00317EF3"/>
    <w:rsid w:val="00321225"/>
    <w:rsid w:val="00322107"/>
    <w:rsid w:val="00322F69"/>
    <w:rsid w:val="0032315A"/>
    <w:rsid w:val="003254E8"/>
    <w:rsid w:val="00327CAF"/>
    <w:rsid w:val="00327E4C"/>
    <w:rsid w:val="003306AB"/>
    <w:rsid w:val="00330C6A"/>
    <w:rsid w:val="00334F99"/>
    <w:rsid w:val="0033549B"/>
    <w:rsid w:val="00336260"/>
    <w:rsid w:val="003362A5"/>
    <w:rsid w:val="00336776"/>
    <w:rsid w:val="00337040"/>
    <w:rsid w:val="0033756C"/>
    <w:rsid w:val="0033778B"/>
    <w:rsid w:val="00342AE0"/>
    <w:rsid w:val="0034338D"/>
    <w:rsid w:val="003437C1"/>
    <w:rsid w:val="00343DBA"/>
    <w:rsid w:val="00346CF4"/>
    <w:rsid w:val="003476F4"/>
    <w:rsid w:val="003500A2"/>
    <w:rsid w:val="003520CA"/>
    <w:rsid w:val="003526ED"/>
    <w:rsid w:val="00352891"/>
    <w:rsid w:val="00352A51"/>
    <w:rsid w:val="0035572C"/>
    <w:rsid w:val="00355A7D"/>
    <w:rsid w:val="00360D6B"/>
    <w:rsid w:val="003610D3"/>
    <w:rsid w:val="003610F7"/>
    <w:rsid w:val="00361A78"/>
    <w:rsid w:val="00363434"/>
    <w:rsid w:val="0036664F"/>
    <w:rsid w:val="00367C6F"/>
    <w:rsid w:val="003762C0"/>
    <w:rsid w:val="003775C6"/>
    <w:rsid w:val="00380284"/>
    <w:rsid w:val="0038042C"/>
    <w:rsid w:val="00380A9D"/>
    <w:rsid w:val="00385F61"/>
    <w:rsid w:val="003862B4"/>
    <w:rsid w:val="00386B33"/>
    <w:rsid w:val="00386F44"/>
    <w:rsid w:val="00392C1C"/>
    <w:rsid w:val="003930AE"/>
    <w:rsid w:val="00393265"/>
    <w:rsid w:val="00394294"/>
    <w:rsid w:val="00394FDD"/>
    <w:rsid w:val="003959F8"/>
    <w:rsid w:val="003A1FBB"/>
    <w:rsid w:val="003A4C6B"/>
    <w:rsid w:val="003A5CAB"/>
    <w:rsid w:val="003A61CF"/>
    <w:rsid w:val="003A62AA"/>
    <w:rsid w:val="003B0334"/>
    <w:rsid w:val="003B6761"/>
    <w:rsid w:val="003B7A74"/>
    <w:rsid w:val="003C0415"/>
    <w:rsid w:val="003C170A"/>
    <w:rsid w:val="003C411E"/>
    <w:rsid w:val="003C6267"/>
    <w:rsid w:val="003C7EEA"/>
    <w:rsid w:val="003D24F5"/>
    <w:rsid w:val="003D3A44"/>
    <w:rsid w:val="003D3C3C"/>
    <w:rsid w:val="003D3FA2"/>
    <w:rsid w:val="003D47A3"/>
    <w:rsid w:val="003D5966"/>
    <w:rsid w:val="003D5C9D"/>
    <w:rsid w:val="003D5CFF"/>
    <w:rsid w:val="003D684E"/>
    <w:rsid w:val="003E17A2"/>
    <w:rsid w:val="003E445B"/>
    <w:rsid w:val="003E6093"/>
    <w:rsid w:val="003E64A3"/>
    <w:rsid w:val="003F03C8"/>
    <w:rsid w:val="003F307D"/>
    <w:rsid w:val="003F63AD"/>
    <w:rsid w:val="003F74DA"/>
    <w:rsid w:val="00404E5E"/>
    <w:rsid w:val="004060E3"/>
    <w:rsid w:val="00410ACB"/>
    <w:rsid w:val="004137A6"/>
    <w:rsid w:val="004148AC"/>
    <w:rsid w:val="004154B6"/>
    <w:rsid w:val="004207F0"/>
    <w:rsid w:val="004227E6"/>
    <w:rsid w:val="00422C13"/>
    <w:rsid w:val="004244C0"/>
    <w:rsid w:val="00424D43"/>
    <w:rsid w:val="004253FB"/>
    <w:rsid w:val="00426346"/>
    <w:rsid w:val="0042635A"/>
    <w:rsid w:val="0042719E"/>
    <w:rsid w:val="00427F53"/>
    <w:rsid w:val="00430208"/>
    <w:rsid w:val="004302EF"/>
    <w:rsid w:val="004314BD"/>
    <w:rsid w:val="00432BE7"/>
    <w:rsid w:val="00433163"/>
    <w:rsid w:val="00436392"/>
    <w:rsid w:val="00441AD6"/>
    <w:rsid w:val="00442201"/>
    <w:rsid w:val="00443716"/>
    <w:rsid w:val="00450A6F"/>
    <w:rsid w:val="00453E44"/>
    <w:rsid w:val="00457D82"/>
    <w:rsid w:val="00460556"/>
    <w:rsid w:val="0046159D"/>
    <w:rsid w:val="00463758"/>
    <w:rsid w:val="00464E3F"/>
    <w:rsid w:val="004667D2"/>
    <w:rsid w:val="004675BE"/>
    <w:rsid w:val="004676CC"/>
    <w:rsid w:val="00467B38"/>
    <w:rsid w:val="00467C30"/>
    <w:rsid w:val="00467D15"/>
    <w:rsid w:val="00470653"/>
    <w:rsid w:val="00471774"/>
    <w:rsid w:val="00471FBB"/>
    <w:rsid w:val="00473BD7"/>
    <w:rsid w:val="00474EFC"/>
    <w:rsid w:val="004758C9"/>
    <w:rsid w:val="00476045"/>
    <w:rsid w:val="00476DB8"/>
    <w:rsid w:val="00476F99"/>
    <w:rsid w:val="00480EC9"/>
    <w:rsid w:val="004862D1"/>
    <w:rsid w:val="00486643"/>
    <w:rsid w:val="0048674A"/>
    <w:rsid w:val="0048696E"/>
    <w:rsid w:val="00487485"/>
    <w:rsid w:val="00487FA9"/>
    <w:rsid w:val="00490A0C"/>
    <w:rsid w:val="0049198B"/>
    <w:rsid w:val="00491D8E"/>
    <w:rsid w:val="00493495"/>
    <w:rsid w:val="00494B0B"/>
    <w:rsid w:val="004959B7"/>
    <w:rsid w:val="00496C7C"/>
    <w:rsid w:val="004A35E5"/>
    <w:rsid w:val="004A6BAA"/>
    <w:rsid w:val="004A72DE"/>
    <w:rsid w:val="004A7A0E"/>
    <w:rsid w:val="004A7E4B"/>
    <w:rsid w:val="004B4FB4"/>
    <w:rsid w:val="004B7D0C"/>
    <w:rsid w:val="004C1209"/>
    <w:rsid w:val="004C1280"/>
    <w:rsid w:val="004C1699"/>
    <w:rsid w:val="004C3174"/>
    <w:rsid w:val="004C401D"/>
    <w:rsid w:val="004C651E"/>
    <w:rsid w:val="004C6A0A"/>
    <w:rsid w:val="004D0FFD"/>
    <w:rsid w:val="004D1BA9"/>
    <w:rsid w:val="004D4848"/>
    <w:rsid w:val="004D4D27"/>
    <w:rsid w:val="004D6385"/>
    <w:rsid w:val="004D68DC"/>
    <w:rsid w:val="004D69FA"/>
    <w:rsid w:val="004E0CE6"/>
    <w:rsid w:val="004E1C32"/>
    <w:rsid w:val="004E2F4A"/>
    <w:rsid w:val="004E3620"/>
    <w:rsid w:val="004E4B93"/>
    <w:rsid w:val="004E4E54"/>
    <w:rsid w:val="004E6D07"/>
    <w:rsid w:val="004E7489"/>
    <w:rsid w:val="004F0845"/>
    <w:rsid w:val="004F26A6"/>
    <w:rsid w:val="004F5074"/>
    <w:rsid w:val="004F6CE3"/>
    <w:rsid w:val="00500294"/>
    <w:rsid w:val="0050092A"/>
    <w:rsid w:val="00500DCB"/>
    <w:rsid w:val="00500EAB"/>
    <w:rsid w:val="00501AF8"/>
    <w:rsid w:val="00503C0C"/>
    <w:rsid w:val="0051062A"/>
    <w:rsid w:val="00515025"/>
    <w:rsid w:val="00515398"/>
    <w:rsid w:val="00515AF0"/>
    <w:rsid w:val="005173FB"/>
    <w:rsid w:val="00521C2C"/>
    <w:rsid w:val="00522CDB"/>
    <w:rsid w:val="00523A0A"/>
    <w:rsid w:val="005269B7"/>
    <w:rsid w:val="0053015E"/>
    <w:rsid w:val="005326E3"/>
    <w:rsid w:val="0053308B"/>
    <w:rsid w:val="00535DB9"/>
    <w:rsid w:val="0054121B"/>
    <w:rsid w:val="0054317A"/>
    <w:rsid w:val="00545B10"/>
    <w:rsid w:val="0054781E"/>
    <w:rsid w:val="005523EA"/>
    <w:rsid w:val="005527E1"/>
    <w:rsid w:val="00555B54"/>
    <w:rsid w:val="005562FF"/>
    <w:rsid w:val="0056002E"/>
    <w:rsid w:val="005634A5"/>
    <w:rsid w:val="0056404E"/>
    <w:rsid w:val="00564F3C"/>
    <w:rsid w:val="005656F6"/>
    <w:rsid w:val="005675DF"/>
    <w:rsid w:val="00570002"/>
    <w:rsid w:val="005712A0"/>
    <w:rsid w:val="00571C50"/>
    <w:rsid w:val="00572A38"/>
    <w:rsid w:val="005732D5"/>
    <w:rsid w:val="00573EFC"/>
    <w:rsid w:val="005748F6"/>
    <w:rsid w:val="0057583D"/>
    <w:rsid w:val="005833DA"/>
    <w:rsid w:val="00583775"/>
    <w:rsid w:val="00583E28"/>
    <w:rsid w:val="005841A7"/>
    <w:rsid w:val="005857D1"/>
    <w:rsid w:val="00586D5D"/>
    <w:rsid w:val="0059013A"/>
    <w:rsid w:val="005924AA"/>
    <w:rsid w:val="00592689"/>
    <w:rsid w:val="00592A01"/>
    <w:rsid w:val="00596539"/>
    <w:rsid w:val="005A00BC"/>
    <w:rsid w:val="005A18C2"/>
    <w:rsid w:val="005A53D9"/>
    <w:rsid w:val="005A6D83"/>
    <w:rsid w:val="005B0906"/>
    <w:rsid w:val="005B19FA"/>
    <w:rsid w:val="005B1DA3"/>
    <w:rsid w:val="005B3DC9"/>
    <w:rsid w:val="005B5964"/>
    <w:rsid w:val="005B710C"/>
    <w:rsid w:val="005B7633"/>
    <w:rsid w:val="005C0DF0"/>
    <w:rsid w:val="005C1992"/>
    <w:rsid w:val="005C1FED"/>
    <w:rsid w:val="005C6D6F"/>
    <w:rsid w:val="005D17E9"/>
    <w:rsid w:val="005D3E52"/>
    <w:rsid w:val="005D40E1"/>
    <w:rsid w:val="005D4A77"/>
    <w:rsid w:val="005D71C7"/>
    <w:rsid w:val="005D74FF"/>
    <w:rsid w:val="005E17A5"/>
    <w:rsid w:val="005E1BBD"/>
    <w:rsid w:val="005E2068"/>
    <w:rsid w:val="005E3ED1"/>
    <w:rsid w:val="005E4591"/>
    <w:rsid w:val="005E54C4"/>
    <w:rsid w:val="005E6BAA"/>
    <w:rsid w:val="005E6E1F"/>
    <w:rsid w:val="005E77FE"/>
    <w:rsid w:val="005F27B0"/>
    <w:rsid w:val="005F4795"/>
    <w:rsid w:val="005F5C75"/>
    <w:rsid w:val="005F66BD"/>
    <w:rsid w:val="005F78C8"/>
    <w:rsid w:val="005F7BD8"/>
    <w:rsid w:val="006019B2"/>
    <w:rsid w:val="006024E8"/>
    <w:rsid w:val="006032EE"/>
    <w:rsid w:val="006035E9"/>
    <w:rsid w:val="00603E70"/>
    <w:rsid w:val="0060404B"/>
    <w:rsid w:val="006063AA"/>
    <w:rsid w:val="006065C4"/>
    <w:rsid w:val="0061057A"/>
    <w:rsid w:val="006119F8"/>
    <w:rsid w:val="00611B7F"/>
    <w:rsid w:val="00611DBC"/>
    <w:rsid w:val="00613757"/>
    <w:rsid w:val="00613843"/>
    <w:rsid w:val="00613A02"/>
    <w:rsid w:val="00616D61"/>
    <w:rsid w:val="006243EE"/>
    <w:rsid w:val="006246F2"/>
    <w:rsid w:val="00624D84"/>
    <w:rsid w:val="006264BE"/>
    <w:rsid w:val="0062653A"/>
    <w:rsid w:val="00627ED4"/>
    <w:rsid w:val="00630F03"/>
    <w:rsid w:val="00631614"/>
    <w:rsid w:val="00632620"/>
    <w:rsid w:val="00633346"/>
    <w:rsid w:val="00633CF3"/>
    <w:rsid w:val="0063473E"/>
    <w:rsid w:val="006348B1"/>
    <w:rsid w:val="00635B41"/>
    <w:rsid w:val="00635B75"/>
    <w:rsid w:val="00635C8C"/>
    <w:rsid w:val="0063766E"/>
    <w:rsid w:val="00637B09"/>
    <w:rsid w:val="00643CA0"/>
    <w:rsid w:val="00644636"/>
    <w:rsid w:val="00644C1B"/>
    <w:rsid w:val="00645276"/>
    <w:rsid w:val="0065007D"/>
    <w:rsid w:val="00650E89"/>
    <w:rsid w:val="0065331C"/>
    <w:rsid w:val="00655961"/>
    <w:rsid w:val="00655DF3"/>
    <w:rsid w:val="00657016"/>
    <w:rsid w:val="0065742A"/>
    <w:rsid w:val="00660FA9"/>
    <w:rsid w:val="0066372F"/>
    <w:rsid w:val="0066440F"/>
    <w:rsid w:val="00664485"/>
    <w:rsid w:val="00664660"/>
    <w:rsid w:val="006646F7"/>
    <w:rsid w:val="00665CA2"/>
    <w:rsid w:val="00665E63"/>
    <w:rsid w:val="00666F9D"/>
    <w:rsid w:val="006673ED"/>
    <w:rsid w:val="00670861"/>
    <w:rsid w:val="00670F08"/>
    <w:rsid w:val="00672E91"/>
    <w:rsid w:val="00672FB3"/>
    <w:rsid w:val="006775DB"/>
    <w:rsid w:val="00680A49"/>
    <w:rsid w:val="00681AEA"/>
    <w:rsid w:val="00683354"/>
    <w:rsid w:val="0068417A"/>
    <w:rsid w:val="006847A6"/>
    <w:rsid w:val="00686D72"/>
    <w:rsid w:val="006879F4"/>
    <w:rsid w:val="00691334"/>
    <w:rsid w:val="00691928"/>
    <w:rsid w:val="00692BBA"/>
    <w:rsid w:val="00692E57"/>
    <w:rsid w:val="00692EAE"/>
    <w:rsid w:val="00697636"/>
    <w:rsid w:val="006A0CE0"/>
    <w:rsid w:val="006A0EE2"/>
    <w:rsid w:val="006A112A"/>
    <w:rsid w:val="006A37BD"/>
    <w:rsid w:val="006A4396"/>
    <w:rsid w:val="006A5648"/>
    <w:rsid w:val="006A6349"/>
    <w:rsid w:val="006B0948"/>
    <w:rsid w:val="006B3CA7"/>
    <w:rsid w:val="006B523E"/>
    <w:rsid w:val="006B7C00"/>
    <w:rsid w:val="006B7DA3"/>
    <w:rsid w:val="006C079C"/>
    <w:rsid w:val="006C2B4C"/>
    <w:rsid w:val="006C3727"/>
    <w:rsid w:val="006C5FE0"/>
    <w:rsid w:val="006C69E3"/>
    <w:rsid w:val="006C7A1F"/>
    <w:rsid w:val="006D16F8"/>
    <w:rsid w:val="006D1ED0"/>
    <w:rsid w:val="006D22E7"/>
    <w:rsid w:val="006D23EA"/>
    <w:rsid w:val="006D35ED"/>
    <w:rsid w:val="006D37D9"/>
    <w:rsid w:val="006D40C2"/>
    <w:rsid w:val="006D444E"/>
    <w:rsid w:val="006D5405"/>
    <w:rsid w:val="006E069B"/>
    <w:rsid w:val="006E453D"/>
    <w:rsid w:val="006E549F"/>
    <w:rsid w:val="006E56F1"/>
    <w:rsid w:val="006E69EB"/>
    <w:rsid w:val="006E7876"/>
    <w:rsid w:val="006F2E25"/>
    <w:rsid w:val="006F3C13"/>
    <w:rsid w:val="006F42C2"/>
    <w:rsid w:val="006F573F"/>
    <w:rsid w:val="006F5B4E"/>
    <w:rsid w:val="006F5BC6"/>
    <w:rsid w:val="006F5F7E"/>
    <w:rsid w:val="006F8672"/>
    <w:rsid w:val="007012CB"/>
    <w:rsid w:val="0070278E"/>
    <w:rsid w:val="007040E4"/>
    <w:rsid w:val="007062BB"/>
    <w:rsid w:val="007077E5"/>
    <w:rsid w:val="00707AA6"/>
    <w:rsid w:val="00710D28"/>
    <w:rsid w:val="00712CBB"/>
    <w:rsid w:val="00715E59"/>
    <w:rsid w:val="00716218"/>
    <w:rsid w:val="0071762B"/>
    <w:rsid w:val="00717A74"/>
    <w:rsid w:val="00721AF8"/>
    <w:rsid w:val="00722CE6"/>
    <w:rsid w:val="00724A34"/>
    <w:rsid w:val="00726527"/>
    <w:rsid w:val="00726CF7"/>
    <w:rsid w:val="007270EE"/>
    <w:rsid w:val="00727B8F"/>
    <w:rsid w:val="00730165"/>
    <w:rsid w:val="00733C2D"/>
    <w:rsid w:val="00734A07"/>
    <w:rsid w:val="00736FFA"/>
    <w:rsid w:val="0074195B"/>
    <w:rsid w:val="007422B8"/>
    <w:rsid w:val="00743358"/>
    <w:rsid w:val="00743ADE"/>
    <w:rsid w:val="00745416"/>
    <w:rsid w:val="00746E80"/>
    <w:rsid w:val="0075239A"/>
    <w:rsid w:val="007552ED"/>
    <w:rsid w:val="00755ED1"/>
    <w:rsid w:val="00756103"/>
    <w:rsid w:val="0075691C"/>
    <w:rsid w:val="00760728"/>
    <w:rsid w:val="00760EDB"/>
    <w:rsid w:val="00761475"/>
    <w:rsid w:val="00762583"/>
    <w:rsid w:val="007641AC"/>
    <w:rsid w:val="007642C5"/>
    <w:rsid w:val="0076487D"/>
    <w:rsid w:val="00764DEF"/>
    <w:rsid w:val="0076595E"/>
    <w:rsid w:val="00766381"/>
    <w:rsid w:val="00767C44"/>
    <w:rsid w:val="007700F5"/>
    <w:rsid w:val="00770F1D"/>
    <w:rsid w:val="007749D1"/>
    <w:rsid w:val="00775A55"/>
    <w:rsid w:val="00775E34"/>
    <w:rsid w:val="00781E06"/>
    <w:rsid w:val="0078458C"/>
    <w:rsid w:val="007858C7"/>
    <w:rsid w:val="00785991"/>
    <w:rsid w:val="00794310"/>
    <w:rsid w:val="00794344"/>
    <w:rsid w:val="00794C3A"/>
    <w:rsid w:val="00795E22"/>
    <w:rsid w:val="00796428"/>
    <w:rsid w:val="007978EA"/>
    <w:rsid w:val="007A132E"/>
    <w:rsid w:val="007A1E88"/>
    <w:rsid w:val="007A28E6"/>
    <w:rsid w:val="007A3260"/>
    <w:rsid w:val="007A348A"/>
    <w:rsid w:val="007A3E8E"/>
    <w:rsid w:val="007A4B4E"/>
    <w:rsid w:val="007A5C9B"/>
    <w:rsid w:val="007B3651"/>
    <w:rsid w:val="007B4389"/>
    <w:rsid w:val="007B4858"/>
    <w:rsid w:val="007C3952"/>
    <w:rsid w:val="007C4034"/>
    <w:rsid w:val="007C412D"/>
    <w:rsid w:val="007C52BE"/>
    <w:rsid w:val="007C6CB4"/>
    <w:rsid w:val="007D00B6"/>
    <w:rsid w:val="007D07AB"/>
    <w:rsid w:val="007D109A"/>
    <w:rsid w:val="007D4042"/>
    <w:rsid w:val="007D4667"/>
    <w:rsid w:val="007D4BDD"/>
    <w:rsid w:val="007D74F9"/>
    <w:rsid w:val="007E1783"/>
    <w:rsid w:val="007E1B0E"/>
    <w:rsid w:val="007E2508"/>
    <w:rsid w:val="007E4296"/>
    <w:rsid w:val="007E52A1"/>
    <w:rsid w:val="007E5E33"/>
    <w:rsid w:val="007E5FAC"/>
    <w:rsid w:val="007F001E"/>
    <w:rsid w:val="007F0889"/>
    <w:rsid w:val="007F0BAD"/>
    <w:rsid w:val="007F0BEC"/>
    <w:rsid w:val="007F59C4"/>
    <w:rsid w:val="007F692F"/>
    <w:rsid w:val="007F7645"/>
    <w:rsid w:val="00802472"/>
    <w:rsid w:val="00803EC9"/>
    <w:rsid w:val="00804CDF"/>
    <w:rsid w:val="00807CC6"/>
    <w:rsid w:val="00814D34"/>
    <w:rsid w:val="008151A8"/>
    <w:rsid w:val="00815A20"/>
    <w:rsid w:val="00823667"/>
    <w:rsid w:val="00823776"/>
    <w:rsid w:val="008238EE"/>
    <w:rsid w:val="00827257"/>
    <w:rsid w:val="00827635"/>
    <w:rsid w:val="00830D44"/>
    <w:rsid w:val="00831A76"/>
    <w:rsid w:val="0083291B"/>
    <w:rsid w:val="0083345D"/>
    <w:rsid w:val="00833558"/>
    <w:rsid w:val="00837C9C"/>
    <w:rsid w:val="00840C6C"/>
    <w:rsid w:val="00841FEF"/>
    <w:rsid w:val="00842AFD"/>
    <w:rsid w:val="00844412"/>
    <w:rsid w:val="008478A9"/>
    <w:rsid w:val="00851F11"/>
    <w:rsid w:val="008539F2"/>
    <w:rsid w:val="008565E5"/>
    <w:rsid w:val="00857138"/>
    <w:rsid w:val="0085713D"/>
    <w:rsid w:val="00857F22"/>
    <w:rsid w:val="0086242E"/>
    <w:rsid w:val="00865BC0"/>
    <w:rsid w:val="00866AE0"/>
    <w:rsid w:val="008712FC"/>
    <w:rsid w:val="00871931"/>
    <w:rsid w:val="00872297"/>
    <w:rsid w:val="0087271D"/>
    <w:rsid w:val="00872984"/>
    <w:rsid w:val="00872D74"/>
    <w:rsid w:val="0087554D"/>
    <w:rsid w:val="00876737"/>
    <w:rsid w:val="008827F4"/>
    <w:rsid w:val="00882EBF"/>
    <w:rsid w:val="00883F43"/>
    <w:rsid w:val="0088449E"/>
    <w:rsid w:val="008851E5"/>
    <w:rsid w:val="00885259"/>
    <w:rsid w:val="00885560"/>
    <w:rsid w:val="00885E07"/>
    <w:rsid w:val="008875AD"/>
    <w:rsid w:val="0089299B"/>
    <w:rsid w:val="008929EC"/>
    <w:rsid w:val="00895697"/>
    <w:rsid w:val="008A0388"/>
    <w:rsid w:val="008A2F97"/>
    <w:rsid w:val="008A3C9C"/>
    <w:rsid w:val="008A4217"/>
    <w:rsid w:val="008A4C32"/>
    <w:rsid w:val="008A54C1"/>
    <w:rsid w:val="008A6DE5"/>
    <w:rsid w:val="008A6F40"/>
    <w:rsid w:val="008B1D50"/>
    <w:rsid w:val="008B6481"/>
    <w:rsid w:val="008B696C"/>
    <w:rsid w:val="008C00F3"/>
    <w:rsid w:val="008C0BF9"/>
    <w:rsid w:val="008C0C6F"/>
    <w:rsid w:val="008D1A3D"/>
    <w:rsid w:val="008D3BF1"/>
    <w:rsid w:val="008D68E1"/>
    <w:rsid w:val="008D68F2"/>
    <w:rsid w:val="008D76B8"/>
    <w:rsid w:val="008E1547"/>
    <w:rsid w:val="008E4B7D"/>
    <w:rsid w:val="008E5530"/>
    <w:rsid w:val="008E6A90"/>
    <w:rsid w:val="008E6F71"/>
    <w:rsid w:val="008F124B"/>
    <w:rsid w:val="008F189C"/>
    <w:rsid w:val="008F1E29"/>
    <w:rsid w:val="008F37D8"/>
    <w:rsid w:val="008F4D8E"/>
    <w:rsid w:val="008F52C0"/>
    <w:rsid w:val="008F5B91"/>
    <w:rsid w:val="008F5FEC"/>
    <w:rsid w:val="008F621C"/>
    <w:rsid w:val="008F6A09"/>
    <w:rsid w:val="008F6F48"/>
    <w:rsid w:val="00901538"/>
    <w:rsid w:val="0090293D"/>
    <w:rsid w:val="00903997"/>
    <w:rsid w:val="009042BC"/>
    <w:rsid w:val="00904590"/>
    <w:rsid w:val="00905F23"/>
    <w:rsid w:val="00906CCC"/>
    <w:rsid w:val="00906F8D"/>
    <w:rsid w:val="00907A2C"/>
    <w:rsid w:val="009109FA"/>
    <w:rsid w:val="00910CC1"/>
    <w:rsid w:val="00912157"/>
    <w:rsid w:val="009132A0"/>
    <w:rsid w:val="009221EF"/>
    <w:rsid w:val="00923F32"/>
    <w:rsid w:val="00926575"/>
    <w:rsid w:val="00926BCD"/>
    <w:rsid w:val="009300D6"/>
    <w:rsid w:val="009306EA"/>
    <w:rsid w:val="00932024"/>
    <w:rsid w:val="0093516B"/>
    <w:rsid w:val="00935238"/>
    <w:rsid w:val="009358A9"/>
    <w:rsid w:val="00935B06"/>
    <w:rsid w:val="00936F7F"/>
    <w:rsid w:val="00937C6C"/>
    <w:rsid w:val="00937F9E"/>
    <w:rsid w:val="00942A89"/>
    <w:rsid w:val="00943243"/>
    <w:rsid w:val="00946DDC"/>
    <w:rsid w:val="00947CF4"/>
    <w:rsid w:val="009504AA"/>
    <w:rsid w:val="00950DEE"/>
    <w:rsid w:val="00953C97"/>
    <w:rsid w:val="00956ABA"/>
    <w:rsid w:val="00957E18"/>
    <w:rsid w:val="00960464"/>
    <w:rsid w:val="009604CF"/>
    <w:rsid w:val="00961C66"/>
    <w:rsid w:val="0096772D"/>
    <w:rsid w:val="00972588"/>
    <w:rsid w:val="009746B3"/>
    <w:rsid w:val="009755E3"/>
    <w:rsid w:val="0097606B"/>
    <w:rsid w:val="009774DF"/>
    <w:rsid w:val="00980C69"/>
    <w:rsid w:val="00980EBE"/>
    <w:rsid w:val="00981690"/>
    <w:rsid w:val="00983E47"/>
    <w:rsid w:val="00984D36"/>
    <w:rsid w:val="00986145"/>
    <w:rsid w:val="00986742"/>
    <w:rsid w:val="00986C57"/>
    <w:rsid w:val="0099101B"/>
    <w:rsid w:val="0099136D"/>
    <w:rsid w:val="00993BD5"/>
    <w:rsid w:val="00994C43"/>
    <w:rsid w:val="009953E2"/>
    <w:rsid w:val="00995D17"/>
    <w:rsid w:val="0099621A"/>
    <w:rsid w:val="00997B72"/>
    <w:rsid w:val="00997C50"/>
    <w:rsid w:val="009A0D0C"/>
    <w:rsid w:val="009A221E"/>
    <w:rsid w:val="009A31F1"/>
    <w:rsid w:val="009A3C65"/>
    <w:rsid w:val="009A5522"/>
    <w:rsid w:val="009A5887"/>
    <w:rsid w:val="009A6017"/>
    <w:rsid w:val="009A6BA2"/>
    <w:rsid w:val="009A6E13"/>
    <w:rsid w:val="009A7750"/>
    <w:rsid w:val="009B1208"/>
    <w:rsid w:val="009B21C4"/>
    <w:rsid w:val="009B2944"/>
    <w:rsid w:val="009B2C56"/>
    <w:rsid w:val="009B2DEA"/>
    <w:rsid w:val="009B4935"/>
    <w:rsid w:val="009C02A6"/>
    <w:rsid w:val="009C0DD9"/>
    <w:rsid w:val="009C39A3"/>
    <w:rsid w:val="009C4469"/>
    <w:rsid w:val="009C4AC5"/>
    <w:rsid w:val="009C4C52"/>
    <w:rsid w:val="009C6DA3"/>
    <w:rsid w:val="009C7363"/>
    <w:rsid w:val="009C7D4D"/>
    <w:rsid w:val="009D0343"/>
    <w:rsid w:val="009D0507"/>
    <w:rsid w:val="009D2E15"/>
    <w:rsid w:val="009D40B9"/>
    <w:rsid w:val="009D6C4F"/>
    <w:rsid w:val="009D7CCD"/>
    <w:rsid w:val="009E00CB"/>
    <w:rsid w:val="009E019B"/>
    <w:rsid w:val="009E15DF"/>
    <w:rsid w:val="009E3243"/>
    <w:rsid w:val="009E3BAB"/>
    <w:rsid w:val="009E4BBF"/>
    <w:rsid w:val="009E5557"/>
    <w:rsid w:val="009E5B9D"/>
    <w:rsid w:val="009E6A7F"/>
    <w:rsid w:val="009E7660"/>
    <w:rsid w:val="009E7F52"/>
    <w:rsid w:val="009F0216"/>
    <w:rsid w:val="009F049C"/>
    <w:rsid w:val="009F0999"/>
    <w:rsid w:val="009F1AB8"/>
    <w:rsid w:val="009F20EB"/>
    <w:rsid w:val="009F34DA"/>
    <w:rsid w:val="009F3FE9"/>
    <w:rsid w:val="009F4699"/>
    <w:rsid w:val="009F4F24"/>
    <w:rsid w:val="009F5B6F"/>
    <w:rsid w:val="009F75DB"/>
    <w:rsid w:val="00A00965"/>
    <w:rsid w:val="00A03586"/>
    <w:rsid w:val="00A0526B"/>
    <w:rsid w:val="00A05796"/>
    <w:rsid w:val="00A07056"/>
    <w:rsid w:val="00A13562"/>
    <w:rsid w:val="00A1364D"/>
    <w:rsid w:val="00A14A14"/>
    <w:rsid w:val="00A1554C"/>
    <w:rsid w:val="00A16A89"/>
    <w:rsid w:val="00A170BB"/>
    <w:rsid w:val="00A215DC"/>
    <w:rsid w:val="00A221BC"/>
    <w:rsid w:val="00A22ADB"/>
    <w:rsid w:val="00A25556"/>
    <w:rsid w:val="00A25E3C"/>
    <w:rsid w:val="00A2600C"/>
    <w:rsid w:val="00A27DE8"/>
    <w:rsid w:val="00A300DF"/>
    <w:rsid w:val="00A3020D"/>
    <w:rsid w:val="00A31103"/>
    <w:rsid w:val="00A31F00"/>
    <w:rsid w:val="00A339ED"/>
    <w:rsid w:val="00A33EA8"/>
    <w:rsid w:val="00A3512D"/>
    <w:rsid w:val="00A37CA6"/>
    <w:rsid w:val="00A4053A"/>
    <w:rsid w:val="00A41F9B"/>
    <w:rsid w:val="00A44A6F"/>
    <w:rsid w:val="00A46AF4"/>
    <w:rsid w:val="00A47080"/>
    <w:rsid w:val="00A50CEB"/>
    <w:rsid w:val="00A53397"/>
    <w:rsid w:val="00A5581C"/>
    <w:rsid w:val="00A57CBE"/>
    <w:rsid w:val="00A605AF"/>
    <w:rsid w:val="00A61D86"/>
    <w:rsid w:val="00A65E91"/>
    <w:rsid w:val="00A67CC8"/>
    <w:rsid w:val="00A7322F"/>
    <w:rsid w:val="00A73478"/>
    <w:rsid w:val="00A7348F"/>
    <w:rsid w:val="00A76F9D"/>
    <w:rsid w:val="00A80543"/>
    <w:rsid w:val="00A81418"/>
    <w:rsid w:val="00A82897"/>
    <w:rsid w:val="00A85004"/>
    <w:rsid w:val="00A85BAB"/>
    <w:rsid w:val="00A87D4A"/>
    <w:rsid w:val="00A87F30"/>
    <w:rsid w:val="00A9095A"/>
    <w:rsid w:val="00A944B3"/>
    <w:rsid w:val="00A97A1D"/>
    <w:rsid w:val="00AA0D0D"/>
    <w:rsid w:val="00AA225C"/>
    <w:rsid w:val="00AA307C"/>
    <w:rsid w:val="00AA597C"/>
    <w:rsid w:val="00AA618C"/>
    <w:rsid w:val="00AA66CF"/>
    <w:rsid w:val="00AB3C13"/>
    <w:rsid w:val="00AB4604"/>
    <w:rsid w:val="00AB6490"/>
    <w:rsid w:val="00AB7C8D"/>
    <w:rsid w:val="00AC191B"/>
    <w:rsid w:val="00AC57B4"/>
    <w:rsid w:val="00AC7013"/>
    <w:rsid w:val="00AC73C1"/>
    <w:rsid w:val="00AD16F8"/>
    <w:rsid w:val="00AD1815"/>
    <w:rsid w:val="00AD1F93"/>
    <w:rsid w:val="00AD2838"/>
    <w:rsid w:val="00AD2D27"/>
    <w:rsid w:val="00AD5435"/>
    <w:rsid w:val="00AD7293"/>
    <w:rsid w:val="00AE1137"/>
    <w:rsid w:val="00AE1515"/>
    <w:rsid w:val="00AE2048"/>
    <w:rsid w:val="00AE3BA4"/>
    <w:rsid w:val="00AE7570"/>
    <w:rsid w:val="00AE77C8"/>
    <w:rsid w:val="00AE7DAD"/>
    <w:rsid w:val="00AF0123"/>
    <w:rsid w:val="00AF02D7"/>
    <w:rsid w:val="00AF1847"/>
    <w:rsid w:val="00AF3770"/>
    <w:rsid w:val="00AF52EF"/>
    <w:rsid w:val="00AF7EAB"/>
    <w:rsid w:val="00B00AC9"/>
    <w:rsid w:val="00B011F8"/>
    <w:rsid w:val="00B02FE9"/>
    <w:rsid w:val="00B03677"/>
    <w:rsid w:val="00B042FA"/>
    <w:rsid w:val="00B063B5"/>
    <w:rsid w:val="00B06E30"/>
    <w:rsid w:val="00B07225"/>
    <w:rsid w:val="00B07B22"/>
    <w:rsid w:val="00B12ECE"/>
    <w:rsid w:val="00B13C84"/>
    <w:rsid w:val="00B14260"/>
    <w:rsid w:val="00B148D4"/>
    <w:rsid w:val="00B14E6E"/>
    <w:rsid w:val="00B16290"/>
    <w:rsid w:val="00B1692D"/>
    <w:rsid w:val="00B23AD3"/>
    <w:rsid w:val="00B24B6E"/>
    <w:rsid w:val="00B26D2B"/>
    <w:rsid w:val="00B27325"/>
    <w:rsid w:val="00B30EFB"/>
    <w:rsid w:val="00B3208A"/>
    <w:rsid w:val="00B3590F"/>
    <w:rsid w:val="00B35A36"/>
    <w:rsid w:val="00B35E74"/>
    <w:rsid w:val="00B433AE"/>
    <w:rsid w:val="00B45498"/>
    <w:rsid w:val="00B467F2"/>
    <w:rsid w:val="00B50751"/>
    <w:rsid w:val="00B5110E"/>
    <w:rsid w:val="00B522EA"/>
    <w:rsid w:val="00B52CC7"/>
    <w:rsid w:val="00B53FA5"/>
    <w:rsid w:val="00B5526A"/>
    <w:rsid w:val="00B55F0B"/>
    <w:rsid w:val="00B56C94"/>
    <w:rsid w:val="00B602EC"/>
    <w:rsid w:val="00B60E92"/>
    <w:rsid w:val="00B62468"/>
    <w:rsid w:val="00B62757"/>
    <w:rsid w:val="00B661C7"/>
    <w:rsid w:val="00B66A4E"/>
    <w:rsid w:val="00B70A4D"/>
    <w:rsid w:val="00B70B80"/>
    <w:rsid w:val="00B7239C"/>
    <w:rsid w:val="00B72E5E"/>
    <w:rsid w:val="00B73B5A"/>
    <w:rsid w:val="00B75E9A"/>
    <w:rsid w:val="00B77494"/>
    <w:rsid w:val="00B80160"/>
    <w:rsid w:val="00B80903"/>
    <w:rsid w:val="00B824FE"/>
    <w:rsid w:val="00B84D2A"/>
    <w:rsid w:val="00B87A85"/>
    <w:rsid w:val="00B92324"/>
    <w:rsid w:val="00B93814"/>
    <w:rsid w:val="00B95828"/>
    <w:rsid w:val="00BA00BD"/>
    <w:rsid w:val="00BA1B71"/>
    <w:rsid w:val="00BA2339"/>
    <w:rsid w:val="00BB0E3C"/>
    <w:rsid w:val="00BB25D7"/>
    <w:rsid w:val="00BB299D"/>
    <w:rsid w:val="00BB31D6"/>
    <w:rsid w:val="00BB3C21"/>
    <w:rsid w:val="00BB45C2"/>
    <w:rsid w:val="00BB4826"/>
    <w:rsid w:val="00BB5845"/>
    <w:rsid w:val="00BB6A39"/>
    <w:rsid w:val="00BC0076"/>
    <w:rsid w:val="00BC08E3"/>
    <w:rsid w:val="00BC182C"/>
    <w:rsid w:val="00BC2B85"/>
    <w:rsid w:val="00BC3EF6"/>
    <w:rsid w:val="00BC5000"/>
    <w:rsid w:val="00BC66B0"/>
    <w:rsid w:val="00BC6AEE"/>
    <w:rsid w:val="00BD2FDF"/>
    <w:rsid w:val="00BD6047"/>
    <w:rsid w:val="00BD6A0A"/>
    <w:rsid w:val="00BD6D9A"/>
    <w:rsid w:val="00BE1B4C"/>
    <w:rsid w:val="00BE22B8"/>
    <w:rsid w:val="00BE2606"/>
    <w:rsid w:val="00BE3CBF"/>
    <w:rsid w:val="00BE4C29"/>
    <w:rsid w:val="00BE501B"/>
    <w:rsid w:val="00BE505A"/>
    <w:rsid w:val="00BE738B"/>
    <w:rsid w:val="00BF008E"/>
    <w:rsid w:val="00BF0B22"/>
    <w:rsid w:val="00BF2B7A"/>
    <w:rsid w:val="00BF4199"/>
    <w:rsid w:val="00BF5318"/>
    <w:rsid w:val="00BF6314"/>
    <w:rsid w:val="00BF6B83"/>
    <w:rsid w:val="00BF6E95"/>
    <w:rsid w:val="00BF7498"/>
    <w:rsid w:val="00C001E4"/>
    <w:rsid w:val="00C03714"/>
    <w:rsid w:val="00C065E4"/>
    <w:rsid w:val="00C10397"/>
    <w:rsid w:val="00C145F9"/>
    <w:rsid w:val="00C16A0C"/>
    <w:rsid w:val="00C174D8"/>
    <w:rsid w:val="00C20492"/>
    <w:rsid w:val="00C2124F"/>
    <w:rsid w:val="00C23828"/>
    <w:rsid w:val="00C23BF4"/>
    <w:rsid w:val="00C23E38"/>
    <w:rsid w:val="00C2470E"/>
    <w:rsid w:val="00C30907"/>
    <w:rsid w:val="00C343CA"/>
    <w:rsid w:val="00C3482E"/>
    <w:rsid w:val="00C349C1"/>
    <w:rsid w:val="00C35BEC"/>
    <w:rsid w:val="00C369E8"/>
    <w:rsid w:val="00C40A1F"/>
    <w:rsid w:val="00C40F27"/>
    <w:rsid w:val="00C418D6"/>
    <w:rsid w:val="00C446A9"/>
    <w:rsid w:val="00C4546D"/>
    <w:rsid w:val="00C4628D"/>
    <w:rsid w:val="00C46747"/>
    <w:rsid w:val="00C46BCA"/>
    <w:rsid w:val="00C51569"/>
    <w:rsid w:val="00C52890"/>
    <w:rsid w:val="00C5506D"/>
    <w:rsid w:val="00C57A4F"/>
    <w:rsid w:val="00C61B80"/>
    <w:rsid w:val="00C65005"/>
    <w:rsid w:val="00C65748"/>
    <w:rsid w:val="00C6759B"/>
    <w:rsid w:val="00C70778"/>
    <w:rsid w:val="00C71418"/>
    <w:rsid w:val="00C72FEF"/>
    <w:rsid w:val="00C753A2"/>
    <w:rsid w:val="00C77EB0"/>
    <w:rsid w:val="00C814F4"/>
    <w:rsid w:val="00C81996"/>
    <w:rsid w:val="00C833CC"/>
    <w:rsid w:val="00C84424"/>
    <w:rsid w:val="00C8451F"/>
    <w:rsid w:val="00C854F5"/>
    <w:rsid w:val="00C86F3A"/>
    <w:rsid w:val="00C90589"/>
    <w:rsid w:val="00C92C64"/>
    <w:rsid w:val="00C92C7D"/>
    <w:rsid w:val="00C93A9F"/>
    <w:rsid w:val="00C94D18"/>
    <w:rsid w:val="00C9643A"/>
    <w:rsid w:val="00C969D5"/>
    <w:rsid w:val="00CA07B9"/>
    <w:rsid w:val="00CA1003"/>
    <w:rsid w:val="00CA26AA"/>
    <w:rsid w:val="00CA2CFA"/>
    <w:rsid w:val="00CA454C"/>
    <w:rsid w:val="00CA49C0"/>
    <w:rsid w:val="00CA4DAC"/>
    <w:rsid w:val="00CA733A"/>
    <w:rsid w:val="00CB1B36"/>
    <w:rsid w:val="00CB2B0F"/>
    <w:rsid w:val="00CB2F59"/>
    <w:rsid w:val="00CB4E3D"/>
    <w:rsid w:val="00CB6278"/>
    <w:rsid w:val="00CB660B"/>
    <w:rsid w:val="00CB6C86"/>
    <w:rsid w:val="00CC08CF"/>
    <w:rsid w:val="00CC2371"/>
    <w:rsid w:val="00CC30FA"/>
    <w:rsid w:val="00CC34CE"/>
    <w:rsid w:val="00CC5000"/>
    <w:rsid w:val="00CC568D"/>
    <w:rsid w:val="00CC58F2"/>
    <w:rsid w:val="00CC6320"/>
    <w:rsid w:val="00CC76FF"/>
    <w:rsid w:val="00CD07A9"/>
    <w:rsid w:val="00CD1942"/>
    <w:rsid w:val="00CD1AA5"/>
    <w:rsid w:val="00CD1B2C"/>
    <w:rsid w:val="00CD1DB6"/>
    <w:rsid w:val="00CD37F7"/>
    <w:rsid w:val="00CD7A7B"/>
    <w:rsid w:val="00CE4379"/>
    <w:rsid w:val="00CE4584"/>
    <w:rsid w:val="00CE503E"/>
    <w:rsid w:val="00CE5CC7"/>
    <w:rsid w:val="00CE7985"/>
    <w:rsid w:val="00CF0856"/>
    <w:rsid w:val="00CF247E"/>
    <w:rsid w:val="00CF6E80"/>
    <w:rsid w:val="00CF7A6B"/>
    <w:rsid w:val="00D00540"/>
    <w:rsid w:val="00D00988"/>
    <w:rsid w:val="00D0110B"/>
    <w:rsid w:val="00D03E5B"/>
    <w:rsid w:val="00D03F3E"/>
    <w:rsid w:val="00D04245"/>
    <w:rsid w:val="00D11A83"/>
    <w:rsid w:val="00D12491"/>
    <w:rsid w:val="00D12D23"/>
    <w:rsid w:val="00D1460A"/>
    <w:rsid w:val="00D21757"/>
    <w:rsid w:val="00D223C9"/>
    <w:rsid w:val="00D238AE"/>
    <w:rsid w:val="00D251DC"/>
    <w:rsid w:val="00D266C1"/>
    <w:rsid w:val="00D26A47"/>
    <w:rsid w:val="00D26CAE"/>
    <w:rsid w:val="00D31A61"/>
    <w:rsid w:val="00D32C85"/>
    <w:rsid w:val="00D35623"/>
    <w:rsid w:val="00D35E1F"/>
    <w:rsid w:val="00D40454"/>
    <w:rsid w:val="00D40AEE"/>
    <w:rsid w:val="00D40C33"/>
    <w:rsid w:val="00D40F3F"/>
    <w:rsid w:val="00D41591"/>
    <w:rsid w:val="00D4259D"/>
    <w:rsid w:val="00D439E4"/>
    <w:rsid w:val="00D44C08"/>
    <w:rsid w:val="00D45823"/>
    <w:rsid w:val="00D458B2"/>
    <w:rsid w:val="00D45B8B"/>
    <w:rsid w:val="00D4614E"/>
    <w:rsid w:val="00D521AD"/>
    <w:rsid w:val="00D546B9"/>
    <w:rsid w:val="00D55006"/>
    <w:rsid w:val="00D553EC"/>
    <w:rsid w:val="00D55D6B"/>
    <w:rsid w:val="00D60245"/>
    <w:rsid w:val="00D60B0F"/>
    <w:rsid w:val="00D647CA"/>
    <w:rsid w:val="00D6504A"/>
    <w:rsid w:val="00D65B18"/>
    <w:rsid w:val="00D6629C"/>
    <w:rsid w:val="00D671A6"/>
    <w:rsid w:val="00D722CB"/>
    <w:rsid w:val="00D73443"/>
    <w:rsid w:val="00D74D10"/>
    <w:rsid w:val="00D74D2B"/>
    <w:rsid w:val="00D817DE"/>
    <w:rsid w:val="00D81A46"/>
    <w:rsid w:val="00D82B27"/>
    <w:rsid w:val="00D83145"/>
    <w:rsid w:val="00D84F5C"/>
    <w:rsid w:val="00D8514E"/>
    <w:rsid w:val="00D9276D"/>
    <w:rsid w:val="00D9587A"/>
    <w:rsid w:val="00D95ED5"/>
    <w:rsid w:val="00D97119"/>
    <w:rsid w:val="00D97DB2"/>
    <w:rsid w:val="00DA1CC6"/>
    <w:rsid w:val="00DA3079"/>
    <w:rsid w:val="00DA48A3"/>
    <w:rsid w:val="00DA4A9D"/>
    <w:rsid w:val="00DA69BF"/>
    <w:rsid w:val="00DB0F69"/>
    <w:rsid w:val="00DB0FD0"/>
    <w:rsid w:val="00DB3020"/>
    <w:rsid w:val="00DB4562"/>
    <w:rsid w:val="00DB4A2D"/>
    <w:rsid w:val="00DC0F54"/>
    <w:rsid w:val="00DC511C"/>
    <w:rsid w:val="00DD03C0"/>
    <w:rsid w:val="00DD1C24"/>
    <w:rsid w:val="00DD2121"/>
    <w:rsid w:val="00DD26C7"/>
    <w:rsid w:val="00DD2BBD"/>
    <w:rsid w:val="00DD6489"/>
    <w:rsid w:val="00DE1328"/>
    <w:rsid w:val="00DE31FC"/>
    <w:rsid w:val="00DE327C"/>
    <w:rsid w:val="00DE4611"/>
    <w:rsid w:val="00DE5E18"/>
    <w:rsid w:val="00DE7993"/>
    <w:rsid w:val="00DF0D2D"/>
    <w:rsid w:val="00DF1ACA"/>
    <w:rsid w:val="00DF41AB"/>
    <w:rsid w:val="00DF6362"/>
    <w:rsid w:val="00DF7334"/>
    <w:rsid w:val="00E0193E"/>
    <w:rsid w:val="00E0213C"/>
    <w:rsid w:val="00E03144"/>
    <w:rsid w:val="00E03DE7"/>
    <w:rsid w:val="00E0667E"/>
    <w:rsid w:val="00E07540"/>
    <w:rsid w:val="00E10E72"/>
    <w:rsid w:val="00E11A93"/>
    <w:rsid w:val="00E11BC2"/>
    <w:rsid w:val="00E15BC3"/>
    <w:rsid w:val="00E16FBC"/>
    <w:rsid w:val="00E17886"/>
    <w:rsid w:val="00E227EF"/>
    <w:rsid w:val="00E23ED8"/>
    <w:rsid w:val="00E320E6"/>
    <w:rsid w:val="00E33F53"/>
    <w:rsid w:val="00E43BF1"/>
    <w:rsid w:val="00E442A7"/>
    <w:rsid w:val="00E46B75"/>
    <w:rsid w:val="00E46EA7"/>
    <w:rsid w:val="00E5000A"/>
    <w:rsid w:val="00E501E7"/>
    <w:rsid w:val="00E52242"/>
    <w:rsid w:val="00E524AD"/>
    <w:rsid w:val="00E5275D"/>
    <w:rsid w:val="00E5306A"/>
    <w:rsid w:val="00E56FAA"/>
    <w:rsid w:val="00E608EB"/>
    <w:rsid w:val="00E631D7"/>
    <w:rsid w:val="00E64B0E"/>
    <w:rsid w:val="00E64B9E"/>
    <w:rsid w:val="00E66025"/>
    <w:rsid w:val="00E67E72"/>
    <w:rsid w:val="00E723F0"/>
    <w:rsid w:val="00E734F8"/>
    <w:rsid w:val="00E74832"/>
    <w:rsid w:val="00E74F4A"/>
    <w:rsid w:val="00E76391"/>
    <w:rsid w:val="00E767C9"/>
    <w:rsid w:val="00E80DB8"/>
    <w:rsid w:val="00E820FC"/>
    <w:rsid w:val="00E8221D"/>
    <w:rsid w:val="00E87542"/>
    <w:rsid w:val="00E9012B"/>
    <w:rsid w:val="00E912BB"/>
    <w:rsid w:val="00E9448E"/>
    <w:rsid w:val="00E95AC0"/>
    <w:rsid w:val="00E96C31"/>
    <w:rsid w:val="00EA025E"/>
    <w:rsid w:val="00EA291F"/>
    <w:rsid w:val="00EA2BA6"/>
    <w:rsid w:val="00EA47B4"/>
    <w:rsid w:val="00EA6BCF"/>
    <w:rsid w:val="00EB39E8"/>
    <w:rsid w:val="00EB45BA"/>
    <w:rsid w:val="00EB67BD"/>
    <w:rsid w:val="00EC0888"/>
    <w:rsid w:val="00EC12D4"/>
    <w:rsid w:val="00EC12E4"/>
    <w:rsid w:val="00EC45A6"/>
    <w:rsid w:val="00EC4870"/>
    <w:rsid w:val="00EC4D8B"/>
    <w:rsid w:val="00EC4EAD"/>
    <w:rsid w:val="00EC7163"/>
    <w:rsid w:val="00EC747D"/>
    <w:rsid w:val="00ED0337"/>
    <w:rsid w:val="00ED20D8"/>
    <w:rsid w:val="00ED47BF"/>
    <w:rsid w:val="00EE0237"/>
    <w:rsid w:val="00EE07A4"/>
    <w:rsid w:val="00EE1784"/>
    <w:rsid w:val="00EE2C07"/>
    <w:rsid w:val="00EE42E6"/>
    <w:rsid w:val="00EE45DE"/>
    <w:rsid w:val="00EE79E7"/>
    <w:rsid w:val="00EF1494"/>
    <w:rsid w:val="00EF53FD"/>
    <w:rsid w:val="00EF55F0"/>
    <w:rsid w:val="00F003AA"/>
    <w:rsid w:val="00F00C87"/>
    <w:rsid w:val="00F011FD"/>
    <w:rsid w:val="00F039F1"/>
    <w:rsid w:val="00F03AAA"/>
    <w:rsid w:val="00F03ECE"/>
    <w:rsid w:val="00F0411D"/>
    <w:rsid w:val="00F1166D"/>
    <w:rsid w:val="00F123C4"/>
    <w:rsid w:val="00F1515B"/>
    <w:rsid w:val="00F15BB0"/>
    <w:rsid w:val="00F16284"/>
    <w:rsid w:val="00F17501"/>
    <w:rsid w:val="00F1758D"/>
    <w:rsid w:val="00F1776A"/>
    <w:rsid w:val="00F17A35"/>
    <w:rsid w:val="00F22FA8"/>
    <w:rsid w:val="00F24621"/>
    <w:rsid w:val="00F25803"/>
    <w:rsid w:val="00F25B58"/>
    <w:rsid w:val="00F27077"/>
    <w:rsid w:val="00F277F6"/>
    <w:rsid w:val="00F30203"/>
    <w:rsid w:val="00F31DDD"/>
    <w:rsid w:val="00F337CA"/>
    <w:rsid w:val="00F350DD"/>
    <w:rsid w:val="00F36340"/>
    <w:rsid w:val="00F378B1"/>
    <w:rsid w:val="00F414E3"/>
    <w:rsid w:val="00F444B4"/>
    <w:rsid w:val="00F4554E"/>
    <w:rsid w:val="00F459FF"/>
    <w:rsid w:val="00F50580"/>
    <w:rsid w:val="00F52064"/>
    <w:rsid w:val="00F538CA"/>
    <w:rsid w:val="00F5700A"/>
    <w:rsid w:val="00F60DA9"/>
    <w:rsid w:val="00F62113"/>
    <w:rsid w:val="00F623DC"/>
    <w:rsid w:val="00F62E6C"/>
    <w:rsid w:val="00F63B93"/>
    <w:rsid w:val="00F63ED1"/>
    <w:rsid w:val="00F65431"/>
    <w:rsid w:val="00F66E57"/>
    <w:rsid w:val="00F7041A"/>
    <w:rsid w:val="00F7056E"/>
    <w:rsid w:val="00F737D2"/>
    <w:rsid w:val="00F74453"/>
    <w:rsid w:val="00F754E5"/>
    <w:rsid w:val="00F7676C"/>
    <w:rsid w:val="00F76DE3"/>
    <w:rsid w:val="00F817A0"/>
    <w:rsid w:val="00F82BF6"/>
    <w:rsid w:val="00F84D39"/>
    <w:rsid w:val="00F84F74"/>
    <w:rsid w:val="00F851EA"/>
    <w:rsid w:val="00F85BE4"/>
    <w:rsid w:val="00F91B8C"/>
    <w:rsid w:val="00F95188"/>
    <w:rsid w:val="00F96606"/>
    <w:rsid w:val="00FA0138"/>
    <w:rsid w:val="00FA1EC7"/>
    <w:rsid w:val="00FA34A0"/>
    <w:rsid w:val="00FA4754"/>
    <w:rsid w:val="00FA697D"/>
    <w:rsid w:val="00FB69F3"/>
    <w:rsid w:val="00FB6CB4"/>
    <w:rsid w:val="00FC1918"/>
    <w:rsid w:val="00FC1CA7"/>
    <w:rsid w:val="00FC719B"/>
    <w:rsid w:val="00FC7301"/>
    <w:rsid w:val="00FD085C"/>
    <w:rsid w:val="00FD1278"/>
    <w:rsid w:val="00FD3F4E"/>
    <w:rsid w:val="00FD75C4"/>
    <w:rsid w:val="00FE0916"/>
    <w:rsid w:val="00FE0CE6"/>
    <w:rsid w:val="00FE44E9"/>
    <w:rsid w:val="00FE5D7A"/>
    <w:rsid w:val="00FE68F3"/>
    <w:rsid w:val="00FF2AA8"/>
    <w:rsid w:val="00FF2E3B"/>
    <w:rsid w:val="00FF7D14"/>
    <w:rsid w:val="01F3B035"/>
    <w:rsid w:val="0347BEC2"/>
    <w:rsid w:val="03594B9F"/>
    <w:rsid w:val="04D2D5C3"/>
    <w:rsid w:val="06EC2214"/>
    <w:rsid w:val="06F636B1"/>
    <w:rsid w:val="070D791F"/>
    <w:rsid w:val="07737A6F"/>
    <w:rsid w:val="078E1571"/>
    <w:rsid w:val="0A65560B"/>
    <w:rsid w:val="0A844BC5"/>
    <w:rsid w:val="0B91A513"/>
    <w:rsid w:val="0F768413"/>
    <w:rsid w:val="152DA88B"/>
    <w:rsid w:val="166CA590"/>
    <w:rsid w:val="175F6F84"/>
    <w:rsid w:val="177C2FC7"/>
    <w:rsid w:val="1964D7B8"/>
    <w:rsid w:val="1B17E5A2"/>
    <w:rsid w:val="1BE45C07"/>
    <w:rsid w:val="1C43AFA1"/>
    <w:rsid w:val="1C5E0F81"/>
    <w:rsid w:val="1C7900A1"/>
    <w:rsid w:val="1DCD72C8"/>
    <w:rsid w:val="1FA42C8F"/>
    <w:rsid w:val="1FD8AB12"/>
    <w:rsid w:val="200FAB2E"/>
    <w:rsid w:val="20401117"/>
    <w:rsid w:val="20F37029"/>
    <w:rsid w:val="22532CC2"/>
    <w:rsid w:val="24235DEF"/>
    <w:rsid w:val="244503D1"/>
    <w:rsid w:val="24A2D1D6"/>
    <w:rsid w:val="27413BAB"/>
    <w:rsid w:val="29FA649D"/>
    <w:rsid w:val="2BF3255A"/>
    <w:rsid w:val="2C462FF2"/>
    <w:rsid w:val="2D8EF5BB"/>
    <w:rsid w:val="2F43A4F4"/>
    <w:rsid w:val="2FA31381"/>
    <w:rsid w:val="31BC9C10"/>
    <w:rsid w:val="32CB178A"/>
    <w:rsid w:val="3318BA59"/>
    <w:rsid w:val="349DDB7B"/>
    <w:rsid w:val="34D07949"/>
    <w:rsid w:val="362871DD"/>
    <w:rsid w:val="3630DA37"/>
    <w:rsid w:val="37B2652F"/>
    <w:rsid w:val="398B96B9"/>
    <w:rsid w:val="39E0CCF3"/>
    <w:rsid w:val="3A6ABDC3"/>
    <w:rsid w:val="3AA22008"/>
    <w:rsid w:val="3CA725F9"/>
    <w:rsid w:val="3CE523C0"/>
    <w:rsid w:val="3D268E08"/>
    <w:rsid w:val="3E714352"/>
    <w:rsid w:val="41E6A6AA"/>
    <w:rsid w:val="41F562E7"/>
    <w:rsid w:val="42E5A7F4"/>
    <w:rsid w:val="435C201D"/>
    <w:rsid w:val="44A61B2D"/>
    <w:rsid w:val="45A7C238"/>
    <w:rsid w:val="46A68BCD"/>
    <w:rsid w:val="4CB4BA87"/>
    <w:rsid w:val="4DBEB977"/>
    <w:rsid w:val="4EF65CAC"/>
    <w:rsid w:val="4F4624F1"/>
    <w:rsid w:val="50E7071F"/>
    <w:rsid w:val="515CCEA7"/>
    <w:rsid w:val="517875D1"/>
    <w:rsid w:val="52034589"/>
    <w:rsid w:val="53B589C4"/>
    <w:rsid w:val="595D2B5E"/>
    <w:rsid w:val="59936C3F"/>
    <w:rsid w:val="59F59A06"/>
    <w:rsid w:val="5B7950D6"/>
    <w:rsid w:val="5D07C21C"/>
    <w:rsid w:val="5DC6B181"/>
    <w:rsid w:val="5F9F2F15"/>
    <w:rsid w:val="5FB6DF68"/>
    <w:rsid w:val="643A8D4D"/>
    <w:rsid w:val="65070ABF"/>
    <w:rsid w:val="669F9D1C"/>
    <w:rsid w:val="66E6CBC5"/>
    <w:rsid w:val="6F853FE4"/>
    <w:rsid w:val="6FEEDAF2"/>
    <w:rsid w:val="70A6EA5F"/>
    <w:rsid w:val="7128AF6C"/>
    <w:rsid w:val="7149499B"/>
    <w:rsid w:val="71532F71"/>
    <w:rsid w:val="71C1F81B"/>
    <w:rsid w:val="72D48B5D"/>
    <w:rsid w:val="7610F17C"/>
    <w:rsid w:val="766082BD"/>
    <w:rsid w:val="7867ED42"/>
    <w:rsid w:val="7B0A71BA"/>
    <w:rsid w:val="7B7E2CD3"/>
    <w:rsid w:val="7BD89CE6"/>
    <w:rsid w:val="7E316F9E"/>
    <w:rsid w:val="7ECDA9A1"/>
    <w:rsid w:val="7F12BDF1"/>
    <w:rsid w:val="7FA9191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42E1C8"/>
  <w14:defaultImageDpi w14:val="300"/>
  <w15:docId w15:val="{65825D26-062E-430B-9BCF-8F5275359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0CC1"/>
    <w:rPr>
      <w:sz w:val="24"/>
      <w:szCs w:val="24"/>
    </w:rPr>
  </w:style>
  <w:style w:type="paragraph" w:styleId="Heading1">
    <w:name w:val="heading 1"/>
    <w:basedOn w:val="Normal"/>
    <w:next w:val="Normal"/>
    <w:link w:val="Heading1Char"/>
    <w:qFormat/>
    <w:rsid w:val="00A170B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657016"/>
    <w:pPr>
      <w:keepNext/>
      <w:keepLines/>
      <w:spacing w:before="200" w:line="480" w:lineRule="auto"/>
      <w:outlineLvl w:val="2"/>
    </w:pPr>
    <w:rPr>
      <w:rFonts w:ascii="Arial" w:eastAsiaTheme="majorEastAsia"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21F54"/>
    <w:rPr>
      <w:b/>
      <w:sz w:val="44"/>
      <w:szCs w:val="20"/>
    </w:rPr>
  </w:style>
  <w:style w:type="character" w:styleId="Hyperlink">
    <w:name w:val="Hyperlink"/>
    <w:uiPriority w:val="99"/>
    <w:rsid w:val="00D11808"/>
    <w:rPr>
      <w:color w:val="0000FF"/>
      <w:u w:val="single"/>
    </w:rPr>
  </w:style>
  <w:style w:type="paragraph" w:styleId="Footer">
    <w:name w:val="footer"/>
    <w:basedOn w:val="Normal"/>
    <w:rsid w:val="009504DC"/>
    <w:pPr>
      <w:tabs>
        <w:tab w:val="center" w:pos="4320"/>
        <w:tab w:val="right" w:pos="8640"/>
      </w:tabs>
    </w:pPr>
  </w:style>
  <w:style w:type="character" w:styleId="PageNumber">
    <w:name w:val="page number"/>
    <w:basedOn w:val="DefaultParagraphFont"/>
    <w:rsid w:val="009504DC"/>
  </w:style>
  <w:style w:type="paragraph" w:styleId="Header">
    <w:name w:val="header"/>
    <w:basedOn w:val="Normal"/>
    <w:rsid w:val="00D47BB3"/>
    <w:pPr>
      <w:tabs>
        <w:tab w:val="center" w:pos="4320"/>
        <w:tab w:val="right" w:pos="8640"/>
      </w:tabs>
    </w:pPr>
  </w:style>
  <w:style w:type="character" w:styleId="CommentReference">
    <w:name w:val="annotation reference"/>
    <w:uiPriority w:val="99"/>
    <w:rsid w:val="00F77EA9"/>
    <w:rPr>
      <w:sz w:val="18"/>
      <w:szCs w:val="18"/>
    </w:rPr>
  </w:style>
  <w:style w:type="paragraph" w:styleId="CommentText">
    <w:name w:val="annotation text"/>
    <w:basedOn w:val="Normal"/>
    <w:link w:val="CommentTextChar"/>
    <w:uiPriority w:val="99"/>
    <w:rsid w:val="00F77EA9"/>
  </w:style>
  <w:style w:type="character" w:customStyle="1" w:styleId="CommentTextChar">
    <w:name w:val="Comment Text Char"/>
    <w:link w:val="CommentText"/>
    <w:uiPriority w:val="99"/>
    <w:rsid w:val="00F77EA9"/>
    <w:rPr>
      <w:sz w:val="24"/>
      <w:szCs w:val="24"/>
    </w:rPr>
  </w:style>
  <w:style w:type="paragraph" w:styleId="CommentSubject">
    <w:name w:val="annotation subject"/>
    <w:basedOn w:val="CommentText"/>
    <w:next w:val="CommentText"/>
    <w:link w:val="CommentSubjectChar"/>
    <w:rsid w:val="00F77EA9"/>
    <w:rPr>
      <w:b/>
      <w:bCs/>
      <w:sz w:val="20"/>
      <w:szCs w:val="20"/>
    </w:rPr>
  </w:style>
  <w:style w:type="character" w:customStyle="1" w:styleId="CommentSubjectChar">
    <w:name w:val="Comment Subject Char"/>
    <w:link w:val="CommentSubject"/>
    <w:rsid w:val="00F77EA9"/>
    <w:rPr>
      <w:b/>
      <w:bCs/>
      <w:sz w:val="24"/>
      <w:szCs w:val="24"/>
    </w:rPr>
  </w:style>
  <w:style w:type="paragraph" w:styleId="BalloonText">
    <w:name w:val="Balloon Text"/>
    <w:basedOn w:val="Normal"/>
    <w:link w:val="BalloonTextChar"/>
    <w:rsid w:val="00F77EA9"/>
    <w:rPr>
      <w:rFonts w:ascii="Lucida Grande" w:hAnsi="Lucida Grande"/>
      <w:sz w:val="18"/>
      <w:szCs w:val="18"/>
    </w:rPr>
  </w:style>
  <w:style w:type="character" w:customStyle="1" w:styleId="BalloonTextChar">
    <w:name w:val="Balloon Text Char"/>
    <w:link w:val="BalloonText"/>
    <w:rsid w:val="00F77EA9"/>
    <w:rPr>
      <w:rFonts w:ascii="Lucida Grande" w:hAnsi="Lucida Grande"/>
      <w:sz w:val="18"/>
      <w:szCs w:val="18"/>
    </w:rPr>
  </w:style>
  <w:style w:type="paragraph" w:customStyle="1" w:styleId="MediumGrid21">
    <w:name w:val="Medium Grid 21"/>
    <w:uiPriority w:val="1"/>
    <w:qFormat/>
    <w:rsid w:val="00263F18"/>
    <w:rPr>
      <w:rFonts w:eastAsia="Calibri"/>
      <w:sz w:val="24"/>
      <w:szCs w:val="24"/>
    </w:rPr>
  </w:style>
  <w:style w:type="character" w:customStyle="1" w:styleId="BodyTextChar">
    <w:name w:val="Body Text Char"/>
    <w:link w:val="BodyText"/>
    <w:rsid w:val="00074EC3"/>
    <w:rPr>
      <w:b/>
      <w:sz w:val="44"/>
    </w:rPr>
  </w:style>
  <w:style w:type="paragraph" w:customStyle="1" w:styleId="MediumGrid211">
    <w:name w:val="Medium Grid 211"/>
    <w:uiPriority w:val="1"/>
    <w:qFormat/>
    <w:rsid w:val="001719DE"/>
    <w:rPr>
      <w:rFonts w:ascii="Calibri" w:hAnsi="Calibri"/>
      <w:sz w:val="22"/>
      <w:szCs w:val="22"/>
    </w:rPr>
  </w:style>
  <w:style w:type="paragraph" w:customStyle="1" w:styleId="ReturnAddress">
    <w:name w:val="Return Address"/>
    <w:basedOn w:val="Normal"/>
    <w:rsid w:val="006243EE"/>
    <w:rPr>
      <w:rFonts w:ascii="Cambria" w:eastAsia="MS Mincho" w:hAnsi="Cambria"/>
    </w:rPr>
  </w:style>
  <w:style w:type="paragraph" w:customStyle="1" w:styleId="BodyA">
    <w:name w:val="Body A"/>
    <w:rsid w:val="004675BE"/>
    <w:pPr>
      <w:pBdr>
        <w:top w:val="nil"/>
        <w:left w:val="nil"/>
        <w:bottom w:val="nil"/>
        <w:right w:val="nil"/>
        <w:between w:val="nil"/>
        <w:bar w:val="nil"/>
      </w:pBdr>
      <w:jc w:val="both"/>
    </w:pPr>
    <w:rPr>
      <w:rFonts w:eastAsia="Arial Unicode MS" w:hAnsi="Arial Unicode MS" w:cs="Arial Unicode MS"/>
      <w:color w:val="000000"/>
      <w:sz w:val="22"/>
      <w:szCs w:val="22"/>
      <w:u w:color="000000"/>
      <w:bdr w:val="nil"/>
    </w:rPr>
  </w:style>
  <w:style w:type="paragraph" w:customStyle="1" w:styleId="Normal1">
    <w:name w:val="Normal1"/>
    <w:rsid w:val="004E2F4A"/>
    <w:pPr>
      <w:spacing w:line="276" w:lineRule="auto"/>
    </w:pPr>
    <w:rPr>
      <w:rFonts w:ascii="Arial" w:eastAsia="Arial" w:hAnsi="Arial" w:cs="Arial"/>
      <w:color w:val="000000"/>
      <w:sz w:val="22"/>
      <w:szCs w:val="22"/>
    </w:rPr>
  </w:style>
  <w:style w:type="paragraph" w:customStyle="1" w:styleId="p1">
    <w:name w:val="p1"/>
    <w:basedOn w:val="Normal"/>
    <w:rsid w:val="00CB660B"/>
    <w:rPr>
      <w:rFonts w:ascii="Calibri" w:hAnsi="Calibri"/>
      <w:sz w:val="17"/>
      <w:szCs w:val="17"/>
    </w:rPr>
  </w:style>
  <w:style w:type="character" w:customStyle="1" w:styleId="s1">
    <w:name w:val="s1"/>
    <w:rsid w:val="00CB660B"/>
  </w:style>
  <w:style w:type="character" w:customStyle="1" w:styleId="highlight">
    <w:name w:val="highlight"/>
    <w:rsid w:val="00DB0F69"/>
  </w:style>
  <w:style w:type="character" w:styleId="FollowedHyperlink">
    <w:name w:val="FollowedHyperlink"/>
    <w:rsid w:val="004C6A0A"/>
    <w:rPr>
      <w:color w:val="954F72"/>
      <w:u w:val="single"/>
    </w:rPr>
  </w:style>
  <w:style w:type="paragraph" w:customStyle="1" w:styleId="Articletitle">
    <w:name w:val="Article title"/>
    <w:basedOn w:val="Normal"/>
    <w:next w:val="Normal"/>
    <w:qFormat/>
    <w:rsid w:val="009D7CCD"/>
    <w:pPr>
      <w:spacing w:after="120" w:line="360" w:lineRule="auto"/>
    </w:pPr>
    <w:rPr>
      <w:b/>
      <w:sz w:val="28"/>
      <w:lang w:val="en-GB" w:eastAsia="en-GB"/>
    </w:rPr>
  </w:style>
  <w:style w:type="character" w:styleId="Emphasis">
    <w:name w:val="Emphasis"/>
    <w:uiPriority w:val="20"/>
    <w:qFormat/>
    <w:rsid w:val="003C170A"/>
    <w:rPr>
      <w:i/>
      <w:iCs/>
    </w:rPr>
  </w:style>
  <w:style w:type="character" w:customStyle="1" w:styleId="apple-converted-space">
    <w:name w:val="apple-converted-space"/>
    <w:basedOn w:val="DefaultParagraphFont"/>
    <w:rsid w:val="00037679"/>
  </w:style>
  <w:style w:type="paragraph" w:styleId="ListParagraph">
    <w:name w:val="List Paragraph"/>
    <w:basedOn w:val="Normal"/>
    <w:qFormat/>
    <w:rsid w:val="0020098E"/>
    <w:pPr>
      <w:ind w:left="720"/>
      <w:contextualSpacing/>
    </w:pPr>
  </w:style>
  <w:style w:type="character" w:customStyle="1" w:styleId="Heading3Char">
    <w:name w:val="Heading 3 Char"/>
    <w:basedOn w:val="DefaultParagraphFont"/>
    <w:link w:val="Heading3"/>
    <w:uiPriority w:val="9"/>
    <w:rsid w:val="00657016"/>
    <w:rPr>
      <w:rFonts w:ascii="Arial" w:eastAsiaTheme="majorEastAsia" w:hAnsi="Arial" w:cs="Arial"/>
      <w:b/>
      <w:bCs/>
      <w:sz w:val="22"/>
      <w:szCs w:val="22"/>
    </w:rPr>
  </w:style>
  <w:style w:type="paragraph" w:styleId="PlainText">
    <w:name w:val="Plain Text"/>
    <w:basedOn w:val="Normal"/>
    <w:link w:val="PlainTextChar"/>
    <w:uiPriority w:val="99"/>
    <w:unhideWhenUsed/>
    <w:rsid w:val="00503C0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03C0C"/>
    <w:rPr>
      <w:rFonts w:ascii="Calibri" w:eastAsiaTheme="minorHAnsi" w:hAnsi="Calibri" w:cstheme="minorBidi"/>
      <w:sz w:val="22"/>
      <w:szCs w:val="21"/>
    </w:rPr>
  </w:style>
  <w:style w:type="character" w:customStyle="1" w:styleId="UnresolvedMention1">
    <w:name w:val="Unresolved Mention1"/>
    <w:basedOn w:val="DefaultParagraphFont"/>
    <w:uiPriority w:val="99"/>
    <w:semiHidden/>
    <w:unhideWhenUsed/>
    <w:rsid w:val="00E66025"/>
    <w:rPr>
      <w:color w:val="605E5C"/>
      <w:shd w:val="clear" w:color="auto" w:fill="E1DFDD"/>
    </w:rPr>
  </w:style>
  <w:style w:type="character" w:customStyle="1" w:styleId="dm-tablecell">
    <w:name w:val="dm-table__cell"/>
    <w:basedOn w:val="DefaultParagraphFont"/>
    <w:rsid w:val="00185E41"/>
  </w:style>
  <w:style w:type="character" w:customStyle="1" w:styleId="assistive-text">
    <w:name w:val="assistive-text"/>
    <w:basedOn w:val="DefaultParagraphFont"/>
    <w:rsid w:val="00185E41"/>
  </w:style>
  <w:style w:type="character" w:customStyle="1" w:styleId="dm-tablelink--text">
    <w:name w:val="dm-table__link--text"/>
    <w:basedOn w:val="DefaultParagraphFont"/>
    <w:rsid w:val="00185E41"/>
  </w:style>
  <w:style w:type="character" w:customStyle="1" w:styleId="dm-tablecell-value">
    <w:name w:val="dm-table__cell-value"/>
    <w:basedOn w:val="DefaultParagraphFont"/>
    <w:rsid w:val="00185E41"/>
  </w:style>
  <w:style w:type="paragraph" w:styleId="NormalWeb">
    <w:name w:val="Normal (Web)"/>
    <w:basedOn w:val="Normal"/>
    <w:uiPriority w:val="99"/>
    <w:unhideWhenUsed/>
    <w:rsid w:val="000D2B61"/>
    <w:pPr>
      <w:spacing w:before="100" w:beforeAutospacing="1" w:after="100" w:afterAutospacing="1"/>
    </w:pPr>
    <w:rPr>
      <w:rFonts w:eastAsiaTheme="minorHAnsi"/>
    </w:rPr>
  </w:style>
  <w:style w:type="character" w:customStyle="1" w:styleId="event">
    <w:name w:val="event"/>
    <w:basedOn w:val="DefaultParagraphFont"/>
    <w:rsid w:val="00500294"/>
  </w:style>
  <w:style w:type="character" w:customStyle="1" w:styleId="ev-save">
    <w:name w:val="ev-save"/>
    <w:basedOn w:val="DefaultParagraphFont"/>
    <w:rsid w:val="00500294"/>
  </w:style>
  <w:style w:type="character" w:customStyle="1" w:styleId="Heading1Char">
    <w:name w:val="Heading 1 Char"/>
    <w:basedOn w:val="DefaultParagraphFont"/>
    <w:link w:val="Heading1"/>
    <w:rsid w:val="00A170BB"/>
    <w:rPr>
      <w:rFonts w:asciiTheme="majorHAnsi" w:eastAsiaTheme="majorEastAsia" w:hAnsiTheme="majorHAnsi" w:cstheme="majorBidi"/>
      <w:color w:val="2F5496" w:themeColor="accent1" w:themeShade="BF"/>
      <w:sz w:val="32"/>
      <w:szCs w:val="32"/>
    </w:rPr>
  </w:style>
  <w:style w:type="character" w:customStyle="1" w:styleId="normaltextrun">
    <w:name w:val="normaltextrun"/>
    <w:basedOn w:val="DefaultParagraphFont"/>
    <w:rsid w:val="009300D6"/>
  </w:style>
  <w:style w:type="character" w:customStyle="1" w:styleId="eop">
    <w:name w:val="eop"/>
    <w:basedOn w:val="DefaultParagraphFont"/>
    <w:rsid w:val="009300D6"/>
  </w:style>
  <w:style w:type="paragraph" w:customStyle="1" w:styleId="paragraph">
    <w:name w:val="paragraph"/>
    <w:basedOn w:val="Normal"/>
    <w:rsid w:val="00FE44E9"/>
    <w:pPr>
      <w:spacing w:before="100" w:beforeAutospacing="1" w:after="100" w:afterAutospacing="1"/>
    </w:pPr>
  </w:style>
  <w:style w:type="character" w:customStyle="1" w:styleId="printanswer">
    <w:name w:val="printanswer"/>
    <w:basedOn w:val="DefaultParagraphFont"/>
    <w:rsid w:val="00217805"/>
  </w:style>
  <w:style w:type="paragraph" w:customStyle="1" w:styleId="Default">
    <w:name w:val="Default"/>
    <w:rsid w:val="0053308B"/>
    <w:pPr>
      <w:autoSpaceDE w:val="0"/>
      <w:autoSpaceDN w:val="0"/>
      <w:adjustRightInd w:val="0"/>
    </w:pPr>
    <w:rPr>
      <w:color w:val="000000"/>
      <w:sz w:val="24"/>
      <w:szCs w:val="24"/>
    </w:rPr>
  </w:style>
  <w:style w:type="character" w:styleId="Strong">
    <w:name w:val="Strong"/>
    <w:basedOn w:val="DefaultParagraphFont"/>
    <w:uiPriority w:val="22"/>
    <w:qFormat/>
    <w:rsid w:val="0005167B"/>
    <w:rPr>
      <w:b/>
      <w:bCs/>
    </w:rPr>
  </w:style>
  <w:style w:type="character" w:styleId="UnresolvedMention">
    <w:name w:val="Unresolved Mention"/>
    <w:basedOn w:val="DefaultParagraphFont"/>
    <w:uiPriority w:val="99"/>
    <w:semiHidden/>
    <w:unhideWhenUsed/>
    <w:rsid w:val="00464E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560">
      <w:bodyDiv w:val="1"/>
      <w:marLeft w:val="0"/>
      <w:marRight w:val="0"/>
      <w:marTop w:val="0"/>
      <w:marBottom w:val="0"/>
      <w:divBdr>
        <w:top w:val="none" w:sz="0" w:space="0" w:color="auto"/>
        <w:left w:val="none" w:sz="0" w:space="0" w:color="auto"/>
        <w:bottom w:val="none" w:sz="0" w:space="0" w:color="auto"/>
        <w:right w:val="none" w:sz="0" w:space="0" w:color="auto"/>
      </w:divBdr>
    </w:div>
    <w:div w:id="37357693">
      <w:bodyDiv w:val="1"/>
      <w:marLeft w:val="0"/>
      <w:marRight w:val="0"/>
      <w:marTop w:val="0"/>
      <w:marBottom w:val="0"/>
      <w:divBdr>
        <w:top w:val="none" w:sz="0" w:space="0" w:color="auto"/>
        <w:left w:val="none" w:sz="0" w:space="0" w:color="auto"/>
        <w:bottom w:val="none" w:sz="0" w:space="0" w:color="auto"/>
        <w:right w:val="none" w:sz="0" w:space="0" w:color="auto"/>
      </w:divBdr>
    </w:div>
    <w:div w:id="45569861">
      <w:bodyDiv w:val="1"/>
      <w:marLeft w:val="0"/>
      <w:marRight w:val="0"/>
      <w:marTop w:val="0"/>
      <w:marBottom w:val="0"/>
      <w:divBdr>
        <w:top w:val="none" w:sz="0" w:space="0" w:color="auto"/>
        <w:left w:val="none" w:sz="0" w:space="0" w:color="auto"/>
        <w:bottom w:val="none" w:sz="0" w:space="0" w:color="auto"/>
        <w:right w:val="none" w:sz="0" w:space="0" w:color="auto"/>
      </w:divBdr>
      <w:divsChild>
        <w:div w:id="618413795">
          <w:marLeft w:val="0"/>
          <w:marRight w:val="0"/>
          <w:marTop w:val="0"/>
          <w:marBottom w:val="0"/>
          <w:divBdr>
            <w:top w:val="none" w:sz="0" w:space="0" w:color="auto"/>
            <w:left w:val="none" w:sz="0" w:space="0" w:color="auto"/>
            <w:bottom w:val="none" w:sz="0" w:space="0" w:color="auto"/>
            <w:right w:val="none" w:sz="0" w:space="0" w:color="auto"/>
          </w:divBdr>
        </w:div>
        <w:div w:id="544293865">
          <w:marLeft w:val="0"/>
          <w:marRight w:val="0"/>
          <w:marTop w:val="0"/>
          <w:marBottom w:val="0"/>
          <w:divBdr>
            <w:top w:val="none" w:sz="0" w:space="0" w:color="auto"/>
            <w:left w:val="none" w:sz="0" w:space="0" w:color="auto"/>
            <w:bottom w:val="none" w:sz="0" w:space="0" w:color="auto"/>
            <w:right w:val="none" w:sz="0" w:space="0" w:color="auto"/>
          </w:divBdr>
        </w:div>
        <w:div w:id="1567760860">
          <w:marLeft w:val="0"/>
          <w:marRight w:val="0"/>
          <w:marTop w:val="0"/>
          <w:marBottom w:val="0"/>
          <w:divBdr>
            <w:top w:val="none" w:sz="0" w:space="0" w:color="auto"/>
            <w:left w:val="none" w:sz="0" w:space="0" w:color="auto"/>
            <w:bottom w:val="none" w:sz="0" w:space="0" w:color="auto"/>
            <w:right w:val="none" w:sz="0" w:space="0" w:color="auto"/>
          </w:divBdr>
        </w:div>
      </w:divsChild>
    </w:div>
    <w:div w:id="62529482">
      <w:bodyDiv w:val="1"/>
      <w:marLeft w:val="0"/>
      <w:marRight w:val="0"/>
      <w:marTop w:val="0"/>
      <w:marBottom w:val="0"/>
      <w:divBdr>
        <w:top w:val="none" w:sz="0" w:space="0" w:color="auto"/>
        <w:left w:val="none" w:sz="0" w:space="0" w:color="auto"/>
        <w:bottom w:val="none" w:sz="0" w:space="0" w:color="auto"/>
        <w:right w:val="none" w:sz="0" w:space="0" w:color="auto"/>
      </w:divBdr>
      <w:divsChild>
        <w:div w:id="817528403">
          <w:marLeft w:val="1020"/>
          <w:marRight w:val="0"/>
          <w:marTop w:val="0"/>
          <w:marBottom w:val="0"/>
          <w:divBdr>
            <w:top w:val="none" w:sz="0" w:space="0" w:color="auto"/>
            <w:left w:val="single" w:sz="6" w:space="0" w:color="auto"/>
            <w:bottom w:val="none" w:sz="0" w:space="0" w:color="auto"/>
            <w:right w:val="none" w:sz="0" w:space="0" w:color="auto"/>
          </w:divBdr>
          <w:divsChild>
            <w:div w:id="1199850499">
              <w:marLeft w:val="0"/>
              <w:marRight w:val="0"/>
              <w:marTop w:val="0"/>
              <w:marBottom w:val="0"/>
              <w:divBdr>
                <w:top w:val="none" w:sz="0" w:space="0" w:color="auto"/>
                <w:left w:val="none" w:sz="0" w:space="0" w:color="auto"/>
                <w:bottom w:val="none" w:sz="0" w:space="0" w:color="auto"/>
                <w:right w:val="none" w:sz="0" w:space="0" w:color="auto"/>
              </w:divBdr>
            </w:div>
          </w:divsChild>
        </w:div>
        <w:div w:id="213393861">
          <w:marLeft w:val="1020"/>
          <w:marRight w:val="0"/>
          <w:marTop w:val="0"/>
          <w:marBottom w:val="0"/>
          <w:divBdr>
            <w:top w:val="none" w:sz="0" w:space="0" w:color="auto"/>
            <w:left w:val="single" w:sz="6" w:space="0" w:color="auto"/>
            <w:bottom w:val="none" w:sz="0" w:space="0" w:color="auto"/>
            <w:right w:val="none" w:sz="0" w:space="0" w:color="auto"/>
          </w:divBdr>
          <w:divsChild>
            <w:div w:id="182146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0014">
      <w:bodyDiv w:val="1"/>
      <w:marLeft w:val="0"/>
      <w:marRight w:val="0"/>
      <w:marTop w:val="0"/>
      <w:marBottom w:val="0"/>
      <w:divBdr>
        <w:top w:val="none" w:sz="0" w:space="0" w:color="auto"/>
        <w:left w:val="none" w:sz="0" w:space="0" w:color="auto"/>
        <w:bottom w:val="none" w:sz="0" w:space="0" w:color="auto"/>
        <w:right w:val="none" w:sz="0" w:space="0" w:color="auto"/>
      </w:divBdr>
    </w:div>
    <w:div w:id="196091401">
      <w:bodyDiv w:val="1"/>
      <w:marLeft w:val="0"/>
      <w:marRight w:val="0"/>
      <w:marTop w:val="0"/>
      <w:marBottom w:val="0"/>
      <w:divBdr>
        <w:top w:val="none" w:sz="0" w:space="0" w:color="auto"/>
        <w:left w:val="none" w:sz="0" w:space="0" w:color="auto"/>
        <w:bottom w:val="none" w:sz="0" w:space="0" w:color="auto"/>
        <w:right w:val="none" w:sz="0" w:space="0" w:color="auto"/>
      </w:divBdr>
    </w:div>
    <w:div w:id="205341511">
      <w:bodyDiv w:val="1"/>
      <w:marLeft w:val="0"/>
      <w:marRight w:val="0"/>
      <w:marTop w:val="0"/>
      <w:marBottom w:val="0"/>
      <w:divBdr>
        <w:top w:val="none" w:sz="0" w:space="0" w:color="auto"/>
        <w:left w:val="none" w:sz="0" w:space="0" w:color="auto"/>
        <w:bottom w:val="none" w:sz="0" w:space="0" w:color="auto"/>
        <w:right w:val="none" w:sz="0" w:space="0" w:color="auto"/>
      </w:divBdr>
    </w:div>
    <w:div w:id="242960051">
      <w:bodyDiv w:val="1"/>
      <w:marLeft w:val="0"/>
      <w:marRight w:val="0"/>
      <w:marTop w:val="0"/>
      <w:marBottom w:val="0"/>
      <w:divBdr>
        <w:top w:val="none" w:sz="0" w:space="0" w:color="auto"/>
        <w:left w:val="none" w:sz="0" w:space="0" w:color="auto"/>
        <w:bottom w:val="none" w:sz="0" w:space="0" w:color="auto"/>
        <w:right w:val="none" w:sz="0" w:space="0" w:color="auto"/>
      </w:divBdr>
    </w:div>
    <w:div w:id="340133464">
      <w:bodyDiv w:val="1"/>
      <w:marLeft w:val="0"/>
      <w:marRight w:val="0"/>
      <w:marTop w:val="0"/>
      <w:marBottom w:val="0"/>
      <w:divBdr>
        <w:top w:val="none" w:sz="0" w:space="0" w:color="auto"/>
        <w:left w:val="none" w:sz="0" w:space="0" w:color="auto"/>
        <w:bottom w:val="none" w:sz="0" w:space="0" w:color="auto"/>
        <w:right w:val="none" w:sz="0" w:space="0" w:color="auto"/>
      </w:divBdr>
    </w:div>
    <w:div w:id="347870828">
      <w:bodyDiv w:val="1"/>
      <w:marLeft w:val="0"/>
      <w:marRight w:val="0"/>
      <w:marTop w:val="0"/>
      <w:marBottom w:val="0"/>
      <w:divBdr>
        <w:top w:val="none" w:sz="0" w:space="0" w:color="auto"/>
        <w:left w:val="none" w:sz="0" w:space="0" w:color="auto"/>
        <w:bottom w:val="none" w:sz="0" w:space="0" w:color="auto"/>
        <w:right w:val="none" w:sz="0" w:space="0" w:color="auto"/>
      </w:divBdr>
    </w:div>
    <w:div w:id="365062865">
      <w:bodyDiv w:val="1"/>
      <w:marLeft w:val="0"/>
      <w:marRight w:val="0"/>
      <w:marTop w:val="0"/>
      <w:marBottom w:val="0"/>
      <w:divBdr>
        <w:top w:val="none" w:sz="0" w:space="0" w:color="auto"/>
        <w:left w:val="none" w:sz="0" w:space="0" w:color="auto"/>
        <w:bottom w:val="none" w:sz="0" w:space="0" w:color="auto"/>
        <w:right w:val="none" w:sz="0" w:space="0" w:color="auto"/>
      </w:divBdr>
    </w:div>
    <w:div w:id="371080650">
      <w:bodyDiv w:val="1"/>
      <w:marLeft w:val="0"/>
      <w:marRight w:val="0"/>
      <w:marTop w:val="0"/>
      <w:marBottom w:val="0"/>
      <w:divBdr>
        <w:top w:val="none" w:sz="0" w:space="0" w:color="auto"/>
        <w:left w:val="none" w:sz="0" w:space="0" w:color="auto"/>
        <w:bottom w:val="none" w:sz="0" w:space="0" w:color="auto"/>
        <w:right w:val="none" w:sz="0" w:space="0" w:color="auto"/>
      </w:divBdr>
    </w:div>
    <w:div w:id="425924829">
      <w:bodyDiv w:val="1"/>
      <w:marLeft w:val="0"/>
      <w:marRight w:val="0"/>
      <w:marTop w:val="0"/>
      <w:marBottom w:val="0"/>
      <w:divBdr>
        <w:top w:val="none" w:sz="0" w:space="0" w:color="auto"/>
        <w:left w:val="none" w:sz="0" w:space="0" w:color="auto"/>
        <w:bottom w:val="none" w:sz="0" w:space="0" w:color="auto"/>
        <w:right w:val="none" w:sz="0" w:space="0" w:color="auto"/>
      </w:divBdr>
    </w:div>
    <w:div w:id="433407084">
      <w:bodyDiv w:val="1"/>
      <w:marLeft w:val="0"/>
      <w:marRight w:val="0"/>
      <w:marTop w:val="0"/>
      <w:marBottom w:val="0"/>
      <w:divBdr>
        <w:top w:val="none" w:sz="0" w:space="0" w:color="auto"/>
        <w:left w:val="none" w:sz="0" w:space="0" w:color="auto"/>
        <w:bottom w:val="none" w:sz="0" w:space="0" w:color="auto"/>
        <w:right w:val="none" w:sz="0" w:space="0" w:color="auto"/>
      </w:divBdr>
    </w:div>
    <w:div w:id="472605411">
      <w:bodyDiv w:val="1"/>
      <w:marLeft w:val="0"/>
      <w:marRight w:val="0"/>
      <w:marTop w:val="0"/>
      <w:marBottom w:val="0"/>
      <w:divBdr>
        <w:top w:val="none" w:sz="0" w:space="0" w:color="auto"/>
        <w:left w:val="none" w:sz="0" w:space="0" w:color="auto"/>
        <w:bottom w:val="none" w:sz="0" w:space="0" w:color="auto"/>
        <w:right w:val="none" w:sz="0" w:space="0" w:color="auto"/>
      </w:divBdr>
    </w:div>
    <w:div w:id="479077998">
      <w:bodyDiv w:val="1"/>
      <w:marLeft w:val="0"/>
      <w:marRight w:val="0"/>
      <w:marTop w:val="0"/>
      <w:marBottom w:val="0"/>
      <w:divBdr>
        <w:top w:val="none" w:sz="0" w:space="0" w:color="auto"/>
        <w:left w:val="none" w:sz="0" w:space="0" w:color="auto"/>
        <w:bottom w:val="none" w:sz="0" w:space="0" w:color="auto"/>
        <w:right w:val="none" w:sz="0" w:space="0" w:color="auto"/>
      </w:divBdr>
    </w:div>
    <w:div w:id="518198861">
      <w:bodyDiv w:val="1"/>
      <w:marLeft w:val="0"/>
      <w:marRight w:val="0"/>
      <w:marTop w:val="0"/>
      <w:marBottom w:val="0"/>
      <w:divBdr>
        <w:top w:val="none" w:sz="0" w:space="0" w:color="auto"/>
        <w:left w:val="none" w:sz="0" w:space="0" w:color="auto"/>
        <w:bottom w:val="none" w:sz="0" w:space="0" w:color="auto"/>
        <w:right w:val="none" w:sz="0" w:space="0" w:color="auto"/>
      </w:divBdr>
      <w:divsChild>
        <w:div w:id="105925274">
          <w:marLeft w:val="0"/>
          <w:marRight w:val="0"/>
          <w:marTop w:val="0"/>
          <w:marBottom w:val="0"/>
          <w:divBdr>
            <w:top w:val="none" w:sz="0" w:space="0" w:color="auto"/>
            <w:left w:val="none" w:sz="0" w:space="0" w:color="auto"/>
            <w:bottom w:val="none" w:sz="0" w:space="0" w:color="auto"/>
            <w:right w:val="none" w:sz="0" w:space="0" w:color="auto"/>
          </w:divBdr>
          <w:divsChild>
            <w:div w:id="1498767200">
              <w:marLeft w:val="1020"/>
              <w:marRight w:val="0"/>
              <w:marTop w:val="0"/>
              <w:marBottom w:val="0"/>
              <w:divBdr>
                <w:top w:val="none" w:sz="0" w:space="0" w:color="auto"/>
                <w:left w:val="single" w:sz="6" w:space="0" w:color="auto"/>
                <w:bottom w:val="none" w:sz="0" w:space="0" w:color="auto"/>
                <w:right w:val="none" w:sz="0" w:space="0" w:color="auto"/>
              </w:divBdr>
              <w:divsChild>
                <w:div w:id="17893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9813">
          <w:marLeft w:val="1020"/>
          <w:marRight w:val="0"/>
          <w:marTop w:val="0"/>
          <w:marBottom w:val="0"/>
          <w:divBdr>
            <w:top w:val="none" w:sz="0" w:space="0" w:color="auto"/>
            <w:left w:val="single" w:sz="6" w:space="0" w:color="auto"/>
            <w:bottom w:val="none" w:sz="0" w:space="0" w:color="auto"/>
            <w:right w:val="none" w:sz="0" w:space="0" w:color="auto"/>
          </w:divBdr>
          <w:divsChild>
            <w:div w:id="374231364">
              <w:marLeft w:val="0"/>
              <w:marRight w:val="0"/>
              <w:marTop w:val="0"/>
              <w:marBottom w:val="0"/>
              <w:divBdr>
                <w:top w:val="none" w:sz="0" w:space="0" w:color="auto"/>
                <w:left w:val="none" w:sz="0" w:space="0" w:color="auto"/>
                <w:bottom w:val="none" w:sz="0" w:space="0" w:color="auto"/>
                <w:right w:val="none" w:sz="0" w:space="0" w:color="auto"/>
              </w:divBdr>
            </w:div>
          </w:divsChild>
        </w:div>
        <w:div w:id="308556110">
          <w:marLeft w:val="1020"/>
          <w:marRight w:val="0"/>
          <w:marTop w:val="0"/>
          <w:marBottom w:val="0"/>
          <w:divBdr>
            <w:top w:val="none" w:sz="0" w:space="0" w:color="auto"/>
            <w:left w:val="single" w:sz="6" w:space="0" w:color="auto"/>
            <w:bottom w:val="none" w:sz="0" w:space="0" w:color="auto"/>
            <w:right w:val="none" w:sz="0" w:space="0" w:color="auto"/>
          </w:divBdr>
          <w:divsChild>
            <w:div w:id="88822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469305">
      <w:bodyDiv w:val="1"/>
      <w:marLeft w:val="0"/>
      <w:marRight w:val="0"/>
      <w:marTop w:val="0"/>
      <w:marBottom w:val="0"/>
      <w:divBdr>
        <w:top w:val="none" w:sz="0" w:space="0" w:color="auto"/>
        <w:left w:val="none" w:sz="0" w:space="0" w:color="auto"/>
        <w:bottom w:val="none" w:sz="0" w:space="0" w:color="auto"/>
        <w:right w:val="none" w:sz="0" w:space="0" w:color="auto"/>
      </w:divBdr>
      <w:divsChild>
        <w:div w:id="1593393190">
          <w:marLeft w:val="0"/>
          <w:marRight w:val="0"/>
          <w:marTop w:val="0"/>
          <w:marBottom w:val="0"/>
          <w:divBdr>
            <w:top w:val="none" w:sz="0" w:space="0" w:color="auto"/>
            <w:left w:val="none" w:sz="0" w:space="0" w:color="auto"/>
            <w:bottom w:val="none" w:sz="0" w:space="0" w:color="auto"/>
            <w:right w:val="none" w:sz="0" w:space="0" w:color="auto"/>
          </w:divBdr>
          <w:divsChild>
            <w:div w:id="25351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73327">
      <w:bodyDiv w:val="1"/>
      <w:marLeft w:val="0"/>
      <w:marRight w:val="0"/>
      <w:marTop w:val="0"/>
      <w:marBottom w:val="0"/>
      <w:divBdr>
        <w:top w:val="none" w:sz="0" w:space="0" w:color="auto"/>
        <w:left w:val="none" w:sz="0" w:space="0" w:color="auto"/>
        <w:bottom w:val="none" w:sz="0" w:space="0" w:color="auto"/>
        <w:right w:val="none" w:sz="0" w:space="0" w:color="auto"/>
      </w:divBdr>
    </w:div>
    <w:div w:id="674647212">
      <w:bodyDiv w:val="1"/>
      <w:marLeft w:val="0"/>
      <w:marRight w:val="0"/>
      <w:marTop w:val="0"/>
      <w:marBottom w:val="0"/>
      <w:divBdr>
        <w:top w:val="none" w:sz="0" w:space="0" w:color="auto"/>
        <w:left w:val="none" w:sz="0" w:space="0" w:color="auto"/>
        <w:bottom w:val="none" w:sz="0" w:space="0" w:color="auto"/>
        <w:right w:val="none" w:sz="0" w:space="0" w:color="auto"/>
      </w:divBdr>
    </w:div>
    <w:div w:id="727263512">
      <w:bodyDiv w:val="1"/>
      <w:marLeft w:val="0"/>
      <w:marRight w:val="0"/>
      <w:marTop w:val="0"/>
      <w:marBottom w:val="0"/>
      <w:divBdr>
        <w:top w:val="none" w:sz="0" w:space="0" w:color="auto"/>
        <w:left w:val="none" w:sz="0" w:space="0" w:color="auto"/>
        <w:bottom w:val="none" w:sz="0" w:space="0" w:color="auto"/>
        <w:right w:val="none" w:sz="0" w:space="0" w:color="auto"/>
      </w:divBdr>
    </w:div>
    <w:div w:id="740562992">
      <w:bodyDiv w:val="1"/>
      <w:marLeft w:val="0"/>
      <w:marRight w:val="0"/>
      <w:marTop w:val="0"/>
      <w:marBottom w:val="0"/>
      <w:divBdr>
        <w:top w:val="none" w:sz="0" w:space="0" w:color="auto"/>
        <w:left w:val="none" w:sz="0" w:space="0" w:color="auto"/>
        <w:bottom w:val="none" w:sz="0" w:space="0" w:color="auto"/>
        <w:right w:val="none" w:sz="0" w:space="0" w:color="auto"/>
      </w:divBdr>
    </w:div>
    <w:div w:id="750661245">
      <w:bodyDiv w:val="1"/>
      <w:marLeft w:val="0"/>
      <w:marRight w:val="0"/>
      <w:marTop w:val="0"/>
      <w:marBottom w:val="0"/>
      <w:divBdr>
        <w:top w:val="none" w:sz="0" w:space="0" w:color="auto"/>
        <w:left w:val="none" w:sz="0" w:space="0" w:color="auto"/>
        <w:bottom w:val="none" w:sz="0" w:space="0" w:color="auto"/>
        <w:right w:val="none" w:sz="0" w:space="0" w:color="auto"/>
      </w:divBdr>
    </w:div>
    <w:div w:id="752777879">
      <w:bodyDiv w:val="1"/>
      <w:marLeft w:val="0"/>
      <w:marRight w:val="0"/>
      <w:marTop w:val="0"/>
      <w:marBottom w:val="0"/>
      <w:divBdr>
        <w:top w:val="none" w:sz="0" w:space="0" w:color="auto"/>
        <w:left w:val="none" w:sz="0" w:space="0" w:color="auto"/>
        <w:bottom w:val="none" w:sz="0" w:space="0" w:color="auto"/>
        <w:right w:val="none" w:sz="0" w:space="0" w:color="auto"/>
      </w:divBdr>
    </w:div>
    <w:div w:id="781850133">
      <w:bodyDiv w:val="1"/>
      <w:marLeft w:val="0"/>
      <w:marRight w:val="0"/>
      <w:marTop w:val="0"/>
      <w:marBottom w:val="0"/>
      <w:divBdr>
        <w:top w:val="none" w:sz="0" w:space="0" w:color="auto"/>
        <w:left w:val="none" w:sz="0" w:space="0" w:color="auto"/>
        <w:bottom w:val="none" w:sz="0" w:space="0" w:color="auto"/>
        <w:right w:val="none" w:sz="0" w:space="0" w:color="auto"/>
      </w:divBdr>
    </w:div>
    <w:div w:id="814027626">
      <w:bodyDiv w:val="1"/>
      <w:marLeft w:val="0"/>
      <w:marRight w:val="0"/>
      <w:marTop w:val="0"/>
      <w:marBottom w:val="0"/>
      <w:divBdr>
        <w:top w:val="none" w:sz="0" w:space="0" w:color="auto"/>
        <w:left w:val="none" w:sz="0" w:space="0" w:color="auto"/>
        <w:bottom w:val="none" w:sz="0" w:space="0" w:color="auto"/>
        <w:right w:val="none" w:sz="0" w:space="0" w:color="auto"/>
      </w:divBdr>
    </w:div>
    <w:div w:id="844636515">
      <w:bodyDiv w:val="1"/>
      <w:marLeft w:val="0"/>
      <w:marRight w:val="0"/>
      <w:marTop w:val="0"/>
      <w:marBottom w:val="0"/>
      <w:divBdr>
        <w:top w:val="none" w:sz="0" w:space="0" w:color="auto"/>
        <w:left w:val="none" w:sz="0" w:space="0" w:color="auto"/>
        <w:bottom w:val="none" w:sz="0" w:space="0" w:color="auto"/>
        <w:right w:val="none" w:sz="0" w:space="0" w:color="auto"/>
      </w:divBdr>
    </w:div>
    <w:div w:id="850216570">
      <w:bodyDiv w:val="1"/>
      <w:marLeft w:val="0"/>
      <w:marRight w:val="0"/>
      <w:marTop w:val="0"/>
      <w:marBottom w:val="0"/>
      <w:divBdr>
        <w:top w:val="none" w:sz="0" w:space="0" w:color="auto"/>
        <w:left w:val="none" w:sz="0" w:space="0" w:color="auto"/>
        <w:bottom w:val="none" w:sz="0" w:space="0" w:color="auto"/>
        <w:right w:val="none" w:sz="0" w:space="0" w:color="auto"/>
      </w:divBdr>
    </w:div>
    <w:div w:id="868908568">
      <w:bodyDiv w:val="1"/>
      <w:marLeft w:val="0"/>
      <w:marRight w:val="0"/>
      <w:marTop w:val="0"/>
      <w:marBottom w:val="0"/>
      <w:divBdr>
        <w:top w:val="none" w:sz="0" w:space="0" w:color="auto"/>
        <w:left w:val="none" w:sz="0" w:space="0" w:color="auto"/>
        <w:bottom w:val="none" w:sz="0" w:space="0" w:color="auto"/>
        <w:right w:val="none" w:sz="0" w:space="0" w:color="auto"/>
      </w:divBdr>
    </w:div>
    <w:div w:id="918294867">
      <w:bodyDiv w:val="1"/>
      <w:marLeft w:val="0"/>
      <w:marRight w:val="0"/>
      <w:marTop w:val="0"/>
      <w:marBottom w:val="0"/>
      <w:divBdr>
        <w:top w:val="none" w:sz="0" w:space="0" w:color="auto"/>
        <w:left w:val="none" w:sz="0" w:space="0" w:color="auto"/>
        <w:bottom w:val="none" w:sz="0" w:space="0" w:color="auto"/>
        <w:right w:val="none" w:sz="0" w:space="0" w:color="auto"/>
      </w:divBdr>
    </w:div>
    <w:div w:id="968391222">
      <w:bodyDiv w:val="1"/>
      <w:marLeft w:val="0"/>
      <w:marRight w:val="0"/>
      <w:marTop w:val="0"/>
      <w:marBottom w:val="0"/>
      <w:divBdr>
        <w:top w:val="none" w:sz="0" w:space="0" w:color="auto"/>
        <w:left w:val="none" w:sz="0" w:space="0" w:color="auto"/>
        <w:bottom w:val="none" w:sz="0" w:space="0" w:color="auto"/>
        <w:right w:val="none" w:sz="0" w:space="0" w:color="auto"/>
      </w:divBdr>
      <w:divsChild>
        <w:div w:id="1585995354">
          <w:marLeft w:val="0"/>
          <w:marRight w:val="1"/>
          <w:marTop w:val="0"/>
          <w:marBottom w:val="0"/>
          <w:divBdr>
            <w:top w:val="none" w:sz="0" w:space="0" w:color="auto"/>
            <w:left w:val="none" w:sz="0" w:space="0" w:color="auto"/>
            <w:bottom w:val="none" w:sz="0" w:space="0" w:color="auto"/>
            <w:right w:val="none" w:sz="0" w:space="0" w:color="auto"/>
          </w:divBdr>
          <w:divsChild>
            <w:div w:id="633869900">
              <w:marLeft w:val="0"/>
              <w:marRight w:val="0"/>
              <w:marTop w:val="0"/>
              <w:marBottom w:val="0"/>
              <w:divBdr>
                <w:top w:val="none" w:sz="0" w:space="0" w:color="auto"/>
                <w:left w:val="none" w:sz="0" w:space="0" w:color="auto"/>
                <w:bottom w:val="none" w:sz="0" w:space="0" w:color="auto"/>
                <w:right w:val="none" w:sz="0" w:space="0" w:color="auto"/>
              </w:divBdr>
              <w:divsChild>
                <w:div w:id="984701315">
                  <w:marLeft w:val="0"/>
                  <w:marRight w:val="1"/>
                  <w:marTop w:val="0"/>
                  <w:marBottom w:val="0"/>
                  <w:divBdr>
                    <w:top w:val="none" w:sz="0" w:space="0" w:color="auto"/>
                    <w:left w:val="none" w:sz="0" w:space="0" w:color="auto"/>
                    <w:bottom w:val="none" w:sz="0" w:space="0" w:color="auto"/>
                    <w:right w:val="none" w:sz="0" w:space="0" w:color="auto"/>
                  </w:divBdr>
                  <w:divsChild>
                    <w:div w:id="1187868468">
                      <w:marLeft w:val="0"/>
                      <w:marRight w:val="0"/>
                      <w:marTop w:val="0"/>
                      <w:marBottom w:val="0"/>
                      <w:divBdr>
                        <w:top w:val="none" w:sz="0" w:space="0" w:color="auto"/>
                        <w:left w:val="none" w:sz="0" w:space="0" w:color="auto"/>
                        <w:bottom w:val="none" w:sz="0" w:space="0" w:color="auto"/>
                        <w:right w:val="none" w:sz="0" w:space="0" w:color="auto"/>
                      </w:divBdr>
                      <w:divsChild>
                        <w:div w:id="534542199">
                          <w:marLeft w:val="0"/>
                          <w:marRight w:val="0"/>
                          <w:marTop w:val="0"/>
                          <w:marBottom w:val="0"/>
                          <w:divBdr>
                            <w:top w:val="none" w:sz="0" w:space="0" w:color="auto"/>
                            <w:left w:val="none" w:sz="0" w:space="0" w:color="auto"/>
                            <w:bottom w:val="none" w:sz="0" w:space="0" w:color="auto"/>
                            <w:right w:val="none" w:sz="0" w:space="0" w:color="auto"/>
                          </w:divBdr>
                          <w:divsChild>
                            <w:div w:id="1359698477">
                              <w:marLeft w:val="0"/>
                              <w:marRight w:val="0"/>
                              <w:marTop w:val="120"/>
                              <w:marBottom w:val="360"/>
                              <w:divBdr>
                                <w:top w:val="none" w:sz="0" w:space="0" w:color="auto"/>
                                <w:left w:val="none" w:sz="0" w:space="0" w:color="auto"/>
                                <w:bottom w:val="none" w:sz="0" w:space="0" w:color="auto"/>
                                <w:right w:val="none" w:sz="0" w:space="0" w:color="auto"/>
                              </w:divBdr>
                              <w:divsChild>
                                <w:div w:id="1506091736">
                                  <w:marLeft w:val="420"/>
                                  <w:marRight w:val="0"/>
                                  <w:marTop w:val="0"/>
                                  <w:marBottom w:val="0"/>
                                  <w:divBdr>
                                    <w:top w:val="none" w:sz="0" w:space="0" w:color="auto"/>
                                    <w:left w:val="none" w:sz="0" w:space="0" w:color="auto"/>
                                    <w:bottom w:val="none" w:sz="0" w:space="0" w:color="auto"/>
                                    <w:right w:val="none" w:sz="0" w:space="0" w:color="auto"/>
                                  </w:divBdr>
                                  <w:divsChild>
                                    <w:div w:id="1252932631">
                                      <w:marLeft w:val="0"/>
                                      <w:marRight w:val="0"/>
                                      <w:marTop w:val="0"/>
                                      <w:marBottom w:val="0"/>
                                      <w:divBdr>
                                        <w:top w:val="none" w:sz="0" w:space="0" w:color="auto"/>
                                        <w:left w:val="none" w:sz="0" w:space="0" w:color="auto"/>
                                        <w:bottom w:val="none" w:sz="0" w:space="0" w:color="auto"/>
                                        <w:right w:val="none" w:sz="0" w:space="0" w:color="auto"/>
                                      </w:divBdr>
                                      <w:divsChild>
                                        <w:div w:id="165533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3966734">
      <w:bodyDiv w:val="1"/>
      <w:marLeft w:val="0"/>
      <w:marRight w:val="0"/>
      <w:marTop w:val="0"/>
      <w:marBottom w:val="0"/>
      <w:divBdr>
        <w:top w:val="none" w:sz="0" w:space="0" w:color="auto"/>
        <w:left w:val="none" w:sz="0" w:space="0" w:color="auto"/>
        <w:bottom w:val="none" w:sz="0" w:space="0" w:color="auto"/>
        <w:right w:val="none" w:sz="0" w:space="0" w:color="auto"/>
      </w:divBdr>
    </w:div>
    <w:div w:id="995494879">
      <w:bodyDiv w:val="1"/>
      <w:marLeft w:val="0"/>
      <w:marRight w:val="0"/>
      <w:marTop w:val="0"/>
      <w:marBottom w:val="0"/>
      <w:divBdr>
        <w:top w:val="none" w:sz="0" w:space="0" w:color="auto"/>
        <w:left w:val="none" w:sz="0" w:space="0" w:color="auto"/>
        <w:bottom w:val="none" w:sz="0" w:space="0" w:color="auto"/>
        <w:right w:val="none" w:sz="0" w:space="0" w:color="auto"/>
      </w:divBdr>
    </w:div>
    <w:div w:id="1018115256">
      <w:bodyDiv w:val="1"/>
      <w:marLeft w:val="0"/>
      <w:marRight w:val="0"/>
      <w:marTop w:val="0"/>
      <w:marBottom w:val="0"/>
      <w:divBdr>
        <w:top w:val="none" w:sz="0" w:space="0" w:color="auto"/>
        <w:left w:val="none" w:sz="0" w:space="0" w:color="auto"/>
        <w:bottom w:val="none" w:sz="0" w:space="0" w:color="auto"/>
        <w:right w:val="none" w:sz="0" w:space="0" w:color="auto"/>
      </w:divBdr>
    </w:div>
    <w:div w:id="1019938905">
      <w:bodyDiv w:val="1"/>
      <w:marLeft w:val="0"/>
      <w:marRight w:val="0"/>
      <w:marTop w:val="0"/>
      <w:marBottom w:val="0"/>
      <w:divBdr>
        <w:top w:val="none" w:sz="0" w:space="0" w:color="auto"/>
        <w:left w:val="none" w:sz="0" w:space="0" w:color="auto"/>
        <w:bottom w:val="none" w:sz="0" w:space="0" w:color="auto"/>
        <w:right w:val="none" w:sz="0" w:space="0" w:color="auto"/>
      </w:divBdr>
    </w:div>
    <w:div w:id="1035349365">
      <w:bodyDiv w:val="1"/>
      <w:marLeft w:val="0"/>
      <w:marRight w:val="0"/>
      <w:marTop w:val="0"/>
      <w:marBottom w:val="0"/>
      <w:divBdr>
        <w:top w:val="none" w:sz="0" w:space="0" w:color="auto"/>
        <w:left w:val="none" w:sz="0" w:space="0" w:color="auto"/>
        <w:bottom w:val="none" w:sz="0" w:space="0" w:color="auto"/>
        <w:right w:val="none" w:sz="0" w:space="0" w:color="auto"/>
      </w:divBdr>
    </w:div>
    <w:div w:id="1113743522">
      <w:bodyDiv w:val="1"/>
      <w:marLeft w:val="0"/>
      <w:marRight w:val="0"/>
      <w:marTop w:val="0"/>
      <w:marBottom w:val="0"/>
      <w:divBdr>
        <w:top w:val="none" w:sz="0" w:space="0" w:color="auto"/>
        <w:left w:val="none" w:sz="0" w:space="0" w:color="auto"/>
        <w:bottom w:val="none" w:sz="0" w:space="0" w:color="auto"/>
        <w:right w:val="none" w:sz="0" w:space="0" w:color="auto"/>
      </w:divBdr>
    </w:div>
    <w:div w:id="1119953713">
      <w:bodyDiv w:val="1"/>
      <w:marLeft w:val="0"/>
      <w:marRight w:val="0"/>
      <w:marTop w:val="0"/>
      <w:marBottom w:val="0"/>
      <w:divBdr>
        <w:top w:val="none" w:sz="0" w:space="0" w:color="auto"/>
        <w:left w:val="none" w:sz="0" w:space="0" w:color="auto"/>
        <w:bottom w:val="none" w:sz="0" w:space="0" w:color="auto"/>
        <w:right w:val="none" w:sz="0" w:space="0" w:color="auto"/>
      </w:divBdr>
    </w:div>
    <w:div w:id="1153371588">
      <w:bodyDiv w:val="1"/>
      <w:marLeft w:val="0"/>
      <w:marRight w:val="0"/>
      <w:marTop w:val="0"/>
      <w:marBottom w:val="0"/>
      <w:divBdr>
        <w:top w:val="none" w:sz="0" w:space="0" w:color="auto"/>
        <w:left w:val="none" w:sz="0" w:space="0" w:color="auto"/>
        <w:bottom w:val="none" w:sz="0" w:space="0" w:color="auto"/>
        <w:right w:val="none" w:sz="0" w:space="0" w:color="auto"/>
      </w:divBdr>
      <w:divsChild>
        <w:div w:id="1597207214">
          <w:marLeft w:val="0"/>
          <w:marRight w:val="0"/>
          <w:marTop w:val="0"/>
          <w:marBottom w:val="0"/>
          <w:divBdr>
            <w:top w:val="none" w:sz="0" w:space="0" w:color="auto"/>
            <w:left w:val="none" w:sz="0" w:space="0" w:color="auto"/>
            <w:bottom w:val="none" w:sz="0" w:space="0" w:color="auto"/>
            <w:right w:val="none" w:sz="0" w:space="0" w:color="auto"/>
          </w:divBdr>
          <w:divsChild>
            <w:div w:id="593243488">
              <w:marLeft w:val="0"/>
              <w:marRight w:val="0"/>
              <w:marTop w:val="0"/>
              <w:marBottom w:val="0"/>
              <w:divBdr>
                <w:top w:val="none" w:sz="0" w:space="0" w:color="auto"/>
                <w:left w:val="none" w:sz="0" w:space="0" w:color="auto"/>
                <w:bottom w:val="none" w:sz="0" w:space="0" w:color="auto"/>
                <w:right w:val="none" w:sz="0" w:space="0" w:color="auto"/>
              </w:divBdr>
              <w:divsChild>
                <w:div w:id="178785408">
                  <w:marLeft w:val="0"/>
                  <w:marRight w:val="0"/>
                  <w:marTop w:val="0"/>
                  <w:marBottom w:val="0"/>
                  <w:divBdr>
                    <w:top w:val="none" w:sz="0" w:space="0" w:color="auto"/>
                    <w:left w:val="none" w:sz="0" w:space="0" w:color="auto"/>
                    <w:bottom w:val="single" w:sz="6" w:space="0" w:color="DEDEDE"/>
                    <w:right w:val="none" w:sz="0" w:space="0" w:color="auto"/>
                  </w:divBdr>
                  <w:divsChild>
                    <w:div w:id="752973929">
                      <w:marLeft w:val="0"/>
                      <w:marRight w:val="0"/>
                      <w:marTop w:val="0"/>
                      <w:marBottom w:val="0"/>
                      <w:divBdr>
                        <w:top w:val="none" w:sz="0" w:space="0" w:color="auto"/>
                        <w:left w:val="none" w:sz="0" w:space="0" w:color="auto"/>
                        <w:bottom w:val="none" w:sz="0" w:space="0" w:color="auto"/>
                        <w:right w:val="none" w:sz="0" w:space="0" w:color="auto"/>
                      </w:divBdr>
                      <w:divsChild>
                        <w:div w:id="1385522418">
                          <w:marLeft w:val="0"/>
                          <w:marRight w:val="0"/>
                          <w:marTop w:val="0"/>
                          <w:marBottom w:val="0"/>
                          <w:divBdr>
                            <w:top w:val="none" w:sz="0" w:space="0" w:color="auto"/>
                            <w:left w:val="none" w:sz="0" w:space="0" w:color="auto"/>
                            <w:bottom w:val="none" w:sz="0" w:space="0" w:color="auto"/>
                            <w:right w:val="none" w:sz="0" w:space="0" w:color="auto"/>
                          </w:divBdr>
                        </w:div>
                      </w:divsChild>
                    </w:div>
                    <w:div w:id="1356888735">
                      <w:marLeft w:val="0"/>
                      <w:marRight w:val="0"/>
                      <w:marTop w:val="0"/>
                      <w:marBottom w:val="0"/>
                      <w:divBdr>
                        <w:top w:val="none" w:sz="0" w:space="0" w:color="auto"/>
                        <w:left w:val="none" w:sz="0" w:space="0" w:color="auto"/>
                        <w:bottom w:val="none" w:sz="0" w:space="0" w:color="auto"/>
                        <w:right w:val="none" w:sz="0" w:space="0" w:color="auto"/>
                      </w:divBdr>
                      <w:divsChild>
                        <w:div w:id="13189267">
                          <w:marLeft w:val="0"/>
                          <w:marRight w:val="0"/>
                          <w:marTop w:val="0"/>
                          <w:marBottom w:val="0"/>
                          <w:divBdr>
                            <w:top w:val="single" w:sz="12" w:space="0" w:color="DEDEDE"/>
                            <w:left w:val="single" w:sz="12" w:space="0" w:color="DEDEDE"/>
                            <w:bottom w:val="single" w:sz="12" w:space="0" w:color="DEDEDE"/>
                            <w:right w:val="single" w:sz="12" w:space="0" w:color="DEDEDE"/>
                          </w:divBdr>
                        </w:div>
                      </w:divsChild>
                    </w:div>
                  </w:divsChild>
                </w:div>
              </w:divsChild>
            </w:div>
          </w:divsChild>
        </w:div>
      </w:divsChild>
    </w:div>
    <w:div w:id="1156259473">
      <w:bodyDiv w:val="1"/>
      <w:marLeft w:val="0"/>
      <w:marRight w:val="0"/>
      <w:marTop w:val="0"/>
      <w:marBottom w:val="0"/>
      <w:divBdr>
        <w:top w:val="none" w:sz="0" w:space="0" w:color="auto"/>
        <w:left w:val="none" w:sz="0" w:space="0" w:color="auto"/>
        <w:bottom w:val="none" w:sz="0" w:space="0" w:color="auto"/>
        <w:right w:val="none" w:sz="0" w:space="0" w:color="auto"/>
      </w:divBdr>
    </w:div>
    <w:div w:id="1183595034">
      <w:bodyDiv w:val="1"/>
      <w:marLeft w:val="0"/>
      <w:marRight w:val="0"/>
      <w:marTop w:val="0"/>
      <w:marBottom w:val="0"/>
      <w:divBdr>
        <w:top w:val="none" w:sz="0" w:space="0" w:color="auto"/>
        <w:left w:val="none" w:sz="0" w:space="0" w:color="auto"/>
        <w:bottom w:val="none" w:sz="0" w:space="0" w:color="auto"/>
        <w:right w:val="none" w:sz="0" w:space="0" w:color="auto"/>
      </w:divBdr>
    </w:div>
    <w:div w:id="1184245026">
      <w:bodyDiv w:val="1"/>
      <w:marLeft w:val="0"/>
      <w:marRight w:val="0"/>
      <w:marTop w:val="0"/>
      <w:marBottom w:val="0"/>
      <w:divBdr>
        <w:top w:val="none" w:sz="0" w:space="0" w:color="auto"/>
        <w:left w:val="none" w:sz="0" w:space="0" w:color="auto"/>
        <w:bottom w:val="none" w:sz="0" w:space="0" w:color="auto"/>
        <w:right w:val="none" w:sz="0" w:space="0" w:color="auto"/>
      </w:divBdr>
      <w:divsChild>
        <w:div w:id="742336733">
          <w:marLeft w:val="0"/>
          <w:marRight w:val="0"/>
          <w:marTop w:val="0"/>
          <w:marBottom w:val="0"/>
          <w:divBdr>
            <w:top w:val="none" w:sz="0" w:space="0" w:color="auto"/>
            <w:left w:val="none" w:sz="0" w:space="0" w:color="auto"/>
            <w:bottom w:val="none" w:sz="0" w:space="0" w:color="auto"/>
            <w:right w:val="none" w:sz="0" w:space="0" w:color="auto"/>
          </w:divBdr>
          <w:divsChild>
            <w:div w:id="637877757">
              <w:marLeft w:val="0"/>
              <w:marRight w:val="0"/>
              <w:marTop w:val="0"/>
              <w:marBottom w:val="0"/>
              <w:divBdr>
                <w:top w:val="none" w:sz="0" w:space="0" w:color="auto"/>
                <w:left w:val="none" w:sz="0" w:space="0" w:color="auto"/>
                <w:bottom w:val="none" w:sz="0" w:space="0" w:color="auto"/>
                <w:right w:val="none" w:sz="0" w:space="0" w:color="auto"/>
              </w:divBdr>
            </w:div>
          </w:divsChild>
        </w:div>
        <w:div w:id="834497438">
          <w:marLeft w:val="0"/>
          <w:marRight w:val="0"/>
          <w:marTop w:val="0"/>
          <w:marBottom w:val="0"/>
          <w:divBdr>
            <w:top w:val="none" w:sz="0" w:space="0" w:color="auto"/>
            <w:left w:val="none" w:sz="0" w:space="0" w:color="auto"/>
            <w:bottom w:val="none" w:sz="0" w:space="0" w:color="auto"/>
            <w:right w:val="none" w:sz="0" w:space="0" w:color="auto"/>
          </w:divBdr>
        </w:div>
      </w:divsChild>
    </w:div>
    <w:div w:id="1202522167">
      <w:bodyDiv w:val="1"/>
      <w:marLeft w:val="0"/>
      <w:marRight w:val="0"/>
      <w:marTop w:val="0"/>
      <w:marBottom w:val="0"/>
      <w:divBdr>
        <w:top w:val="none" w:sz="0" w:space="0" w:color="auto"/>
        <w:left w:val="none" w:sz="0" w:space="0" w:color="auto"/>
        <w:bottom w:val="none" w:sz="0" w:space="0" w:color="auto"/>
        <w:right w:val="none" w:sz="0" w:space="0" w:color="auto"/>
      </w:divBdr>
      <w:divsChild>
        <w:div w:id="664818362">
          <w:marLeft w:val="0"/>
          <w:marRight w:val="0"/>
          <w:marTop w:val="0"/>
          <w:marBottom w:val="0"/>
          <w:divBdr>
            <w:top w:val="none" w:sz="0" w:space="0" w:color="auto"/>
            <w:left w:val="none" w:sz="0" w:space="0" w:color="auto"/>
            <w:bottom w:val="none" w:sz="0" w:space="0" w:color="auto"/>
            <w:right w:val="none" w:sz="0" w:space="0" w:color="auto"/>
          </w:divBdr>
        </w:div>
        <w:div w:id="1066152213">
          <w:marLeft w:val="0"/>
          <w:marRight w:val="0"/>
          <w:marTop w:val="0"/>
          <w:marBottom w:val="0"/>
          <w:divBdr>
            <w:top w:val="none" w:sz="0" w:space="0" w:color="auto"/>
            <w:left w:val="none" w:sz="0" w:space="0" w:color="auto"/>
            <w:bottom w:val="none" w:sz="0" w:space="0" w:color="auto"/>
            <w:right w:val="none" w:sz="0" w:space="0" w:color="auto"/>
          </w:divBdr>
        </w:div>
        <w:div w:id="6564722">
          <w:marLeft w:val="0"/>
          <w:marRight w:val="0"/>
          <w:marTop w:val="0"/>
          <w:marBottom w:val="0"/>
          <w:divBdr>
            <w:top w:val="none" w:sz="0" w:space="0" w:color="auto"/>
            <w:left w:val="none" w:sz="0" w:space="0" w:color="auto"/>
            <w:bottom w:val="none" w:sz="0" w:space="0" w:color="auto"/>
            <w:right w:val="none" w:sz="0" w:space="0" w:color="auto"/>
          </w:divBdr>
        </w:div>
        <w:div w:id="1201942376">
          <w:marLeft w:val="0"/>
          <w:marRight w:val="0"/>
          <w:marTop w:val="0"/>
          <w:marBottom w:val="0"/>
          <w:divBdr>
            <w:top w:val="none" w:sz="0" w:space="0" w:color="auto"/>
            <w:left w:val="none" w:sz="0" w:space="0" w:color="auto"/>
            <w:bottom w:val="none" w:sz="0" w:space="0" w:color="auto"/>
            <w:right w:val="none" w:sz="0" w:space="0" w:color="auto"/>
          </w:divBdr>
        </w:div>
        <w:div w:id="763645393">
          <w:marLeft w:val="0"/>
          <w:marRight w:val="0"/>
          <w:marTop w:val="0"/>
          <w:marBottom w:val="0"/>
          <w:divBdr>
            <w:top w:val="none" w:sz="0" w:space="0" w:color="auto"/>
            <w:left w:val="none" w:sz="0" w:space="0" w:color="auto"/>
            <w:bottom w:val="none" w:sz="0" w:space="0" w:color="auto"/>
            <w:right w:val="none" w:sz="0" w:space="0" w:color="auto"/>
          </w:divBdr>
        </w:div>
        <w:div w:id="1821995211">
          <w:marLeft w:val="0"/>
          <w:marRight w:val="0"/>
          <w:marTop w:val="0"/>
          <w:marBottom w:val="0"/>
          <w:divBdr>
            <w:top w:val="none" w:sz="0" w:space="0" w:color="auto"/>
            <w:left w:val="none" w:sz="0" w:space="0" w:color="auto"/>
            <w:bottom w:val="none" w:sz="0" w:space="0" w:color="auto"/>
            <w:right w:val="none" w:sz="0" w:space="0" w:color="auto"/>
          </w:divBdr>
        </w:div>
        <w:div w:id="1282228710">
          <w:marLeft w:val="0"/>
          <w:marRight w:val="0"/>
          <w:marTop w:val="0"/>
          <w:marBottom w:val="0"/>
          <w:divBdr>
            <w:top w:val="none" w:sz="0" w:space="0" w:color="auto"/>
            <w:left w:val="none" w:sz="0" w:space="0" w:color="auto"/>
            <w:bottom w:val="none" w:sz="0" w:space="0" w:color="auto"/>
            <w:right w:val="none" w:sz="0" w:space="0" w:color="auto"/>
          </w:divBdr>
        </w:div>
        <w:div w:id="1044058836">
          <w:marLeft w:val="0"/>
          <w:marRight w:val="0"/>
          <w:marTop w:val="0"/>
          <w:marBottom w:val="0"/>
          <w:divBdr>
            <w:top w:val="none" w:sz="0" w:space="0" w:color="auto"/>
            <w:left w:val="none" w:sz="0" w:space="0" w:color="auto"/>
            <w:bottom w:val="none" w:sz="0" w:space="0" w:color="auto"/>
            <w:right w:val="none" w:sz="0" w:space="0" w:color="auto"/>
          </w:divBdr>
        </w:div>
        <w:div w:id="1410225293">
          <w:marLeft w:val="0"/>
          <w:marRight w:val="0"/>
          <w:marTop w:val="0"/>
          <w:marBottom w:val="0"/>
          <w:divBdr>
            <w:top w:val="none" w:sz="0" w:space="0" w:color="auto"/>
            <w:left w:val="none" w:sz="0" w:space="0" w:color="auto"/>
            <w:bottom w:val="none" w:sz="0" w:space="0" w:color="auto"/>
            <w:right w:val="none" w:sz="0" w:space="0" w:color="auto"/>
          </w:divBdr>
        </w:div>
      </w:divsChild>
    </w:div>
    <w:div w:id="1230504230">
      <w:bodyDiv w:val="1"/>
      <w:marLeft w:val="0"/>
      <w:marRight w:val="0"/>
      <w:marTop w:val="0"/>
      <w:marBottom w:val="0"/>
      <w:divBdr>
        <w:top w:val="none" w:sz="0" w:space="0" w:color="auto"/>
        <w:left w:val="none" w:sz="0" w:space="0" w:color="auto"/>
        <w:bottom w:val="none" w:sz="0" w:space="0" w:color="auto"/>
        <w:right w:val="none" w:sz="0" w:space="0" w:color="auto"/>
      </w:divBdr>
    </w:div>
    <w:div w:id="1353802612">
      <w:bodyDiv w:val="1"/>
      <w:marLeft w:val="0"/>
      <w:marRight w:val="0"/>
      <w:marTop w:val="0"/>
      <w:marBottom w:val="0"/>
      <w:divBdr>
        <w:top w:val="none" w:sz="0" w:space="0" w:color="auto"/>
        <w:left w:val="none" w:sz="0" w:space="0" w:color="auto"/>
        <w:bottom w:val="none" w:sz="0" w:space="0" w:color="auto"/>
        <w:right w:val="none" w:sz="0" w:space="0" w:color="auto"/>
      </w:divBdr>
    </w:div>
    <w:div w:id="1364012265">
      <w:bodyDiv w:val="1"/>
      <w:marLeft w:val="0"/>
      <w:marRight w:val="0"/>
      <w:marTop w:val="0"/>
      <w:marBottom w:val="0"/>
      <w:divBdr>
        <w:top w:val="none" w:sz="0" w:space="0" w:color="auto"/>
        <w:left w:val="none" w:sz="0" w:space="0" w:color="auto"/>
        <w:bottom w:val="none" w:sz="0" w:space="0" w:color="auto"/>
        <w:right w:val="none" w:sz="0" w:space="0" w:color="auto"/>
      </w:divBdr>
    </w:div>
    <w:div w:id="1367675772">
      <w:bodyDiv w:val="1"/>
      <w:marLeft w:val="0"/>
      <w:marRight w:val="0"/>
      <w:marTop w:val="0"/>
      <w:marBottom w:val="0"/>
      <w:divBdr>
        <w:top w:val="none" w:sz="0" w:space="0" w:color="auto"/>
        <w:left w:val="none" w:sz="0" w:space="0" w:color="auto"/>
        <w:bottom w:val="none" w:sz="0" w:space="0" w:color="auto"/>
        <w:right w:val="none" w:sz="0" w:space="0" w:color="auto"/>
      </w:divBdr>
    </w:div>
    <w:div w:id="1385250225">
      <w:bodyDiv w:val="1"/>
      <w:marLeft w:val="0"/>
      <w:marRight w:val="0"/>
      <w:marTop w:val="0"/>
      <w:marBottom w:val="0"/>
      <w:divBdr>
        <w:top w:val="none" w:sz="0" w:space="0" w:color="auto"/>
        <w:left w:val="none" w:sz="0" w:space="0" w:color="auto"/>
        <w:bottom w:val="none" w:sz="0" w:space="0" w:color="auto"/>
        <w:right w:val="none" w:sz="0" w:space="0" w:color="auto"/>
      </w:divBdr>
    </w:div>
    <w:div w:id="1426681744">
      <w:bodyDiv w:val="1"/>
      <w:marLeft w:val="0"/>
      <w:marRight w:val="0"/>
      <w:marTop w:val="0"/>
      <w:marBottom w:val="0"/>
      <w:divBdr>
        <w:top w:val="none" w:sz="0" w:space="0" w:color="auto"/>
        <w:left w:val="none" w:sz="0" w:space="0" w:color="auto"/>
        <w:bottom w:val="none" w:sz="0" w:space="0" w:color="auto"/>
        <w:right w:val="none" w:sz="0" w:space="0" w:color="auto"/>
      </w:divBdr>
    </w:div>
    <w:div w:id="1455438146">
      <w:bodyDiv w:val="1"/>
      <w:marLeft w:val="0"/>
      <w:marRight w:val="0"/>
      <w:marTop w:val="0"/>
      <w:marBottom w:val="0"/>
      <w:divBdr>
        <w:top w:val="none" w:sz="0" w:space="0" w:color="auto"/>
        <w:left w:val="none" w:sz="0" w:space="0" w:color="auto"/>
        <w:bottom w:val="none" w:sz="0" w:space="0" w:color="auto"/>
        <w:right w:val="none" w:sz="0" w:space="0" w:color="auto"/>
      </w:divBdr>
    </w:div>
    <w:div w:id="1494174640">
      <w:bodyDiv w:val="1"/>
      <w:marLeft w:val="0"/>
      <w:marRight w:val="0"/>
      <w:marTop w:val="0"/>
      <w:marBottom w:val="0"/>
      <w:divBdr>
        <w:top w:val="none" w:sz="0" w:space="0" w:color="auto"/>
        <w:left w:val="none" w:sz="0" w:space="0" w:color="auto"/>
        <w:bottom w:val="none" w:sz="0" w:space="0" w:color="auto"/>
        <w:right w:val="none" w:sz="0" w:space="0" w:color="auto"/>
      </w:divBdr>
    </w:div>
    <w:div w:id="1601066781">
      <w:bodyDiv w:val="1"/>
      <w:marLeft w:val="0"/>
      <w:marRight w:val="0"/>
      <w:marTop w:val="0"/>
      <w:marBottom w:val="0"/>
      <w:divBdr>
        <w:top w:val="none" w:sz="0" w:space="0" w:color="auto"/>
        <w:left w:val="none" w:sz="0" w:space="0" w:color="auto"/>
        <w:bottom w:val="none" w:sz="0" w:space="0" w:color="auto"/>
        <w:right w:val="none" w:sz="0" w:space="0" w:color="auto"/>
      </w:divBdr>
    </w:div>
    <w:div w:id="1608655720">
      <w:bodyDiv w:val="1"/>
      <w:marLeft w:val="0"/>
      <w:marRight w:val="0"/>
      <w:marTop w:val="0"/>
      <w:marBottom w:val="0"/>
      <w:divBdr>
        <w:top w:val="none" w:sz="0" w:space="0" w:color="auto"/>
        <w:left w:val="none" w:sz="0" w:space="0" w:color="auto"/>
        <w:bottom w:val="none" w:sz="0" w:space="0" w:color="auto"/>
        <w:right w:val="none" w:sz="0" w:space="0" w:color="auto"/>
      </w:divBdr>
    </w:div>
    <w:div w:id="1649166876">
      <w:bodyDiv w:val="1"/>
      <w:marLeft w:val="0"/>
      <w:marRight w:val="0"/>
      <w:marTop w:val="0"/>
      <w:marBottom w:val="0"/>
      <w:divBdr>
        <w:top w:val="none" w:sz="0" w:space="0" w:color="auto"/>
        <w:left w:val="none" w:sz="0" w:space="0" w:color="auto"/>
        <w:bottom w:val="none" w:sz="0" w:space="0" w:color="auto"/>
        <w:right w:val="none" w:sz="0" w:space="0" w:color="auto"/>
      </w:divBdr>
    </w:div>
    <w:div w:id="1663655149">
      <w:bodyDiv w:val="1"/>
      <w:marLeft w:val="0"/>
      <w:marRight w:val="0"/>
      <w:marTop w:val="0"/>
      <w:marBottom w:val="0"/>
      <w:divBdr>
        <w:top w:val="none" w:sz="0" w:space="0" w:color="auto"/>
        <w:left w:val="none" w:sz="0" w:space="0" w:color="auto"/>
        <w:bottom w:val="none" w:sz="0" w:space="0" w:color="auto"/>
        <w:right w:val="none" w:sz="0" w:space="0" w:color="auto"/>
      </w:divBdr>
    </w:div>
    <w:div w:id="1668634911">
      <w:bodyDiv w:val="1"/>
      <w:marLeft w:val="0"/>
      <w:marRight w:val="0"/>
      <w:marTop w:val="0"/>
      <w:marBottom w:val="0"/>
      <w:divBdr>
        <w:top w:val="none" w:sz="0" w:space="0" w:color="auto"/>
        <w:left w:val="none" w:sz="0" w:space="0" w:color="auto"/>
        <w:bottom w:val="none" w:sz="0" w:space="0" w:color="auto"/>
        <w:right w:val="none" w:sz="0" w:space="0" w:color="auto"/>
      </w:divBdr>
    </w:div>
    <w:div w:id="1711686978">
      <w:bodyDiv w:val="1"/>
      <w:marLeft w:val="0"/>
      <w:marRight w:val="0"/>
      <w:marTop w:val="0"/>
      <w:marBottom w:val="0"/>
      <w:divBdr>
        <w:top w:val="none" w:sz="0" w:space="0" w:color="auto"/>
        <w:left w:val="none" w:sz="0" w:space="0" w:color="auto"/>
        <w:bottom w:val="none" w:sz="0" w:space="0" w:color="auto"/>
        <w:right w:val="none" w:sz="0" w:space="0" w:color="auto"/>
      </w:divBdr>
    </w:div>
    <w:div w:id="1715155663">
      <w:bodyDiv w:val="1"/>
      <w:marLeft w:val="0"/>
      <w:marRight w:val="0"/>
      <w:marTop w:val="0"/>
      <w:marBottom w:val="0"/>
      <w:divBdr>
        <w:top w:val="none" w:sz="0" w:space="0" w:color="auto"/>
        <w:left w:val="none" w:sz="0" w:space="0" w:color="auto"/>
        <w:bottom w:val="none" w:sz="0" w:space="0" w:color="auto"/>
        <w:right w:val="none" w:sz="0" w:space="0" w:color="auto"/>
      </w:divBdr>
    </w:div>
    <w:div w:id="1755469058">
      <w:bodyDiv w:val="1"/>
      <w:marLeft w:val="0"/>
      <w:marRight w:val="0"/>
      <w:marTop w:val="0"/>
      <w:marBottom w:val="0"/>
      <w:divBdr>
        <w:top w:val="none" w:sz="0" w:space="0" w:color="auto"/>
        <w:left w:val="none" w:sz="0" w:space="0" w:color="auto"/>
        <w:bottom w:val="none" w:sz="0" w:space="0" w:color="auto"/>
        <w:right w:val="none" w:sz="0" w:space="0" w:color="auto"/>
      </w:divBdr>
      <w:divsChild>
        <w:div w:id="1559396083">
          <w:marLeft w:val="0"/>
          <w:marRight w:val="1"/>
          <w:marTop w:val="0"/>
          <w:marBottom w:val="0"/>
          <w:divBdr>
            <w:top w:val="none" w:sz="0" w:space="0" w:color="auto"/>
            <w:left w:val="none" w:sz="0" w:space="0" w:color="auto"/>
            <w:bottom w:val="none" w:sz="0" w:space="0" w:color="auto"/>
            <w:right w:val="none" w:sz="0" w:space="0" w:color="auto"/>
          </w:divBdr>
          <w:divsChild>
            <w:div w:id="2077632073">
              <w:marLeft w:val="0"/>
              <w:marRight w:val="0"/>
              <w:marTop w:val="0"/>
              <w:marBottom w:val="0"/>
              <w:divBdr>
                <w:top w:val="none" w:sz="0" w:space="0" w:color="auto"/>
                <w:left w:val="none" w:sz="0" w:space="0" w:color="auto"/>
                <w:bottom w:val="none" w:sz="0" w:space="0" w:color="auto"/>
                <w:right w:val="none" w:sz="0" w:space="0" w:color="auto"/>
              </w:divBdr>
              <w:divsChild>
                <w:div w:id="1364597945">
                  <w:marLeft w:val="0"/>
                  <w:marRight w:val="1"/>
                  <w:marTop w:val="0"/>
                  <w:marBottom w:val="0"/>
                  <w:divBdr>
                    <w:top w:val="none" w:sz="0" w:space="0" w:color="auto"/>
                    <w:left w:val="none" w:sz="0" w:space="0" w:color="auto"/>
                    <w:bottom w:val="none" w:sz="0" w:space="0" w:color="auto"/>
                    <w:right w:val="none" w:sz="0" w:space="0" w:color="auto"/>
                  </w:divBdr>
                  <w:divsChild>
                    <w:div w:id="2109421847">
                      <w:marLeft w:val="0"/>
                      <w:marRight w:val="0"/>
                      <w:marTop w:val="0"/>
                      <w:marBottom w:val="0"/>
                      <w:divBdr>
                        <w:top w:val="none" w:sz="0" w:space="0" w:color="auto"/>
                        <w:left w:val="none" w:sz="0" w:space="0" w:color="auto"/>
                        <w:bottom w:val="none" w:sz="0" w:space="0" w:color="auto"/>
                        <w:right w:val="none" w:sz="0" w:space="0" w:color="auto"/>
                      </w:divBdr>
                      <w:divsChild>
                        <w:div w:id="2010132353">
                          <w:marLeft w:val="0"/>
                          <w:marRight w:val="0"/>
                          <w:marTop w:val="0"/>
                          <w:marBottom w:val="0"/>
                          <w:divBdr>
                            <w:top w:val="none" w:sz="0" w:space="0" w:color="auto"/>
                            <w:left w:val="none" w:sz="0" w:space="0" w:color="auto"/>
                            <w:bottom w:val="none" w:sz="0" w:space="0" w:color="auto"/>
                            <w:right w:val="none" w:sz="0" w:space="0" w:color="auto"/>
                          </w:divBdr>
                          <w:divsChild>
                            <w:div w:id="145053879">
                              <w:marLeft w:val="0"/>
                              <w:marRight w:val="0"/>
                              <w:marTop w:val="120"/>
                              <w:marBottom w:val="360"/>
                              <w:divBdr>
                                <w:top w:val="none" w:sz="0" w:space="0" w:color="auto"/>
                                <w:left w:val="none" w:sz="0" w:space="0" w:color="auto"/>
                                <w:bottom w:val="none" w:sz="0" w:space="0" w:color="auto"/>
                                <w:right w:val="none" w:sz="0" w:space="0" w:color="auto"/>
                              </w:divBdr>
                              <w:divsChild>
                                <w:div w:id="686371547">
                                  <w:marLeft w:val="420"/>
                                  <w:marRight w:val="0"/>
                                  <w:marTop w:val="0"/>
                                  <w:marBottom w:val="0"/>
                                  <w:divBdr>
                                    <w:top w:val="none" w:sz="0" w:space="0" w:color="auto"/>
                                    <w:left w:val="none" w:sz="0" w:space="0" w:color="auto"/>
                                    <w:bottom w:val="none" w:sz="0" w:space="0" w:color="auto"/>
                                    <w:right w:val="none" w:sz="0" w:space="0" w:color="auto"/>
                                  </w:divBdr>
                                  <w:divsChild>
                                    <w:div w:id="381373453">
                                      <w:marLeft w:val="0"/>
                                      <w:marRight w:val="0"/>
                                      <w:marTop w:val="0"/>
                                      <w:marBottom w:val="0"/>
                                      <w:divBdr>
                                        <w:top w:val="none" w:sz="0" w:space="0" w:color="auto"/>
                                        <w:left w:val="none" w:sz="0" w:space="0" w:color="auto"/>
                                        <w:bottom w:val="none" w:sz="0" w:space="0" w:color="auto"/>
                                        <w:right w:val="none" w:sz="0" w:space="0" w:color="auto"/>
                                      </w:divBdr>
                                      <w:divsChild>
                                        <w:div w:id="95016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5057303">
      <w:bodyDiv w:val="1"/>
      <w:marLeft w:val="0"/>
      <w:marRight w:val="0"/>
      <w:marTop w:val="0"/>
      <w:marBottom w:val="0"/>
      <w:divBdr>
        <w:top w:val="none" w:sz="0" w:space="0" w:color="auto"/>
        <w:left w:val="none" w:sz="0" w:space="0" w:color="auto"/>
        <w:bottom w:val="none" w:sz="0" w:space="0" w:color="auto"/>
        <w:right w:val="none" w:sz="0" w:space="0" w:color="auto"/>
      </w:divBdr>
    </w:div>
    <w:div w:id="1810054756">
      <w:bodyDiv w:val="1"/>
      <w:marLeft w:val="0"/>
      <w:marRight w:val="0"/>
      <w:marTop w:val="0"/>
      <w:marBottom w:val="0"/>
      <w:divBdr>
        <w:top w:val="none" w:sz="0" w:space="0" w:color="auto"/>
        <w:left w:val="none" w:sz="0" w:space="0" w:color="auto"/>
        <w:bottom w:val="none" w:sz="0" w:space="0" w:color="auto"/>
        <w:right w:val="none" w:sz="0" w:space="0" w:color="auto"/>
      </w:divBdr>
    </w:div>
    <w:div w:id="1824618555">
      <w:bodyDiv w:val="1"/>
      <w:marLeft w:val="0"/>
      <w:marRight w:val="0"/>
      <w:marTop w:val="0"/>
      <w:marBottom w:val="0"/>
      <w:divBdr>
        <w:top w:val="none" w:sz="0" w:space="0" w:color="auto"/>
        <w:left w:val="none" w:sz="0" w:space="0" w:color="auto"/>
        <w:bottom w:val="none" w:sz="0" w:space="0" w:color="auto"/>
        <w:right w:val="none" w:sz="0" w:space="0" w:color="auto"/>
      </w:divBdr>
    </w:div>
    <w:div w:id="1826779178">
      <w:bodyDiv w:val="1"/>
      <w:marLeft w:val="0"/>
      <w:marRight w:val="0"/>
      <w:marTop w:val="0"/>
      <w:marBottom w:val="0"/>
      <w:divBdr>
        <w:top w:val="none" w:sz="0" w:space="0" w:color="auto"/>
        <w:left w:val="none" w:sz="0" w:space="0" w:color="auto"/>
        <w:bottom w:val="none" w:sz="0" w:space="0" w:color="auto"/>
        <w:right w:val="none" w:sz="0" w:space="0" w:color="auto"/>
      </w:divBdr>
    </w:div>
    <w:div w:id="1909538877">
      <w:bodyDiv w:val="1"/>
      <w:marLeft w:val="0"/>
      <w:marRight w:val="0"/>
      <w:marTop w:val="0"/>
      <w:marBottom w:val="0"/>
      <w:divBdr>
        <w:top w:val="none" w:sz="0" w:space="0" w:color="auto"/>
        <w:left w:val="none" w:sz="0" w:space="0" w:color="auto"/>
        <w:bottom w:val="none" w:sz="0" w:space="0" w:color="auto"/>
        <w:right w:val="none" w:sz="0" w:space="0" w:color="auto"/>
      </w:divBdr>
    </w:div>
    <w:div w:id="1911958858">
      <w:bodyDiv w:val="1"/>
      <w:marLeft w:val="0"/>
      <w:marRight w:val="0"/>
      <w:marTop w:val="0"/>
      <w:marBottom w:val="0"/>
      <w:divBdr>
        <w:top w:val="none" w:sz="0" w:space="0" w:color="auto"/>
        <w:left w:val="none" w:sz="0" w:space="0" w:color="auto"/>
        <w:bottom w:val="none" w:sz="0" w:space="0" w:color="auto"/>
        <w:right w:val="none" w:sz="0" w:space="0" w:color="auto"/>
      </w:divBdr>
      <w:divsChild>
        <w:div w:id="1304578960">
          <w:marLeft w:val="150"/>
          <w:marRight w:val="0"/>
          <w:marTop w:val="0"/>
          <w:marBottom w:val="30"/>
          <w:divBdr>
            <w:top w:val="none" w:sz="0" w:space="0" w:color="auto"/>
            <w:left w:val="none" w:sz="0" w:space="0" w:color="auto"/>
            <w:bottom w:val="none" w:sz="0" w:space="0" w:color="auto"/>
            <w:right w:val="none" w:sz="0" w:space="0" w:color="auto"/>
          </w:divBdr>
        </w:div>
      </w:divsChild>
    </w:div>
    <w:div w:id="1949701385">
      <w:bodyDiv w:val="1"/>
      <w:marLeft w:val="0"/>
      <w:marRight w:val="0"/>
      <w:marTop w:val="0"/>
      <w:marBottom w:val="0"/>
      <w:divBdr>
        <w:top w:val="none" w:sz="0" w:space="0" w:color="auto"/>
        <w:left w:val="none" w:sz="0" w:space="0" w:color="auto"/>
        <w:bottom w:val="none" w:sz="0" w:space="0" w:color="auto"/>
        <w:right w:val="none" w:sz="0" w:space="0" w:color="auto"/>
      </w:divBdr>
      <w:divsChild>
        <w:div w:id="367487190">
          <w:marLeft w:val="0"/>
          <w:marRight w:val="1"/>
          <w:marTop w:val="0"/>
          <w:marBottom w:val="0"/>
          <w:divBdr>
            <w:top w:val="none" w:sz="0" w:space="0" w:color="auto"/>
            <w:left w:val="none" w:sz="0" w:space="0" w:color="auto"/>
            <w:bottom w:val="none" w:sz="0" w:space="0" w:color="auto"/>
            <w:right w:val="none" w:sz="0" w:space="0" w:color="auto"/>
          </w:divBdr>
          <w:divsChild>
            <w:div w:id="1956404781">
              <w:marLeft w:val="0"/>
              <w:marRight w:val="0"/>
              <w:marTop w:val="0"/>
              <w:marBottom w:val="0"/>
              <w:divBdr>
                <w:top w:val="none" w:sz="0" w:space="0" w:color="auto"/>
                <w:left w:val="none" w:sz="0" w:space="0" w:color="auto"/>
                <w:bottom w:val="none" w:sz="0" w:space="0" w:color="auto"/>
                <w:right w:val="none" w:sz="0" w:space="0" w:color="auto"/>
              </w:divBdr>
              <w:divsChild>
                <w:div w:id="773943073">
                  <w:marLeft w:val="0"/>
                  <w:marRight w:val="1"/>
                  <w:marTop w:val="0"/>
                  <w:marBottom w:val="0"/>
                  <w:divBdr>
                    <w:top w:val="none" w:sz="0" w:space="0" w:color="auto"/>
                    <w:left w:val="none" w:sz="0" w:space="0" w:color="auto"/>
                    <w:bottom w:val="none" w:sz="0" w:space="0" w:color="auto"/>
                    <w:right w:val="none" w:sz="0" w:space="0" w:color="auto"/>
                  </w:divBdr>
                  <w:divsChild>
                    <w:div w:id="514660104">
                      <w:marLeft w:val="0"/>
                      <w:marRight w:val="0"/>
                      <w:marTop w:val="0"/>
                      <w:marBottom w:val="0"/>
                      <w:divBdr>
                        <w:top w:val="none" w:sz="0" w:space="0" w:color="auto"/>
                        <w:left w:val="none" w:sz="0" w:space="0" w:color="auto"/>
                        <w:bottom w:val="none" w:sz="0" w:space="0" w:color="auto"/>
                        <w:right w:val="none" w:sz="0" w:space="0" w:color="auto"/>
                      </w:divBdr>
                      <w:divsChild>
                        <w:div w:id="139544361">
                          <w:marLeft w:val="0"/>
                          <w:marRight w:val="0"/>
                          <w:marTop w:val="0"/>
                          <w:marBottom w:val="0"/>
                          <w:divBdr>
                            <w:top w:val="none" w:sz="0" w:space="0" w:color="auto"/>
                            <w:left w:val="none" w:sz="0" w:space="0" w:color="auto"/>
                            <w:bottom w:val="none" w:sz="0" w:space="0" w:color="auto"/>
                            <w:right w:val="none" w:sz="0" w:space="0" w:color="auto"/>
                          </w:divBdr>
                          <w:divsChild>
                            <w:div w:id="980580130">
                              <w:marLeft w:val="0"/>
                              <w:marRight w:val="0"/>
                              <w:marTop w:val="120"/>
                              <w:marBottom w:val="360"/>
                              <w:divBdr>
                                <w:top w:val="none" w:sz="0" w:space="0" w:color="auto"/>
                                <w:left w:val="none" w:sz="0" w:space="0" w:color="auto"/>
                                <w:bottom w:val="none" w:sz="0" w:space="0" w:color="auto"/>
                                <w:right w:val="none" w:sz="0" w:space="0" w:color="auto"/>
                              </w:divBdr>
                              <w:divsChild>
                                <w:div w:id="2078505594">
                                  <w:marLeft w:val="0"/>
                                  <w:marRight w:val="0"/>
                                  <w:marTop w:val="0"/>
                                  <w:marBottom w:val="0"/>
                                  <w:divBdr>
                                    <w:top w:val="none" w:sz="0" w:space="0" w:color="auto"/>
                                    <w:left w:val="none" w:sz="0" w:space="0" w:color="auto"/>
                                    <w:bottom w:val="none" w:sz="0" w:space="0" w:color="auto"/>
                                    <w:right w:val="none" w:sz="0" w:space="0" w:color="auto"/>
                                  </w:divBdr>
                                  <w:divsChild>
                                    <w:div w:id="150293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566476">
      <w:bodyDiv w:val="1"/>
      <w:marLeft w:val="0"/>
      <w:marRight w:val="0"/>
      <w:marTop w:val="0"/>
      <w:marBottom w:val="0"/>
      <w:divBdr>
        <w:top w:val="none" w:sz="0" w:space="0" w:color="auto"/>
        <w:left w:val="none" w:sz="0" w:space="0" w:color="auto"/>
        <w:bottom w:val="none" w:sz="0" w:space="0" w:color="auto"/>
        <w:right w:val="none" w:sz="0" w:space="0" w:color="auto"/>
      </w:divBdr>
    </w:div>
    <w:div w:id="2026321037">
      <w:bodyDiv w:val="1"/>
      <w:marLeft w:val="0"/>
      <w:marRight w:val="0"/>
      <w:marTop w:val="0"/>
      <w:marBottom w:val="0"/>
      <w:divBdr>
        <w:top w:val="none" w:sz="0" w:space="0" w:color="auto"/>
        <w:left w:val="none" w:sz="0" w:space="0" w:color="auto"/>
        <w:bottom w:val="none" w:sz="0" w:space="0" w:color="auto"/>
        <w:right w:val="none" w:sz="0" w:space="0" w:color="auto"/>
      </w:divBdr>
    </w:div>
    <w:div w:id="2026900845">
      <w:bodyDiv w:val="1"/>
      <w:marLeft w:val="0"/>
      <w:marRight w:val="0"/>
      <w:marTop w:val="0"/>
      <w:marBottom w:val="0"/>
      <w:divBdr>
        <w:top w:val="none" w:sz="0" w:space="0" w:color="auto"/>
        <w:left w:val="none" w:sz="0" w:space="0" w:color="auto"/>
        <w:bottom w:val="none" w:sz="0" w:space="0" w:color="auto"/>
        <w:right w:val="none" w:sz="0" w:space="0" w:color="auto"/>
      </w:divBdr>
    </w:div>
    <w:div w:id="2060738228">
      <w:bodyDiv w:val="1"/>
      <w:marLeft w:val="0"/>
      <w:marRight w:val="0"/>
      <w:marTop w:val="0"/>
      <w:marBottom w:val="0"/>
      <w:divBdr>
        <w:top w:val="none" w:sz="0" w:space="0" w:color="auto"/>
        <w:left w:val="none" w:sz="0" w:space="0" w:color="auto"/>
        <w:bottom w:val="none" w:sz="0" w:space="0" w:color="auto"/>
        <w:right w:val="none" w:sz="0" w:space="0" w:color="auto"/>
      </w:divBdr>
    </w:div>
    <w:div w:id="2073691522">
      <w:bodyDiv w:val="1"/>
      <w:marLeft w:val="0"/>
      <w:marRight w:val="0"/>
      <w:marTop w:val="0"/>
      <w:marBottom w:val="0"/>
      <w:divBdr>
        <w:top w:val="none" w:sz="0" w:space="0" w:color="auto"/>
        <w:left w:val="none" w:sz="0" w:space="0" w:color="auto"/>
        <w:bottom w:val="none" w:sz="0" w:space="0" w:color="auto"/>
        <w:right w:val="none" w:sz="0" w:space="0" w:color="auto"/>
      </w:divBdr>
    </w:div>
    <w:div w:id="2079670184">
      <w:bodyDiv w:val="1"/>
      <w:marLeft w:val="0"/>
      <w:marRight w:val="0"/>
      <w:marTop w:val="0"/>
      <w:marBottom w:val="0"/>
      <w:divBdr>
        <w:top w:val="none" w:sz="0" w:space="0" w:color="auto"/>
        <w:left w:val="none" w:sz="0" w:space="0" w:color="auto"/>
        <w:bottom w:val="none" w:sz="0" w:space="0" w:color="auto"/>
        <w:right w:val="none" w:sz="0" w:space="0" w:color="auto"/>
      </w:divBdr>
    </w:div>
    <w:div w:id="2084139764">
      <w:bodyDiv w:val="1"/>
      <w:marLeft w:val="0"/>
      <w:marRight w:val="0"/>
      <w:marTop w:val="0"/>
      <w:marBottom w:val="0"/>
      <w:divBdr>
        <w:top w:val="none" w:sz="0" w:space="0" w:color="auto"/>
        <w:left w:val="none" w:sz="0" w:space="0" w:color="auto"/>
        <w:bottom w:val="none" w:sz="0" w:space="0" w:color="auto"/>
        <w:right w:val="none" w:sz="0" w:space="0" w:color="auto"/>
      </w:divBdr>
    </w:div>
    <w:div w:id="2128116052">
      <w:bodyDiv w:val="1"/>
      <w:marLeft w:val="0"/>
      <w:marRight w:val="0"/>
      <w:marTop w:val="0"/>
      <w:marBottom w:val="0"/>
      <w:divBdr>
        <w:top w:val="none" w:sz="0" w:space="0" w:color="auto"/>
        <w:left w:val="none" w:sz="0" w:space="0" w:color="auto"/>
        <w:bottom w:val="none" w:sz="0" w:space="0" w:color="auto"/>
        <w:right w:val="none" w:sz="0" w:space="0" w:color="auto"/>
      </w:divBdr>
    </w:div>
    <w:div w:id="2128574650">
      <w:bodyDiv w:val="1"/>
      <w:marLeft w:val="0"/>
      <w:marRight w:val="0"/>
      <w:marTop w:val="0"/>
      <w:marBottom w:val="0"/>
      <w:divBdr>
        <w:top w:val="none" w:sz="0" w:space="0" w:color="auto"/>
        <w:left w:val="none" w:sz="0" w:space="0" w:color="auto"/>
        <w:bottom w:val="none" w:sz="0" w:space="0" w:color="auto"/>
        <w:right w:val="none" w:sz="0" w:space="0" w:color="auto"/>
      </w:divBdr>
    </w:div>
    <w:div w:id="213956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cbi.nlm.nih.gov/pmc/articles/PMC5296276/" TargetMode="External"/><Relationship Id="rId18" Type="http://schemas.openxmlformats.org/officeDocument/2006/relationships/hyperlink" Target="https://iaphs.org/conference-report-biologic-consequences-social-stratificatio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ncbi.nlm.nih.gov/sites/myncbi/lindsay.fernandez-rhodes.1/bibliography/49407091/public/?sort=date&amp;direction=ascending" TargetMode="External"/><Relationship Id="rId17" Type="http://schemas.openxmlformats.org/officeDocument/2006/relationships/hyperlink" Target="https://theconversation.com/more-education-for-mexican-americans-may-mean-less-diabetes-164762"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upc.colorado.edu/conferences/IGSS_2021/presentations?s=statistical-genetics-workshop"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ernandez-rhodes@psu.edu"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doi.org/10.1161/circ.141.suppl_1.P272"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upc.colorado.edu/conferences/IGSS_2021/presentations?s=hassan-bokhari"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58AF1C5CB511429BE80300C9EE596D" ma:contentTypeVersion="18" ma:contentTypeDescription="Create a new document." ma:contentTypeScope="" ma:versionID="cf37691dc3eb9c976f73b12f9a30b26c">
  <xsd:schema xmlns:xsd="http://www.w3.org/2001/XMLSchema" xmlns:xs="http://www.w3.org/2001/XMLSchema" xmlns:p="http://schemas.microsoft.com/office/2006/metadata/properties" xmlns:ns2="8c990d65-e5b1-428d-bcb3-6fc6ee1e9856" xmlns:ns3="b23e87e7-1a65-4b12-8690-0815f8106118" targetNamespace="http://schemas.microsoft.com/office/2006/metadata/properties" ma:root="true" ma:fieldsID="8f247fc9be9d900a6a828ee5d1ccbbc6" ns2:_="" ns3:_="">
    <xsd:import namespace="8c990d65-e5b1-428d-bcb3-6fc6ee1e9856"/>
    <xsd:import namespace="b23e87e7-1a65-4b12-8690-0815f81061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990d65-e5b1-428d-bcb3-6fc6ee1e9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3e87e7-1a65-4b12-8690-0815f810611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11d8cdb-51ab-4e91-aefd-98c779117437}" ma:internalName="TaxCatchAll" ma:showField="CatchAllData" ma:web="b23e87e7-1a65-4b12-8690-0815f81061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b23e87e7-1a65-4b12-8690-0815f8106118">
      <UserInfo>
        <DisplayName/>
        <AccountId xsi:nil="true"/>
        <AccountType/>
      </UserInfo>
    </SharedWithUsers>
    <TaxCatchAll xmlns="b23e87e7-1a65-4b12-8690-0815f8106118" xsi:nil="true"/>
    <lcf76f155ced4ddcb4097134ff3c332f xmlns="8c990d65-e5b1-428d-bcb3-6fc6ee1e985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89DC022-F995-4675-B63D-299E2B329E47}">
  <ds:schemaRefs>
    <ds:schemaRef ds:uri="http://schemas.openxmlformats.org/officeDocument/2006/bibliography"/>
  </ds:schemaRefs>
</ds:datastoreItem>
</file>

<file path=customXml/itemProps2.xml><?xml version="1.0" encoding="utf-8"?>
<ds:datastoreItem xmlns:ds="http://schemas.openxmlformats.org/officeDocument/2006/customXml" ds:itemID="{CFB9D81B-B907-425F-9643-608DEBE953B9}">
  <ds:schemaRefs>
    <ds:schemaRef ds:uri="http://schemas.microsoft.com/sharepoint/v3/contenttype/forms"/>
  </ds:schemaRefs>
</ds:datastoreItem>
</file>

<file path=customXml/itemProps3.xml><?xml version="1.0" encoding="utf-8"?>
<ds:datastoreItem xmlns:ds="http://schemas.openxmlformats.org/officeDocument/2006/customXml" ds:itemID="{3AA13714-A41C-4187-A007-F3449C87C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990d65-e5b1-428d-bcb3-6fc6ee1e9856"/>
    <ds:schemaRef ds:uri="b23e87e7-1a65-4b12-8690-0815f8106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299879-9D04-4E83-92AA-C8689449A3D7}">
  <ds:schemaRefs>
    <ds:schemaRef ds:uri="http://schemas.microsoft.com/office/2006/metadata/properties"/>
    <ds:schemaRef ds:uri="http://schemas.microsoft.com/office/infopath/2007/PartnerControls"/>
    <ds:schemaRef ds:uri="b23e87e7-1a65-4b12-8690-0815f8106118"/>
    <ds:schemaRef ds:uri="8c990d65-e5b1-428d-bcb3-6fc6ee1e9856"/>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29</Pages>
  <Words>13482</Words>
  <Characters>76853</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UNC</Company>
  <LinksUpToDate>false</LinksUpToDate>
  <CharactersWithSpaces>90155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UNC</dc:creator>
  <cp:keywords/>
  <dc:description/>
  <cp:lastModifiedBy>Fernandez-Rhodes, Lindsay</cp:lastModifiedBy>
  <cp:revision>13</cp:revision>
  <cp:lastPrinted>2019-01-07T16:19:00Z</cp:lastPrinted>
  <dcterms:created xsi:type="dcterms:W3CDTF">2022-07-06T00:31:00Z</dcterms:created>
  <dcterms:modified xsi:type="dcterms:W3CDTF">2022-08-22T13:49:00Z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0x0101004C58AF1C5CB511429BE80300C9EE596D</vt:lpwstr>
  </property>
  <property fmtid="{D5CDD505-2E9C-101B-9397-08002B2CF9AE}" pid="3" name="Order">
    <vt:r8>23100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MediaServiceImageTags">
    <vt:lpwstr/>
  </property>
</Properties>
</file>